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D5DE6" w14:textId="11EB8878" w:rsidR="00CB6D48" w:rsidRPr="00D92740" w:rsidRDefault="00CB6D48">
      <w:pPr>
        <w:rPr>
          <w:color w:val="000000" w:themeColor="text1"/>
          <w:lang w:val="en-US"/>
        </w:rPr>
      </w:pPr>
      <w:r w:rsidRPr="00D92740">
        <w:rPr>
          <w:color w:val="000000" w:themeColor="text1"/>
          <w:lang w:val="en-US"/>
        </w:rPr>
        <w:t>Xrootd-paper</w:t>
      </w:r>
    </w:p>
    <w:p w14:paraId="454A0126" w14:textId="05E9650C" w:rsidR="00CB6D48" w:rsidRPr="00D92740" w:rsidRDefault="00CB6D48">
      <w:pPr>
        <w:rPr>
          <w:b/>
          <w:bCs/>
          <w:color w:val="000000" w:themeColor="text1"/>
          <w:sz w:val="56"/>
          <w:szCs w:val="56"/>
          <w:u w:val="single"/>
          <w:lang w:val="en-US"/>
        </w:rPr>
      </w:pPr>
      <w:r w:rsidRPr="00D92740">
        <w:rPr>
          <w:b/>
          <w:bCs/>
          <w:color w:val="000000" w:themeColor="text1"/>
          <w:sz w:val="56"/>
          <w:szCs w:val="56"/>
          <w:u w:val="single"/>
          <w:lang w:val="en-US"/>
        </w:rPr>
        <w:t>Changelog</w:t>
      </w:r>
      <w:r w:rsidR="00DC6912">
        <w:rPr>
          <w:b/>
          <w:bCs/>
          <w:color w:val="000000" w:themeColor="text1"/>
          <w:sz w:val="56"/>
          <w:szCs w:val="56"/>
          <w:u w:val="single"/>
          <w:lang w:val="en-US"/>
        </w:rPr>
        <w:t xml:space="preserve"> (</w:t>
      </w:r>
      <w:proofErr w:type="gramStart"/>
      <w:r w:rsidR="00DC6912">
        <w:rPr>
          <w:b/>
          <w:bCs/>
          <w:color w:val="000000" w:themeColor="text1"/>
          <w:sz w:val="56"/>
          <w:szCs w:val="56"/>
          <w:u w:val="single"/>
          <w:lang w:val="en-US"/>
        </w:rPr>
        <w:t>first-revision</w:t>
      </w:r>
      <w:proofErr w:type="gramEnd"/>
      <w:r w:rsidR="00DC6912">
        <w:rPr>
          <w:b/>
          <w:bCs/>
          <w:color w:val="000000" w:themeColor="text1"/>
          <w:sz w:val="56"/>
          <w:szCs w:val="56"/>
          <w:u w:val="single"/>
          <w:lang w:val="en-US"/>
        </w:rPr>
        <w:t>)</w:t>
      </w:r>
    </w:p>
    <w:p w14:paraId="6936904E" w14:textId="0D7418D3" w:rsidR="00CE678A" w:rsidRDefault="00D92740" w:rsidP="00D92740">
      <w:pPr>
        <w:rPr>
          <w:color w:val="000000" w:themeColor="text1"/>
          <w:lang w:val="en-US"/>
        </w:rPr>
      </w:pPr>
      <w:r w:rsidRPr="00D92740">
        <w:rPr>
          <w:color w:val="000000" w:themeColor="text1"/>
          <w:lang w:val="en-US"/>
        </w:rPr>
        <w:t>1) Xrootd -&gt; XRootD</w:t>
      </w:r>
    </w:p>
    <w:p w14:paraId="53A57D2A" w14:textId="1A3E9426" w:rsidR="00D92740" w:rsidRDefault="00CE678A" w:rsidP="00D92740">
      <w:pPr>
        <w:pStyle w:val="ListParagraph"/>
        <w:numPr>
          <w:ilvl w:val="0"/>
          <w:numId w:val="1"/>
        </w:numPr>
        <w:rPr>
          <w:color w:val="000000" w:themeColor="text1"/>
          <w:lang w:val="en-US"/>
        </w:rPr>
      </w:pPr>
      <w:r>
        <w:rPr>
          <w:color w:val="000000" w:themeColor="text1"/>
          <w:lang w:val="en-US"/>
        </w:rPr>
        <w:t xml:space="preserve">Fixed everywhere within the draft. </w:t>
      </w:r>
      <w:r>
        <w:rPr>
          <mc:AlternateContent>
            <mc:Choice Requires="w16se"/>
            <mc:Fallback>
              <w:rFonts w:ascii="Apple Color Emoji" w:eastAsia="Apple Color Emoji" w:hAnsi="Apple Color Emoji" w:cs="Apple Color Emoji"/>
            </mc:Fallback>
          </mc:AlternateContent>
          <w:color w:val="000000" w:themeColor="text1"/>
          <w:lang w:val="en-US"/>
        </w:rPr>
        <mc:AlternateContent>
          <mc:Choice Requires="w16se">
            <w16se:symEx w16se:font="Apple Color Emoji" w16se:char="1F600"/>
          </mc:Choice>
          <mc:Fallback>
            <w:t>😀</w:t>
          </mc:Fallback>
        </mc:AlternateContent>
      </w:r>
    </w:p>
    <w:p w14:paraId="6DC63A70" w14:textId="77777777" w:rsidR="00887FC0" w:rsidRPr="00887FC0" w:rsidRDefault="00887FC0" w:rsidP="00887FC0">
      <w:pPr>
        <w:rPr>
          <w:color w:val="000000" w:themeColor="text1"/>
          <w:lang w:val="en-US"/>
        </w:rPr>
      </w:pPr>
    </w:p>
    <w:p w14:paraId="31212CCA" w14:textId="1731FD13" w:rsidR="00CE678A" w:rsidRDefault="00D92740" w:rsidP="00D92740">
      <w:pPr>
        <w:rPr>
          <w:color w:val="000000" w:themeColor="text1"/>
          <w:lang w:val="en-US"/>
        </w:rPr>
      </w:pPr>
      <w:r w:rsidRPr="00D92740">
        <w:rPr>
          <w:color w:val="000000" w:themeColor="text1"/>
          <w:lang w:val="en-US"/>
        </w:rPr>
        <w:t xml:space="preserve">2) WLCG </w:t>
      </w:r>
      <w:proofErr w:type="gramStart"/>
      <w:r w:rsidRPr="00D92740">
        <w:rPr>
          <w:color w:val="000000" w:themeColor="text1"/>
          <w:lang w:val="en-US"/>
        </w:rPr>
        <w:t>group  ???</w:t>
      </w:r>
      <w:proofErr w:type="gramEnd"/>
    </w:p>
    <w:p w14:paraId="09298DB5" w14:textId="58504B04" w:rsidR="00D92740" w:rsidRDefault="00CE678A" w:rsidP="00D92740">
      <w:pPr>
        <w:pStyle w:val="ListParagraph"/>
        <w:numPr>
          <w:ilvl w:val="0"/>
          <w:numId w:val="1"/>
        </w:numPr>
        <w:rPr>
          <w:color w:val="000000" w:themeColor="text1"/>
          <w:lang w:val="en-US"/>
        </w:rPr>
      </w:pPr>
      <w:r>
        <w:rPr>
          <w:color w:val="000000" w:themeColor="text1"/>
          <w:lang w:val="en-US"/>
        </w:rPr>
        <w:t xml:space="preserve">Indeed, I was referring to the grid </w:t>
      </w:r>
      <w:r>
        <w:rPr>
          <mc:AlternateContent>
            <mc:Choice Requires="w16se"/>
            <mc:Fallback>
              <w:rFonts w:ascii="Apple Color Emoji" w:eastAsia="Apple Color Emoji" w:hAnsi="Apple Color Emoji" w:cs="Apple Color Emoji"/>
            </mc:Fallback>
          </mc:AlternateContent>
          <w:color w:val="000000" w:themeColor="text1"/>
          <w:lang w:val="en-US"/>
        </w:rPr>
        <mc:AlternateContent>
          <mc:Choice Requires="w16se">
            <w16se:symEx w16se:font="Apple Color Emoji" w16se:char="1F609"/>
          </mc:Choice>
          <mc:Fallback>
            <w:t>😉</w:t>
          </mc:Fallback>
        </mc:AlternateContent>
      </w:r>
    </w:p>
    <w:p w14:paraId="1B5ABA9D" w14:textId="77777777" w:rsidR="00887FC0" w:rsidRPr="00887FC0" w:rsidRDefault="00887FC0" w:rsidP="00887FC0">
      <w:pPr>
        <w:rPr>
          <w:color w:val="000000" w:themeColor="text1"/>
          <w:lang w:val="en-US"/>
        </w:rPr>
      </w:pPr>
    </w:p>
    <w:p w14:paraId="1A2E0AE2" w14:textId="77777777" w:rsidR="00D92740" w:rsidRPr="00D92740" w:rsidRDefault="00D92740" w:rsidP="00D92740">
      <w:pPr>
        <w:rPr>
          <w:color w:val="000000" w:themeColor="text1"/>
          <w:lang w:val="en-US"/>
        </w:rPr>
      </w:pPr>
      <w:r w:rsidRPr="00D92740">
        <w:rPr>
          <w:color w:val="000000" w:themeColor="text1"/>
          <w:lang w:val="en-US"/>
        </w:rPr>
        <w:t xml:space="preserve">3) A focus on the development workflow for this API is given. The client API is put into use in terms of the command line interface that is supports, by testing the file copying feature. </w:t>
      </w:r>
    </w:p>
    <w:p w14:paraId="593700A1" w14:textId="5ACCFC21" w:rsidR="00CE678A" w:rsidRDefault="00D92740" w:rsidP="00D92740">
      <w:pPr>
        <w:rPr>
          <w:color w:val="000000" w:themeColor="text1"/>
          <w:lang w:val="en-US"/>
        </w:rPr>
      </w:pPr>
      <w:r w:rsidRPr="00D92740">
        <w:rPr>
          <w:color w:val="000000" w:themeColor="text1"/>
          <w:lang w:val="en-US"/>
        </w:rPr>
        <w:t xml:space="preserve">Not sure what’s the meaning of </w:t>
      </w:r>
      <w:proofErr w:type="gramStart"/>
      <w:r w:rsidRPr="00D92740">
        <w:rPr>
          <w:color w:val="000000" w:themeColor="text1"/>
          <w:lang w:val="en-US"/>
        </w:rPr>
        <w:t>this ?</w:t>
      </w:r>
      <w:proofErr w:type="gramEnd"/>
      <w:r w:rsidRPr="00D92740">
        <w:rPr>
          <w:color w:val="000000" w:themeColor="text1"/>
          <w:lang w:val="en-US"/>
        </w:rPr>
        <w:t xml:space="preserve"> Some like: ‘We discuss the development process for the new API. </w:t>
      </w:r>
      <w:proofErr w:type="gramStart"/>
      <w:r w:rsidRPr="00D92740">
        <w:rPr>
          <w:color w:val="000000" w:themeColor="text1"/>
          <w:lang w:val="en-US"/>
        </w:rPr>
        <w:t>‘ would</w:t>
      </w:r>
      <w:proofErr w:type="gramEnd"/>
      <w:r w:rsidRPr="00D92740">
        <w:rPr>
          <w:color w:val="000000" w:themeColor="text1"/>
          <w:lang w:val="en-US"/>
        </w:rPr>
        <w:t xml:space="preserve"> be more understandable The declarative API is not used in the xrdcp implementation, it is used to implement an Erasure Coding plug-in for the client.</w:t>
      </w:r>
    </w:p>
    <w:p w14:paraId="6915442A" w14:textId="09F2AF27" w:rsidR="00D92740" w:rsidRDefault="00CE678A" w:rsidP="00D92740">
      <w:pPr>
        <w:pStyle w:val="ListParagraph"/>
        <w:numPr>
          <w:ilvl w:val="0"/>
          <w:numId w:val="1"/>
        </w:numPr>
        <w:rPr>
          <w:color w:val="000000" w:themeColor="text1"/>
          <w:lang w:val="en-US"/>
        </w:rPr>
      </w:pPr>
      <w:r>
        <w:rPr>
          <w:color w:val="000000" w:themeColor="text1"/>
          <w:lang w:val="en-US"/>
        </w:rPr>
        <w:t xml:space="preserve">I’ve adjusted the abstract accordingly. Should be fine now </w:t>
      </w:r>
      <w:r>
        <w:rPr>
          <mc:AlternateContent>
            <mc:Choice Requires="w16se"/>
            <mc:Fallback>
              <w:rFonts w:ascii="Apple Color Emoji" w:eastAsia="Apple Color Emoji" w:hAnsi="Apple Color Emoji" w:cs="Apple Color Emoji"/>
            </mc:Fallback>
          </mc:AlternateContent>
          <w:color w:val="000000" w:themeColor="text1"/>
          <w:lang w:val="en-US"/>
        </w:rPr>
        <mc:AlternateContent>
          <mc:Choice Requires="w16se">
            <w16se:symEx w16se:font="Apple Color Emoji" w16se:char="1F605"/>
          </mc:Choice>
          <mc:Fallback>
            <w:t>😅</w:t>
          </mc:Fallback>
        </mc:AlternateContent>
      </w:r>
    </w:p>
    <w:p w14:paraId="3E361B59" w14:textId="77777777" w:rsidR="00887FC0" w:rsidRPr="00887FC0" w:rsidRDefault="00887FC0" w:rsidP="00887FC0">
      <w:pPr>
        <w:rPr>
          <w:color w:val="000000" w:themeColor="text1"/>
          <w:lang w:val="en-US"/>
        </w:rPr>
      </w:pPr>
    </w:p>
    <w:p w14:paraId="50BD68BD" w14:textId="199215B2" w:rsidR="00CE678A" w:rsidRDefault="00D92740" w:rsidP="00D92740">
      <w:pPr>
        <w:rPr>
          <w:color w:val="000000" w:themeColor="text1"/>
          <w:lang w:val="en-US"/>
        </w:rPr>
      </w:pPr>
      <w:r w:rsidRPr="00D92740">
        <w:rPr>
          <w:color w:val="000000" w:themeColor="text1"/>
          <w:lang w:val="en-US"/>
        </w:rPr>
        <w:t>4) then scientific community -&gt; the scientific community</w:t>
      </w:r>
      <w:r w:rsidR="00CE678A">
        <w:rPr>
          <w:color w:val="000000" w:themeColor="text1"/>
          <w:lang w:val="en-US"/>
        </w:rPr>
        <w:t xml:space="preserve"> </w:t>
      </w:r>
    </w:p>
    <w:p w14:paraId="5C3F7746" w14:textId="782A0F8F" w:rsidR="00D92740" w:rsidRDefault="00CE678A" w:rsidP="00D92740">
      <w:pPr>
        <w:pStyle w:val="ListParagraph"/>
        <w:numPr>
          <w:ilvl w:val="0"/>
          <w:numId w:val="1"/>
        </w:numPr>
        <w:rPr>
          <w:color w:val="000000" w:themeColor="text1"/>
          <w:lang w:val="en-US"/>
        </w:rPr>
      </w:pPr>
      <w:r>
        <w:rPr>
          <w:color w:val="000000" w:themeColor="text1"/>
          <w:lang w:val="en-US"/>
        </w:rPr>
        <w:t xml:space="preserve">Fixed </w:t>
      </w:r>
      <w:r>
        <w:rPr>
          <mc:AlternateContent>
            <mc:Choice Requires="w16se"/>
            <mc:Fallback>
              <w:rFonts w:ascii="Apple Color Emoji" w:eastAsia="Apple Color Emoji" w:hAnsi="Apple Color Emoji" w:cs="Apple Color Emoji"/>
            </mc:Fallback>
          </mc:AlternateContent>
          <w:color w:val="000000" w:themeColor="text1"/>
          <w:lang w:val="en-US"/>
        </w:rPr>
        <mc:AlternateContent>
          <mc:Choice Requires="w16se">
            <w16se:symEx w16se:font="Apple Color Emoji" w16se:char="1F600"/>
          </mc:Choice>
          <mc:Fallback>
            <w:t>😀</w:t>
          </mc:Fallback>
        </mc:AlternateContent>
      </w:r>
    </w:p>
    <w:p w14:paraId="00A3E367" w14:textId="77777777" w:rsidR="00887FC0" w:rsidRPr="00887FC0" w:rsidRDefault="00887FC0" w:rsidP="00887FC0">
      <w:pPr>
        <w:rPr>
          <w:color w:val="000000" w:themeColor="text1"/>
          <w:lang w:val="en-US"/>
        </w:rPr>
      </w:pPr>
    </w:p>
    <w:p w14:paraId="18513EB2" w14:textId="01A7720B" w:rsidR="00CE678A" w:rsidRDefault="00D92740" w:rsidP="00D92740">
      <w:pPr>
        <w:rPr>
          <w:color w:val="000000" w:themeColor="text1"/>
          <w:lang w:val="en-US"/>
        </w:rPr>
      </w:pPr>
      <w:r w:rsidRPr="00D92740">
        <w:rPr>
          <w:color w:val="000000" w:themeColor="text1"/>
          <w:lang w:val="en-US"/>
        </w:rPr>
        <w:t xml:space="preserve">5) </w:t>
      </w:r>
      <w:proofErr w:type="gramStart"/>
      <w:r w:rsidRPr="00D92740">
        <w:rPr>
          <w:color w:val="000000" w:themeColor="text1"/>
          <w:lang w:val="en-US"/>
        </w:rPr>
        <w:t>plus</w:t>
      </w:r>
      <w:proofErr w:type="gramEnd"/>
      <w:r w:rsidRPr="00D92740">
        <w:rPr>
          <w:color w:val="000000" w:themeColor="text1"/>
          <w:lang w:val="en-US"/>
        </w:rPr>
        <w:t xml:space="preserve"> features like staging data from tape. -&gt; and in </w:t>
      </w:r>
      <w:proofErr w:type="gramStart"/>
      <w:r w:rsidRPr="00D92740">
        <w:rPr>
          <w:color w:val="000000" w:themeColor="text1"/>
          <w:lang w:val="en-US"/>
        </w:rPr>
        <w:t>addition</w:t>
      </w:r>
      <w:proofErr w:type="gramEnd"/>
      <w:r w:rsidRPr="00D92740">
        <w:rPr>
          <w:color w:val="000000" w:themeColor="text1"/>
          <w:lang w:val="en-US"/>
        </w:rPr>
        <w:t xml:space="preserve"> features like staging data from tape</w:t>
      </w:r>
    </w:p>
    <w:p w14:paraId="5EC5B72B" w14:textId="0487328F" w:rsidR="00D92740" w:rsidRDefault="00CE678A" w:rsidP="00D92740">
      <w:pPr>
        <w:pStyle w:val="ListParagraph"/>
        <w:numPr>
          <w:ilvl w:val="0"/>
          <w:numId w:val="1"/>
        </w:numPr>
        <w:rPr>
          <w:color w:val="000000" w:themeColor="text1"/>
          <w:lang w:val="en-US"/>
        </w:rPr>
      </w:pPr>
      <w:r>
        <w:rPr>
          <w:color w:val="000000" w:themeColor="text1"/>
          <w:lang w:val="en-US"/>
        </w:rPr>
        <w:t xml:space="preserve">Indeed, went too far with the copy-paste procedure </w:t>
      </w:r>
      <w:r>
        <w:rPr>
          <mc:AlternateContent>
            <mc:Choice Requires="w16se"/>
            <mc:Fallback>
              <w:rFonts w:ascii="Apple Color Emoji" w:eastAsia="Apple Color Emoji" w:hAnsi="Apple Color Emoji" w:cs="Apple Color Emoji"/>
            </mc:Fallback>
          </mc:AlternateContent>
          <w:color w:val="000000" w:themeColor="text1"/>
          <w:lang w:val="en-US"/>
        </w:rPr>
        <mc:AlternateContent>
          <mc:Choice Requires="w16se">
            <w16se:symEx w16se:font="Apple Color Emoji" w16se:char="1F600"/>
          </mc:Choice>
          <mc:Fallback>
            <w:t>😀</w:t>
          </mc:Fallback>
        </mc:AlternateContent>
      </w:r>
    </w:p>
    <w:p w14:paraId="51AB4DE6" w14:textId="77777777" w:rsidR="00887FC0" w:rsidRPr="00887FC0" w:rsidRDefault="00887FC0" w:rsidP="00887FC0">
      <w:pPr>
        <w:rPr>
          <w:color w:val="000000" w:themeColor="text1"/>
          <w:lang w:val="en-US"/>
        </w:rPr>
      </w:pPr>
    </w:p>
    <w:p w14:paraId="46385939" w14:textId="1E5ABE2D" w:rsidR="00CE678A" w:rsidRDefault="00D92740" w:rsidP="00D92740">
      <w:pPr>
        <w:rPr>
          <w:color w:val="000000" w:themeColor="text1"/>
          <w:lang w:val="en-US"/>
        </w:rPr>
      </w:pPr>
      <w:r w:rsidRPr="00D92740">
        <w:rPr>
          <w:color w:val="000000" w:themeColor="text1"/>
          <w:lang w:val="en-US"/>
        </w:rPr>
        <w:t>6)</w:t>
      </w:r>
      <w:r>
        <w:rPr>
          <w:color w:val="000000" w:themeColor="text1"/>
          <w:lang w:val="en-US"/>
        </w:rPr>
        <w:t xml:space="preserve"> </w:t>
      </w:r>
      <w:r w:rsidRPr="00D92740">
        <w:rPr>
          <w:color w:val="000000" w:themeColor="text1"/>
          <w:lang w:val="en-US"/>
        </w:rPr>
        <w:t>Even though LHC has proven to be able moving data at the necessary throughput [2], only by adopting a so-called federated regional storage using Xrootd will be able to avoid any potential latency issues for physicists when accessing the data and the eventual complexity of the tools involved.</w:t>
      </w:r>
    </w:p>
    <w:p w14:paraId="7CC45FE5" w14:textId="4F4E3EEC" w:rsidR="00CE678A" w:rsidRDefault="00CE678A" w:rsidP="00CE678A">
      <w:pPr>
        <w:pStyle w:val="ListParagraph"/>
        <w:numPr>
          <w:ilvl w:val="0"/>
          <w:numId w:val="1"/>
        </w:numPr>
        <w:rPr>
          <w:color w:val="000000" w:themeColor="text1"/>
          <w:lang w:val="en-US"/>
        </w:rPr>
      </w:pPr>
      <w:r>
        <w:rPr>
          <w:color w:val="000000" w:themeColor="text1"/>
          <w:lang w:val="en-US"/>
        </w:rPr>
        <w:t>The phrase was removed from draft.</w:t>
      </w:r>
    </w:p>
    <w:p w14:paraId="40FCE9AE" w14:textId="7FF443A1" w:rsidR="00CE678A" w:rsidRPr="00CE678A" w:rsidRDefault="00CE678A" w:rsidP="00CE678A">
      <w:pPr>
        <w:pStyle w:val="ListParagraph"/>
        <w:numPr>
          <w:ilvl w:val="0"/>
          <w:numId w:val="1"/>
        </w:numPr>
        <w:rPr>
          <w:color w:val="000000" w:themeColor="text1"/>
          <w:lang w:val="en-US"/>
        </w:rPr>
      </w:pPr>
      <w:r>
        <w:rPr>
          <w:color w:val="000000" w:themeColor="text1"/>
          <w:lang w:val="en-US"/>
        </w:rPr>
        <w:t>I was trying to emphasize the fact that LHC has enough bandwidth to move data at a rate that assures there are no lags/issues when physicists try to access it. Clearly not my best attempt for that</w:t>
      </w:r>
      <w:r>
        <w:rPr>
          <mc:AlternateContent>
            <mc:Choice Requires="w16se"/>
            <mc:Fallback>
              <w:rFonts w:ascii="Apple Color Emoji" w:eastAsia="Apple Color Emoji" w:hAnsi="Apple Color Emoji" w:cs="Apple Color Emoji"/>
            </mc:Fallback>
          </mc:AlternateContent>
          <w:color w:val="000000" w:themeColor="text1"/>
          <w:lang w:val="en-US"/>
        </w:rPr>
        <mc:AlternateContent>
          <mc:Choice Requires="w16se">
            <w16se:symEx w16se:font="Apple Color Emoji" w16se:char="1F605"/>
          </mc:Choice>
          <mc:Fallback>
            <w:t>😅</w:t>
          </mc:Fallback>
        </mc:AlternateContent>
      </w:r>
    </w:p>
    <w:p w14:paraId="4039D73F" w14:textId="77777777" w:rsidR="00D92740" w:rsidRDefault="00D92740" w:rsidP="00D92740">
      <w:pPr>
        <w:rPr>
          <w:lang w:val="en-US"/>
        </w:rPr>
      </w:pPr>
    </w:p>
    <w:p w14:paraId="3F1F44D5" w14:textId="79BBC237" w:rsidR="00D92740" w:rsidRPr="00D92740" w:rsidRDefault="00CE678A" w:rsidP="00D92740">
      <w:pPr>
        <w:rPr>
          <w:color w:val="000000" w:themeColor="text1"/>
          <w:lang w:val="en-US"/>
        </w:rPr>
      </w:pPr>
      <w:r>
        <w:rPr>
          <w:lang w:val="en-US"/>
        </w:rPr>
        <w:t xml:space="preserve">6_1) </w:t>
      </w:r>
      <w:r w:rsidR="00D92740" w:rsidRPr="00A5055C">
        <w:rPr>
          <w:lang w:val="en-US"/>
        </w:rPr>
        <w:t>LHC is an accelerator it’s not moving data, maybe you mean WLCG, however I would probably drop the first part of the sentence and go for something like:</w:t>
      </w:r>
    </w:p>
    <w:p w14:paraId="2DA072B3" w14:textId="77777777" w:rsidR="00D92740" w:rsidRPr="00A5055C" w:rsidRDefault="00D92740" w:rsidP="00D92740">
      <w:pPr>
        <w:rPr>
          <w:lang w:val="en-US"/>
        </w:rPr>
      </w:pPr>
      <w:r w:rsidRPr="00A5055C">
        <w:rPr>
          <w:lang w:val="en-US"/>
        </w:rPr>
        <w:t>‘Adopting a so-called federated regional storage using XRootD will allow to provide high quality access to the data for physicists in terms of latency and workflow complexity.’</w:t>
      </w:r>
    </w:p>
    <w:p w14:paraId="7F5D1643" w14:textId="3316BE2E" w:rsidR="00D92740" w:rsidRDefault="00D92740" w:rsidP="00D92740">
      <w:pPr>
        <w:rPr>
          <w:lang w:val="en-US"/>
        </w:rPr>
      </w:pPr>
      <w:proofErr w:type="gramStart"/>
      <w:r w:rsidRPr="00A5055C">
        <w:rPr>
          <w:lang w:val="en-US"/>
        </w:rPr>
        <w:t>However</w:t>
      </w:r>
      <w:proofErr w:type="gramEnd"/>
      <w:r w:rsidRPr="00A5055C">
        <w:rPr>
          <w:lang w:val="en-US"/>
        </w:rPr>
        <w:t xml:space="preserve"> as I said I’m not sure I understood correctly what you meant in this sentence it might be this is off.</w:t>
      </w:r>
    </w:p>
    <w:p w14:paraId="0A8AAA7A" w14:textId="41CC2AAE" w:rsidR="00CE678A" w:rsidRPr="00CE678A" w:rsidRDefault="00CE678A" w:rsidP="00CE678A">
      <w:pPr>
        <w:pStyle w:val="ListParagraph"/>
        <w:numPr>
          <w:ilvl w:val="0"/>
          <w:numId w:val="1"/>
        </w:numPr>
        <w:rPr>
          <w:lang w:val="en-US"/>
        </w:rPr>
      </w:pPr>
      <w:r>
        <w:rPr>
          <w:lang w:val="en-US"/>
        </w:rPr>
        <w:t>Went with the removal of paragraph as mentioned in 6</w:t>
      </w:r>
      <w:r w:rsidR="00887FC0">
        <w:rPr>
          <w:lang w:val="en-US"/>
        </w:rPr>
        <w:t xml:space="preserve"> </w:t>
      </w:r>
      <w:r>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p w14:paraId="4BC9DD96" w14:textId="77777777" w:rsidR="00D92740" w:rsidRDefault="00D92740" w:rsidP="00D92740">
      <w:pPr>
        <w:rPr>
          <w:lang w:val="en-US"/>
        </w:rPr>
      </w:pPr>
    </w:p>
    <w:p w14:paraId="7A9B8CC9" w14:textId="7502A36C" w:rsidR="00887FC0" w:rsidRDefault="00D92740" w:rsidP="00D92740">
      <w:pPr>
        <w:rPr>
          <w:lang w:val="en-US"/>
        </w:rPr>
      </w:pPr>
      <w:r w:rsidRPr="00A5055C">
        <w:rPr>
          <w:lang w:val="en-US"/>
        </w:rPr>
        <w:t>7)</w:t>
      </w:r>
      <w:r>
        <w:rPr>
          <w:lang w:val="en-US"/>
        </w:rPr>
        <w:t xml:space="preserve"> </w:t>
      </w:r>
      <w:r w:rsidRPr="00A5055C">
        <w:rPr>
          <w:lang w:val="en-US"/>
        </w:rPr>
        <w:t xml:space="preserve">‘This could be possible through the hierarchical deployment of redirectors that allow site discovery that have available data in real-time.’ -&gt; ‘This is possible through the hierarchical deployment of redirectors that allow real-time discovery of sites that are hosting the data.’ </w:t>
      </w:r>
    </w:p>
    <w:p w14:paraId="2887F3E7" w14:textId="442DCAE8" w:rsidR="00887FC0" w:rsidRPr="00887FC0" w:rsidRDefault="00887FC0" w:rsidP="00887FC0">
      <w:pPr>
        <w:pStyle w:val="ListParagraph"/>
        <w:numPr>
          <w:ilvl w:val="0"/>
          <w:numId w:val="1"/>
        </w:numPr>
        <w:rPr>
          <w:lang w:val="en-US"/>
        </w:rPr>
      </w:pPr>
      <w:r>
        <w:rPr>
          <w:lang w:val="en-US"/>
        </w:rPr>
        <w:t xml:space="preserve">Adoption of this phrase was successful </w:t>
      </w:r>
      <w:r>
        <w:rPr>
          <w:rFonts w:ascii="Apple Color Emoji" w:hAnsi="Apple Color Emoji"/>
          <w:lang w:val="en-US"/>
        </w:rPr>
        <w:t>✅</w:t>
      </w:r>
    </w:p>
    <w:p w14:paraId="239E324E" w14:textId="77777777" w:rsidR="00887FC0" w:rsidRDefault="00887FC0" w:rsidP="00D92740">
      <w:pPr>
        <w:rPr>
          <w:lang w:val="en-US"/>
        </w:rPr>
      </w:pPr>
    </w:p>
    <w:p w14:paraId="1851FDA9" w14:textId="0385528C" w:rsidR="00887FC0" w:rsidRDefault="00887FC0" w:rsidP="00D92740">
      <w:pPr>
        <w:rPr>
          <w:lang w:val="en-US"/>
        </w:rPr>
      </w:pPr>
      <w:r>
        <w:rPr>
          <w:lang w:val="en-US"/>
        </w:rPr>
        <w:lastRenderedPageBreak/>
        <w:t xml:space="preserve">7_1) </w:t>
      </w:r>
      <w:r w:rsidR="00D92740" w:rsidRPr="00A5055C">
        <w:rPr>
          <w:lang w:val="en-US"/>
        </w:rPr>
        <w:t>Although, Xrootd supported multi-storage deployments for a long time, the addition of a feature which allowed its proper functionality within a global, multi-site environment was in fact the core idea of AAA. -&gt; it is unclear what is the enabling feature here please elaborate ;-)</w:t>
      </w:r>
    </w:p>
    <w:p w14:paraId="035829AA" w14:textId="359AB631" w:rsidR="00887FC0" w:rsidRPr="00887FC0" w:rsidRDefault="00887FC0" w:rsidP="00887FC0">
      <w:pPr>
        <w:pStyle w:val="ListParagraph"/>
        <w:numPr>
          <w:ilvl w:val="0"/>
          <w:numId w:val="1"/>
        </w:numPr>
        <w:rPr>
          <w:lang w:val="en-US"/>
        </w:rPr>
      </w:pPr>
      <w:r>
        <w:rPr>
          <w:lang w:val="en-US"/>
        </w:rPr>
        <w:t>Something along the line: “</w:t>
      </w:r>
      <w:r w:rsidRPr="00887FC0">
        <w:rPr>
          <w:lang w:val="en-US"/>
        </w:rPr>
        <w:t xml:space="preserve">While </w:t>
      </w:r>
      <w:proofErr w:type="spellStart"/>
      <w:r w:rsidRPr="00887FC0">
        <w:rPr>
          <w:lang w:val="en-US"/>
        </w:rPr>
        <w:t>XRootd</w:t>
      </w:r>
      <w:proofErr w:type="spellEnd"/>
      <w:r w:rsidRPr="00887FC0">
        <w:rPr>
          <w:lang w:val="en-US"/>
        </w:rPr>
        <w:t xml:space="preserve"> supported multi-storage deployments before, the novel idea of AAA was to extend and improve this </w:t>
      </w:r>
      <w:proofErr w:type="spellStart"/>
      <w:r w:rsidRPr="00887FC0">
        <w:rPr>
          <w:lang w:val="en-US"/>
        </w:rPr>
        <w:t>XRootd</w:t>
      </w:r>
      <w:proofErr w:type="spellEnd"/>
      <w:r w:rsidRPr="00887FC0">
        <w:rPr>
          <w:lang w:val="en-US"/>
        </w:rPr>
        <w:t xml:space="preserve"> functionality to seamlessly function in a global, multi- site environment.</w:t>
      </w:r>
      <w:r>
        <w:rPr>
          <w:lang w:val="en-US"/>
        </w:rPr>
        <w:t>”</w:t>
      </w:r>
      <w:r w:rsidR="00AE0923">
        <w:rPr>
          <w:lang w:val="en-US"/>
        </w:rPr>
        <w:t xml:space="preserve"> I believe the current </w:t>
      </w:r>
      <w:proofErr w:type="gramStart"/>
      <w:r w:rsidR="00AE0923">
        <w:rPr>
          <w:lang w:val="en-US"/>
        </w:rPr>
        <w:t>phrasing  mentions</w:t>
      </w:r>
      <w:proofErr w:type="gramEnd"/>
      <w:r w:rsidR="00AE0923">
        <w:rPr>
          <w:lang w:val="en-US"/>
        </w:rPr>
        <w:t xml:space="preserve"> that </w:t>
      </w:r>
      <w:r w:rsidR="00AE0923">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0"/>
          </mc:Choice>
          <mc:Fallback>
            <w:t>😀</w:t>
          </mc:Fallback>
        </mc:AlternateContent>
      </w:r>
    </w:p>
    <w:p w14:paraId="3FE2C9BA" w14:textId="77777777" w:rsidR="00D92740" w:rsidRPr="00A5055C" w:rsidRDefault="00D92740" w:rsidP="00D92740">
      <w:pPr>
        <w:rPr>
          <w:lang w:val="en-US"/>
        </w:rPr>
      </w:pPr>
    </w:p>
    <w:p w14:paraId="7AAC752D" w14:textId="097895BF" w:rsidR="00AE0923" w:rsidRDefault="00D92740" w:rsidP="00D92740">
      <w:pPr>
        <w:rPr>
          <w:lang w:val="en-US"/>
        </w:rPr>
      </w:pPr>
      <w:r w:rsidRPr="00A5055C">
        <w:rPr>
          <w:lang w:val="en-US"/>
        </w:rPr>
        <w:t>8)</w:t>
      </w:r>
      <w:r>
        <w:rPr>
          <w:lang w:val="en-US"/>
        </w:rPr>
        <w:t xml:space="preserve"> </w:t>
      </w:r>
      <w:r w:rsidRPr="00A5055C">
        <w:rPr>
          <w:lang w:val="en-US"/>
        </w:rPr>
        <w:t xml:space="preserve">a technology developed in-house and built on top </w:t>
      </w:r>
      <w:proofErr w:type="gramStart"/>
      <w:r w:rsidRPr="00A5055C">
        <w:rPr>
          <w:lang w:val="en-US"/>
        </w:rPr>
        <w:t>of  Xrootd</w:t>
      </w:r>
      <w:proofErr w:type="gramEnd"/>
      <w:r w:rsidRPr="00A5055C">
        <w:rPr>
          <w:lang w:val="en-US"/>
        </w:rPr>
        <w:t xml:space="preserve"> framework, with some additional features. -&gt; drop the ‘with some additional features’</w:t>
      </w:r>
    </w:p>
    <w:p w14:paraId="3DC5BB70" w14:textId="68F769C9" w:rsidR="00AE0923" w:rsidRPr="00AE0923" w:rsidRDefault="00AE0923" w:rsidP="00AE0923">
      <w:pPr>
        <w:pStyle w:val="ListParagraph"/>
        <w:numPr>
          <w:ilvl w:val="0"/>
          <w:numId w:val="1"/>
        </w:numPr>
        <w:rPr>
          <w:lang w:val="en-US"/>
        </w:rPr>
      </w:pPr>
      <w:r>
        <w:rPr>
          <w:lang w:val="en-US"/>
        </w:rPr>
        <w:t xml:space="preserve">Dropped </w:t>
      </w:r>
    </w:p>
    <w:p w14:paraId="64BFDEFE" w14:textId="77777777" w:rsidR="00D92740" w:rsidRDefault="00D92740" w:rsidP="00D92740">
      <w:pPr>
        <w:rPr>
          <w:lang w:val="en-US"/>
        </w:rPr>
      </w:pPr>
    </w:p>
    <w:p w14:paraId="0617A5B8" w14:textId="708C668C" w:rsidR="00D92740" w:rsidRPr="00A5055C" w:rsidRDefault="00D92740" w:rsidP="00D92740">
      <w:pPr>
        <w:rPr>
          <w:lang w:val="en-US"/>
        </w:rPr>
      </w:pPr>
      <w:r w:rsidRPr="00A5055C">
        <w:rPr>
          <w:lang w:val="en-US"/>
        </w:rPr>
        <w:t>9)</w:t>
      </w:r>
      <w:r>
        <w:rPr>
          <w:lang w:val="en-US"/>
        </w:rPr>
        <w:t xml:space="preserve"> </w:t>
      </w:r>
      <w:r w:rsidRPr="00A5055C">
        <w:rPr>
          <w:lang w:val="en-US"/>
        </w:rPr>
        <w:t xml:space="preserve">Experiments within LHC (e.g. ATLAS, CMS, LHCb, ALICE) but also smaller experiments (e.g. AMS) have EOS as a native solution for data storage/access for the users </w:t>
      </w:r>
    </w:p>
    <w:p w14:paraId="5B626155" w14:textId="48091BAF" w:rsidR="00D92740" w:rsidRDefault="00D92740" w:rsidP="00D92740">
      <w:pPr>
        <w:rPr>
          <w:lang w:val="en-US"/>
        </w:rPr>
      </w:pPr>
      <w:r w:rsidRPr="00A5055C">
        <w:rPr>
          <w:lang w:val="en-US"/>
        </w:rPr>
        <w:t>The LHC experiments (e.g. ATLAS, CMS, LHCb, ALICE) and also other smaller experiments hosted at CERN (e.g. AMS), including their user communities, use EOS for data storage and access.</w:t>
      </w:r>
    </w:p>
    <w:p w14:paraId="2077EDF4" w14:textId="6F837365" w:rsidR="00B4212F" w:rsidRPr="004D522E" w:rsidRDefault="00B4212F" w:rsidP="00D92740">
      <w:pPr>
        <w:pStyle w:val="ListParagraph"/>
        <w:numPr>
          <w:ilvl w:val="0"/>
          <w:numId w:val="1"/>
        </w:numPr>
        <w:rPr>
          <w:lang w:val="en-US"/>
        </w:rPr>
      </w:pPr>
      <w:r>
        <w:rPr>
          <w:lang w:val="en-US"/>
        </w:rPr>
        <w:t xml:space="preserve">Adoption of this phrase was successful </w:t>
      </w:r>
      <w:r>
        <w:rPr>
          <w:rFonts w:ascii="Apple Color Emoji" w:hAnsi="Apple Color Emoji"/>
          <w:lang w:val="en-US"/>
        </w:rPr>
        <w:t>✅</w:t>
      </w:r>
    </w:p>
    <w:p w14:paraId="7FF212C1" w14:textId="77777777" w:rsidR="00D92740" w:rsidRDefault="00D92740" w:rsidP="00D92740">
      <w:pPr>
        <w:rPr>
          <w:lang w:val="en-US"/>
        </w:rPr>
      </w:pPr>
    </w:p>
    <w:p w14:paraId="7726563C" w14:textId="5E1076E1" w:rsidR="00D92740" w:rsidRDefault="00D92740" w:rsidP="00D92740">
      <w:pPr>
        <w:rPr>
          <w:lang w:val="en-US"/>
        </w:rPr>
      </w:pPr>
      <w:r w:rsidRPr="00A5055C">
        <w:rPr>
          <w:lang w:val="en-US"/>
        </w:rPr>
        <w:t>10)</w:t>
      </w:r>
      <w:r>
        <w:rPr>
          <w:lang w:val="en-US"/>
        </w:rPr>
        <w:t xml:space="preserve"> </w:t>
      </w:r>
      <w:r w:rsidRPr="00A5055C">
        <w:rPr>
          <w:lang w:val="en-US"/>
        </w:rPr>
        <w:t xml:space="preserve">‘This induces a lot of extra-time (overhead) that can lead to a relatively slow progress into tackling the actual tasks which have to be performed by the physicist with the required data. </w:t>
      </w:r>
      <w:proofErr w:type="gramStart"/>
      <w:r w:rsidRPr="00A5055C">
        <w:rPr>
          <w:lang w:val="en-US"/>
        </w:rPr>
        <w:t>‘</w:t>
      </w:r>
      <w:r>
        <w:rPr>
          <w:lang w:val="en-US"/>
        </w:rPr>
        <w:t xml:space="preserve"> </w:t>
      </w:r>
      <w:r w:rsidRPr="00A5055C">
        <w:rPr>
          <w:lang w:val="en-US"/>
        </w:rPr>
        <w:t>-</w:t>
      </w:r>
      <w:proofErr w:type="gramEnd"/>
      <w:r w:rsidRPr="00A5055C">
        <w:rPr>
          <w:lang w:val="en-US"/>
        </w:rPr>
        <w:t>&gt;</w:t>
      </w:r>
      <w:r>
        <w:rPr>
          <w:lang w:val="en-US"/>
        </w:rPr>
        <w:t xml:space="preserve"> </w:t>
      </w:r>
      <w:r w:rsidRPr="00A5055C">
        <w:rPr>
          <w:lang w:val="en-US"/>
        </w:rPr>
        <w:t>‘This introduces significant overhead and as a result slows down the process of tackling the actual tasks which have to be performed by the physicists with the required data.’</w:t>
      </w:r>
    </w:p>
    <w:p w14:paraId="38AD7F76" w14:textId="190AB62A" w:rsidR="004D522E" w:rsidRPr="004D522E" w:rsidRDefault="004D522E" w:rsidP="00D92740">
      <w:pPr>
        <w:pStyle w:val="ListParagraph"/>
        <w:numPr>
          <w:ilvl w:val="0"/>
          <w:numId w:val="1"/>
        </w:numPr>
        <w:rPr>
          <w:lang w:val="en-US"/>
        </w:rPr>
      </w:pPr>
      <w:r>
        <w:rPr>
          <w:lang w:val="en-US"/>
        </w:rPr>
        <w:t xml:space="preserve">Adoption of this phrase was successful </w:t>
      </w:r>
      <w:r>
        <w:rPr>
          <w:rFonts w:ascii="Apple Color Emoji" w:hAnsi="Apple Color Emoji"/>
          <w:lang w:val="en-US"/>
        </w:rPr>
        <w:t>✅</w:t>
      </w:r>
    </w:p>
    <w:p w14:paraId="2F71DAEC" w14:textId="77777777" w:rsidR="00D92740" w:rsidRDefault="00D92740" w:rsidP="00D92740">
      <w:pPr>
        <w:rPr>
          <w:lang w:val="en-US"/>
        </w:rPr>
      </w:pPr>
    </w:p>
    <w:p w14:paraId="5A9E4352" w14:textId="14ECF954" w:rsidR="004D522E" w:rsidRDefault="00D92740" w:rsidP="00D92740">
      <w:pPr>
        <w:rPr>
          <w:lang w:val="en-US"/>
        </w:rPr>
      </w:pPr>
      <w:r w:rsidRPr="00A5055C">
        <w:rPr>
          <w:lang w:val="en-US"/>
        </w:rPr>
        <w:t>11)</w:t>
      </w:r>
      <w:r>
        <w:rPr>
          <w:lang w:val="en-US"/>
        </w:rPr>
        <w:t xml:space="preserve"> </w:t>
      </w:r>
      <w:r w:rsidRPr="00A5055C">
        <w:rPr>
          <w:lang w:val="en-US"/>
        </w:rPr>
        <w:t>‘The change between the local analysis and Grid analysis is removed within a federated storage system and on top of that, data can be accessed independent on the location, which also reduces the latency between data request and data access. ‘</w:t>
      </w:r>
    </w:p>
    <w:p w14:paraId="290A1170" w14:textId="2CAA1B7B" w:rsidR="004D522E" w:rsidRPr="004D522E" w:rsidRDefault="004D522E" w:rsidP="004D522E">
      <w:pPr>
        <w:pStyle w:val="ListParagraph"/>
        <w:numPr>
          <w:ilvl w:val="0"/>
          <w:numId w:val="1"/>
        </w:numPr>
        <w:rPr>
          <w:lang w:val="en-US"/>
        </w:rPr>
      </w:pPr>
      <w:r>
        <w:rPr>
          <w:lang w:val="en-US"/>
        </w:rPr>
        <w:t xml:space="preserve">To be honest, now that I read it a couple of times, I’m also clueless. Dropped from the draft. </w:t>
      </w:r>
    </w:p>
    <w:p w14:paraId="298A710A" w14:textId="124DA628" w:rsidR="00D92740" w:rsidRDefault="00D92740">
      <w:pPr>
        <w:rPr>
          <w:color w:val="000000" w:themeColor="text1"/>
          <w:lang w:val="en-US"/>
        </w:rPr>
      </w:pPr>
    </w:p>
    <w:p w14:paraId="42F3004E" w14:textId="3D5D8735" w:rsidR="00D92740" w:rsidRDefault="00D92740" w:rsidP="00D92740">
      <w:pPr>
        <w:rPr>
          <w:lang w:val="en-US"/>
        </w:rPr>
      </w:pPr>
      <w:r w:rsidRPr="00A5055C">
        <w:rPr>
          <w:lang w:val="en-US"/>
        </w:rPr>
        <w:t>12)</w:t>
      </w:r>
      <w:r>
        <w:rPr>
          <w:lang w:val="en-US"/>
        </w:rPr>
        <w:t xml:space="preserve"> </w:t>
      </w:r>
      <w:r w:rsidRPr="00A5055C">
        <w:rPr>
          <w:lang w:val="en-US"/>
        </w:rPr>
        <w:t>the whole ‘B. Client-</w:t>
      </w:r>
      <w:proofErr w:type="spellStart"/>
      <w:r w:rsidRPr="00A5055C">
        <w:rPr>
          <w:lang w:val="en-US"/>
        </w:rPr>
        <w:t>sideXrootd</w:t>
      </w:r>
      <w:proofErr w:type="spellEnd"/>
      <w:r w:rsidRPr="00A5055C">
        <w:rPr>
          <w:lang w:val="en-US"/>
        </w:rPr>
        <w:t xml:space="preserve"> </w:t>
      </w:r>
      <w:proofErr w:type="gramStart"/>
      <w:r w:rsidRPr="00A5055C">
        <w:rPr>
          <w:lang w:val="en-US"/>
        </w:rPr>
        <w:t>‘  paragraph</w:t>
      </w:r>
      <w:proofErr w:type="gramEnd"/>
      <w:r w:rsidRPr="00A5055C">
        <w:rPr>
          <w:lang w:val="en-US"/>
        </w:rPr>
        <w:t xml:space="preserve"> is to be removed as this refers to XrdClient which is the old deprecated client, that has been removed from production for 5 years.</w:t>
      </w:r>
    </w:p>
    <w:p w14:paraId="7B644DB1" w14:textId="18CF79E0" w:rsidR="001B03E1" w:rsidRPr="00AE0923" w:rsidRDefault="001B03E1" w:rsidP="001B03E1">
      <w:pPr>
        <w:pStyle w:val="ListParagraph"/>
        <w:numPr>
          <w:ilvl w:val="0"/>
          <w:numId w:val="1"/>
        </w:numPr>
        <w:rPr>
          <w:lang w:val="en-US"/>
        </w:rPr>
      </w:pPr>
      <w:r>
        <w:rPr>
          <w:lang w:val="en-US"/>
        </w:rPr>
        <w:t xml:space="preserve">Removed </w:t>
      </w:r>
    </w:p>
    <w:p w14:paraId="4818D305" w14:textId="77777777" w:rsidR="001B03E1" w:rsidRPr="00A5055C" w:rsidRDefault="001B03E1" w:rsidP="00D92740">
      <w:pPr>
        <w:rPr>
          <w:lang w:val="en-US"/>
        </w:rPr>
      </w:pPr>
    </w:p>
    <w:p w14:paraId="2FE4E846" w14:textId="77777777" w:rsidR="00D92740" w:rsidRDefault="00D92740" w:rsidP="00D92740">
      <w:pPr>
        <w:rPr>
          <w:lang w:val="en-US"/>
        </w:rPr>
      </w:pPr>
    </w:p>
    <w:p w14:paraId="657E10B0" w14:textId="671E8489" w:rsidR="001B03E1" w:rsidRDefault="00D92740" w:rsidP="00D92740">
      <w:pPr>
        <w:rPr>
          <w:lang w:val="en-US"/>
        </w:rPr>
      </w:pPr>
      <w:r w:rsidRPr="00A5055C">
        <w:rPr>
          <w:lang w:val="en-US"/>
        </w:rPr>
        <w:t>13)</w:t>
      </w:r>
      <w:r>
        <w:rPr>
          <w:lang w:val="en-US"/>
        </w:rPr>
        <w:t xml:space="preserve"> </w:t>
      </w:r>
      <w:r w:rsidRPr="00A5055C">
        <w:rPr>
          <w:lang w:val="en-US"/>
        </w:rPr>
        <w:t xml:space="preserve">‘(each synchronous call has been implemented into the corresponding asynchronous version of it).’ </w:t>
      </w:r>
      <w:proofErr w:type="gramStart"/>
      <w:r w:rsidRPr="00A5055C">
        <w:rPr>
          <w:lang w:val="en-US"/>
        </w:rPr>
        <w:t>Actually</w:t>
      </w:r>
      <w:proofErr w:type="gramEnd"/>
      <w:r w:rsidRPr="00A5055C">
        <w:rPr>
          <w:lang w:val="en-US"/>
        </w:rPr>
        <w:t xml:space="preserve"> it is the other way around each synchronous call has been implemented in terms of its asynchronous counter part</w:t>
      </w:r>
    </w:p>
    <w:p w14:paraId="01DDCD17" w14:textId="76A225A6" w:rsidR="001B03E1" w:rsidRPr="001B03E1" w:rsidRDefault="001B03E1" w:rsidP="001B03E1">
      <w:pPr>
        <w:pStyle w:val="ListParagraph"/>
        <w:numPr>
          <w:ilvl w:val="0"/>
          <w:numId w:val="1"/>
        </w:numPr>
        <w:rPr>
          <w:lang w:val="en-US"/>
        </w:rPr>
      </w:pPr>
      <w:r>
        <w:rPr>
          <w:lang w:val="en-US"/>
        </w:rPr>
        <w:t xml:space="preserve">Adjusted accordingly </w:t>
      </w:r>
      <w:r>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0"/>
          </mc:Choice>
          <mc:Fallback>
            <w:t>😀</w:t>
          </mc:Fallback>
        </mc:AlternateContent>
      </w:r>
    </w:p>
    <w:p w14:paraId="51BC68DE" w14:textId="77777777" w:rsidR="00D92740" w:rsidRDefault="00D92740" w:rsidP="00D92740">
      <w:pPr>
        <w:rPr>
          <w:lang w:val="en-US"/>
        </w:rPr>
      </w:pPr>
    </w:p>
    <w:p w14:paraId="5E8FA58E" w14:textId="54C9833C" w:rsidR="00D92740" w:rsidRPr="00A5055C" w:rsidRDefault="00D92740" w:rsidP="00D92740">
      <w:pPr>
        <w:rPr>
          <w:lang w:val="en-US"/>
        </w:rPr>
      </w:pPr>
      <w:r w:rsidRPr="00A5055C">
        <w:rPr>
          <w:lang w:val="en-US"/>
        </w:rPr>
        <w:t>14)</w:t>
      </w:r>
      <w:r>
        <w:rPr>
          <w:lang w:val="en-US"/>
        </w:rPr>
        <w:t xml:space="preserve"> </w:t>
      </w:r>
      <w:r w:rsidRPr="00A5055C">
        <w:rPr>
          <w:lang w:val="en-US"/>
        </w:rPr>
        <w:t>‘XrdCl is flexible, meaning that it can be configured using a configuration file with environment variables or a default utility ‘</w:t>
      </w:r>
    </w:p>
    <w:p w14:paraId="0AE86F64" w14:textId="00F8479A" w:rsidR="001B03E1" w:rsidRDefault="00D92740" w:rsidP="00D92740">
      <w:pPr>
        <w:rPr>
          <w:lang w:val="en-US"/>
        </w:rPr>
      </w:pPr>
      <w:r w:rsidRPr="00A5055C">
        <w:rPr>
          <w:lang w:val="en-US"/>
        </w:rPr>
        <w:t>or a default utility -&gt; or directly from the C++ API.</w:t>
      </w:r>
    </w:p>
    <w:p w14:paraId="0C168578" w14:textId="3081DC97" w:rsidR="001B03E1" w:rsidRPr="001B03E1" w:rsidRDefault="001B03E1" w:rsidP="001B03E1">
      <w:pPr>
        <w:pStyle w:val="ListParagraph"/>
        <w:numPr>
          <w:ilvl w:val="0"/>
          <w:numId w:val="1"/>
        </w:numPr>
        <w:rPr>
          <w:lang w:val="en-US"/>
        </w:rPr>
      </w:pPr>
      <w:r>
        <w:rPr>
          <w:lang w:val="en-US"/>
        </w:rPr>
        <w:t xml:space="preserve">Adjusted accordingly </w:t>
      </w:r>
      <w:r>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0"/>
          </mc:Choice>
          <mc:Fallback>
            <w:t>😀</w:t>
          </mc:Fallback>
        </mc:AlternateContent>
      </w:r>
    </w:p>
    <w:p w14:paraId="1B2D6F5D" w14:textId="77777777" w:rsidR="00D92740" w:rsidRDefault="00D92740" w:rsidP="00D92740">
      <w:pPr>
        <w:rPr>
          <w:lang w:val="en-US"/>
        </w:rPr>
      </w:pPr>
    </w:p>
    <w:p w14:paraId="5515A6C6" w14:textId="6E522DF1" w:rsidR="001B03E1" w:rsidRDefault="00D92740" w:rsidP="00D92740">
      <w:pPr>
        <w:rPr>
          <w:lang w:val="en-US"/>
        </w:rPr>
      </w:pPr>
      <w:r w:rsidRPr="00A5055C">
        <w:rPr>
          <w:lang w:val="en-US"/>
        </w:rPr>
        <w:t>15)</w:t>
      </w:r>
      <w:r>
        <w:rPr>
          <w:lang w:val="en-US"/>
        </w:rPr>
        <w:t xml:space="preserve"> </w:t>
      </w:r>
      <w:r w:rsidRPr="00A5055C">
        <w:rPr>
          <w:lang w:val="en-US"/>
        </w:rPr>
        <w:t xml:space="preserve">‘In fact, the server could make an authentication request to the client (when the connection between client and server is being established). </w:t>
      </w:r>
      <w:proofErr w:type="gramStart"/>
      <w:r w:rsidRPr="00A5055C">
        <w:rPr>
          <w:lang w:val="en-US"/>
        </w:rPr>
        <w:t>‘ -</w:t>
      </w:r>
      <w:proofErr w:type="gramEnd"/>
      <w:r w:rsidRPr="00A5055C">
        <w:rPr>
          <w:lang w:val="en-US"/>
        </w:rPr>
        <w:t xml:space="preserve">&gt; In fact, the client authenticates (on server request) during the </w:t>
      </w:r>
      <w:proofErr w:type="spellStart"/>
      <w:r w:rsidRPr="00A5055C">
        <w:rPr>
          <w:lang w:val="en-US"/>
        </w:rPr>
        <w:t>xrootd</w:t>
      </w:r>
      <w:proofErr w:type="spellEnd"/>
      <w:r w:rsidRPr="00A5055C">
        <w:rPr>
          <w:lang w:val="en-US"/>
        </w:rPr>
        <w:t xml:space="preserve"> hand-shake that happens when the connection is being established.</w:t>
      </w:r>
    </w:p>
    <w:p w14:paraId="61B961C5" w14:textId="453C17EC" w:rsidR="001B03E1" w:rsidRPr="001B03E1" w:rsidRDefault="001B03E1" w:rsidP="00D92740">
      <w:pPr>
        <w:pStyle w:val="ListParagraph"/>
        <w:numPr>
          <w:ilvl w:val="0"/>
          <w:numId w:val="1"/>
        </w:numPr>
        <w:rPr>
          <w:lang w:val="en-US"/>
        </w:rPr>
      </w:pPr>
      <w:r>
        <w:rPr>
          <w:lang w:val="en-US"/>
        </w:rPr>
        <w:t xml:space="preserve">Adoption of this phrase was successful </w:t>
      </w:r>
      <w:r>
        <w:rPr>
          <w:rFonts w:ascii="Apple Color Emoji" w:hAnsi="Apple Color Emoji"/>
          <w:lang w:val="en-US"/>
        </w:rPr>
        <w:t>✅</w:t>
      </w:r>
    </w:p>
    <w:p w14:paraId="393862E9" w14:textId="77777777" w:rsidR="00D92740" w:rsidRDefault="00D92740" w:rsidP="00D92740">
      <w:pPr>
        <w:rPr>
          <w:lang w:val="en-US"/>
        </w:rPr>
      </w:pPr>
    </w:p>
    <w:p w14:paraId="0830299A" w14:textId="1ED69F13" w:rsidR="001B03E1" w:rsidRPr="00593536" w:rsidRDefault="00D92740">
      <w:pPr>
        <w:rPr>
          <w:lang w:val="en-US"/>
        </w:rPr>
      </w:pPr>
      <w:r w:rsidRPr="00A5055C">
        <w:rPr>
          <w:lang w:val="en-US"/>
        </w:rPr>
        <w:t>16)</w:t>
      </w:r>
      <w:r>
        <w:rPr>
          <w:lang w:val="en-US"/>
        </w:rPr>
        <w:t xml:space="preserve"> </w:t>
      </w:r>
      <w:r w:rsidRPr="00A5055C">
        <w:rPr>
          <w:lang w:val="en-US"/>
        </w:rPr>
        <w:t>‘Before you begin to format your paper, first write and save the content as a separate text file. Complete all content and organizational editing before formatting. Please note sections A-D below for more information on proofreading, spelling and grammar.’</w:t>
      </w:r>
    </w:p>
    <w:p w14:paraId="49F917AA" w14:textId="43FDEE94" w:rsidR="001B03E1" w:rsidRPr="00593536" w:rsidRDefault="001B03E1" w:rsidP="00593536">
      <w:pPr>
        <w:pStyle w:val="ListParagraph"/>
        <w:numPr>
          <w:ilvl w:val="0"/>
          <w:numId w:val="1"/>
        </w:numPr>
        <w:rPr>
          <w:color w:val="000000" w:themeColor="text1"/>
          <w:lang w:val="en-US"/>
        </w:rPr>
      </w:pPr>
      <w:proofErr w:type="spellStart"/>
      <w:r>
        <w:rPr>
          <w:color w:val="000000" w:themeColor="text1"/>
          <w:lang w:val="en-US"/>
        </w:rPr>
        <w:t>Ooops</w:t>
      </w:r>
      <w:proofErr w:type="spellEnd"/>
      <w:r>
        <w:rPr>
          <w:color w:val="000000" w:themeColor="text1"/>
          <w:lang w:val="en-US"/>
        </w:rPr>
        <w:t xml:space="preserve">. That was a placeholder which I </w:t>
      </w:r>
      <w:r w:rsidR="00593536">
        <w:rPr>
          <w:color w:val="000000" w:themeColor="text1"/>
          <w:lang w:val="en-US"/>
        </w:rPr>
        <w:t>was</w:t>
      </w:r>
      <w:r>
        <w:rPr>
          <w:color w:val="000000" w:themeColor="text1"/>
          <w:lang w:val="en-US"/>
        </w:rPr>
        <w:t xml:space="preserve"> moving around for </w:t>
      </w:r>
      <w:r w:rsidR="00593536">
        <w:rPr>
          <w:color w:val="000000" w:themeColor="text1"/>
          <w:lang w:val="en-US"/>
        </w:rPr>
        <w:t xml:space="preserve">keeping a decent document shape, as Word can be mildly infuriating when it comes to text placement. It should be gone from the draft now </w:t>
      </w:r>
      <w:r w:rsidR="00593536">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p w14:paraId="7FB68A0A" w14:textId="77777777" w:rsidR="00593536" w:rsidRPr="00593536" w:rsidRDefault="00593536" w:rsidP="00593536">
      <w:pPr>
        <w:rPr>
          <w:color w:val="000000" w:themeColor="text1"/>
          <w:lang w:val="en-US"/>
        </w:rPr>
      </w:pPr>
    </w:p>
    <w:p w14:paraId="40D1BE2A" w14:textId="7155715A" w:rsidR="00D92740" w:rsidRPr="00A5055C" w:rsidRDefault="00D92740" w:rsidP="00D92740">
      <w:pPr>
        <w:rPr>
          <w:lang w:val="en-US"/>
        </w:rPr>
      </w:pPr>
      <w:r w:rsidRPr="00A5055C">
        <w:rPr>
          <w:lang w:val="en-US"/>
        </w:rPr>
        <w:t>17)</w:t>
      </w:r>
      <w:r w:rsidR="00593536">
        <w:rPr>
          <w:lang w:val="en-US"/>
        </w:rPr>
        <w:t xml:space="preserve"> </w:t>
      </w:r>
      <w:r w:rsidRPr="00A5055C">
        <w:rPr>
          <w:lang w:val="en-US"/>
        </w:rPr>
        <w:t xml:space="preserve">A. </w:t>
      </w:r>
      <w:proofErr w:type="spellStart"/>
      <w:r w:rsidRPr="00A5055C">
        <w:rPr>
          <w:lang w:val="en-US"/>
        </w:rPr>
        <w:t>ThenewXrootdclient</w:t>
      </w:r>
      <w:proofErr w:type="spellEnd"/>
      <w:r w:rsidRPr="00A5055C">
        <w:rPr>
          <w:lang w:val="en-US"/>
        </w:rPr>
        <w:t xml:space="preserve"> </w:t>
      </w:r>
    </w:p>
    <w:p w14:paraId="20959701" w14:textId="2FE46203" w:rsidR="00C27F91" w:rsidRDefault="00D92740" w:rsidP="00D92740">
      <w:pPr>
        <w:rPr>
          <w:lang w:val="en-US"/>
        </w:rPr>
      </w:pPr>
      <w:r w:rsidRPr="00A5055C">
        <w:rPr>
          <w:lang w:val="en-US"/>
        </w:rPr>
        <w:t>I would drop this section as this has been described numerous times and is irrelevant for the paper</w:t>
      </w:r>
    </w:p>
    <w:p w14:paraId="2F7CA2C0" w14:textId="6280255E" w:rsidR="00C27F91" w:rsidRPr="00C27F91" w:rsidRDefault="00C27F91" w:rsidP="00C27F91">
      <w:pPr>
        <w:pStyle w:val="ListParagraph"/>
        <w:numPr>
          <w:ilvl w:val="0"/>
          <w:numId w:val="1"/>
        </w:numPr>
        <w:rPr>
          <w:lang w:val="en-US"/>
        </w:rPr>
      </w:pPr>
      <w:r>
        <w:rPr>
          <w:lang w:val="en-US"/>
        </w:rPr>
        <w:t>Dropped entirely</w:t>
      </w:r>
    </w:p>
    <w:p w14:paraId="09076ABC" w14:textId="77777777" w:rsidR="00C27F91" w:rsidRPr="00A5055C" w:rsidRDefault="00C27F91" w:rsidP="00D92740">
      <w:pPr>
        <w:rPr>
          <w:lang w:val="en-US"/>
        </w:rPr>
      </w:pPr>
    </w:p>
    <w:p w14:paraId="0C46A5B9" w14:textId="220DE0F6" w:rsidR="00AA0BB3" w:rsidRDefault="00D92740" w:rsidP="00D92740">
      <w:pPr>
        <w:rPr>
          <w:lang w:val="en-US"/>
        </w:rPr>
      </w:pPr>
      <w:r w:rsidRPr="00A5055C">
        <w:rPr>
          <w:lang w:val="en-US"/>
        </w:rPr>
        <w:t>18) The XrdCl event-</w:t>
      </w:r>
      <w:proofErr w:type="gramStart"/>
      <w:r w:rsidRPr="00A5055C">
        <w:rPr>
          <w:lang w:val="en-US"/>
        </w:rPr>
        <w:t xml:space="preserve">loop </w:t>
      </w:r>
      <w:r>
        <w:rPr>
          <w:lang w:val="en-US"/>
        </w:rPr>
        <w:t xml:space="preserve"> </w:t>
      </w:r>
      <w:r w:rsidRPr="00A5055C">
        <w:rPr>
          <w:lang w:val="en-US"/>
        </w:rPr>
        <w:t>the</w:t>
      </w:r>
      <w:proofErr w:type="gramEnd"/>
      <w:r w:rsidRPr="00A5055C">
        <w:rPr>
          <w:lang w:val="en-US"/>
        </w:rPr>
        <w:t xml:space="preserve"> description on how the event-loop works is not correct, also</w:t>
      </w:r>
      <w:r>
        <w:rPr>
          <w:lang w:val="en-US"/>
        </w:rPr>
        <w:t xml:space="preserve"> </w:t>
      </w:r>
      <w:r w:rsidRPr="00A5055C">
        <w:rPr>
          <w:lang w:val="en-US"/>
        </w:rPr>
        <w:t>the corresponding figure is incorrect (Fig. 4)</w:t>
      </w:r>
      <w:r>
        <w:rPr>
          <w:lang w:val="en-US"/>
        </w:rPr>
        <w:t xml:space="preserve"> </w:t>
      </w:r>
      <w:r w:rsidRPr="00A5055C">
        <w:rPr>
          <w:lang w:val="en-US"/>
        </w:rPr>
        <w:t>This needs to be rewritten.</w:t>
      </w:r>
    </w:p>
    <w:p w14:paraId="60F2BF8D" w14:textId="2A3EC62A" w:rsidR="00AA0BB3" w:rsidRPr="00AA0BB3" w:rsidRDefault="00AA0BB3" w:rsidP="00AA0BB3">
      <w:pPr>
        <w:pStyle w:val="ListParagraph"/>
        <w:numPr>
          <w:ilvl w:val="0"/>
          <w:numId w:val="1"/>
        </w:numPr>
        <w:rPr>
          <w:lang w:val="en-US"/>
        </w:rPr>
      </w:pPr>
      <w:r>
        <w:rPr>
          <w:lang w:val="en-US"/>
        </w:rPr>
        <w:t xml:space="preserve">Future of the section is uncertain </w:t>
      </w:r>
      <w:r>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5"/>
          </mc:Choice>
          <mc:Fallback>
            <w:t>😅</w:t>
          </mc:Fallback>
        </mc:AlternateContent>
      </w:r>
      <w:r w:rsidR="00A8786B">
        <w:rPr>
          <w:lang w:val="en-US"/>
        </w:rPr>
        <w:t xml:space="preserve"> </w:t>
      </w:r>
    </w:p>
    <w:p w14:paraId="27D886BC" w14:textId="77777777" w:rsidR="00D92740" w:rsidRDefault="00D92740" w:rsidP="00D92740">
      <w:pPr>
        <w:rPr>
          <w:lang w:val="en-US"/>
        </w:rPr>
      </w:pPr>
    </w:p>
    <w:p w14:paraId="5711373B" w14:textId="7E4B8AE5" w:rsidR="004E1AC6" w:rsidRDefault="00D92740" w:rsidP="004E1AC6">
      <w:pPr>
        <w:rPr>
          <w:lang w:val="en-US"/>
        </w:rPr>
      </w:pPr>
      <w:r w:rsidRPr="00A5055C">
        <w:rPr>
          <w:lang w:val="en-US"/>
        </w:rPr>
        <w:t>19) also figure 5 doesn’t make much sense</w:t>
      </w:r>
    </w:p>
    <w:p w14:paraId="75694A85" w14:textId="1F1185ED" w:rsidR="004E1AC6" w:rsidRPr="004E1AC6" w:rsidRDefault="004E1AC6" w:rsidP="004E1AC6">
      <w:pPr>
        <w:pStyle w:val="ListParagraph"/>
        <w:numPr>
          <w:ilvl w:val="0"/>
          <w:numId w:val="1"/>
        </w:numPr>
        <w:rPr>
          <w:lang w:val="en-US"/>
        </w:rPr>
      </w:pPr>
      <w:r>
        <w:rPr>
          <w:lang w:val="en-US"/>
        </w:rPr>
        <w:t>Figure was replaced</w:t>
      </w:r>
      <w:r w:rsidRPr="004E1AC6">
        <w:rPr>
          <w:lang w:val="en-US"/>
        </w:rPr>
        <w:t xml:space="preserve"> </w:t>
      </w:r>
    </w:p>
    <w:p w14:paraId="43434F15" w14:textId="77777777" w:rsidR="00D92740" w:rsidRPr="00A5055C" w:rsidRDefault="00D92740" w:rsidP="00D92740">
      <w:pPr>
        <w:rPr>
          <w:lang w:val="en-US"/>
        </w:rPr>
      </w:pPr>
    </w:p>
    <w:p w14:paraId="0574C9DD" w14:textId="2937342D" w:rsidR="00D92740" w:rsidRDefault="00D92740">
      <w:pPr>
        <w:rPr>
          <w:lang w:val="en-US"/>
        </w:rPr>
      </w:pPr>
      <w:r w:rsidRPr="00A5055C">
        <w:rPr>
          <w:lang w:val="en-US"/>
        </w:rPr>
        <w:t>20)</w:t>
      </w:r>
      <w:r>
        <w:rPr>
          <w:lang w:val="en-US"/>
        </w:rPr>
        <w:t xml:space="preserve"> </w:t>
      </w:r>
      <w:r w:rsidRPr="00A5055C">
        <w:rPr>
          <w:lang w:val="en-US"/>
        </w:rPr>
        <w:t>V. XRDCP–</w:t>
      </w:r>
      <w:proofErr w:type="gramStart"/>
      <w:r w:rsidRPr="00A5055C">
        <w:rPr>
          <w:lang w:val="en-US"/>
        </w:rPr>
        <w:t xml:space="preserve">TESTINGTHECOMMANDLINEINTERFACE </w:t>
      </w:r>
      <w:r>
        <w:rPr>
          <w:lang w:val="en-US"/>
        </w:rPr>
        <w:t xml:space="preserve"> </w:t>
      </w:r>
      <w:r w:rsidRPr="00A5055C">
        <w:rPr>
          <w:lang w:val="en-US"/>
        </w:rPr>
        <w:t>This</w:t>
      </w:r>
      <w:proofErr w:type="gramEnd"/>
      <w:r w:rsidRPr="00A5055C">
        <w:rPr>
          <w:lang w:val="en-US"/>
        </w:rPr>
        <w:t xml:space="preserve"> paragraph is also irrelevant for the paper I would drop it.</w:t>
      </w:r>
    </w:p>
    <w:p w14:paraId="35CF6AAE" w14:textId="4544FC8B" w:rsidR="00593536" w:rsidRDefault="00593536" w:rsidP="00A8786B">
      <w:pPr>
        <w:pStyle w:val="ListParagraph"/>
        <w:numPr>
          <w:ilvl w:val="0"/>
          <w:numId w:val="1"/>
        </w:numPr>
        <w:rPr>
          <w:lang w:val="en-US"/>
        </w:rPr>
      </w:pPr>
      <w:r>
        <w:rPr>
          <w:lang w:val="en-US"/>
        </w:rPr>
        <w:t>Removed from the draft. Replaced with the Erasure Coding</w:t>
      </w:r>
      <w:r w:rsidR="00A8786B">
        <w:rPr>
          <w:lang w:val="en-US"/>
        </w:rPr>
        <w:t xml:space="preserve"> info and listing from presentation (citation for the presentation not included yet). Not sure how to properly reference it </w:t>
      </w:r>
      <w:r w:rsidR="00A8786B">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p w14:paraId="02993EAF" w14:textId="1A1551EE" w:rsidR="00A8786B" w:rsidRDefault="00A8786B" w:rsidP="00A8786B">
      <w:pPr>
        <w:rPr>
          <w:lang w:val="en-US"/>
        </w:rPr>
      </w:pPr>
    </w:p>
    <w:p w14:paraId="6B5C9747" w14:textId="77777777" w:rsidR="00A8786B" w:rsidRDefault="00A8786B" w:rsidP="00A8786B">
      <w:pPr>
        <w:rPr>
          <w:lang w:val="en-US"/>
        </w:rPr>
      </w:pPr>
    </w:p>
    <w:p w14:paraId="3EF4D43A" w14:textId="2D030610" w:rsidR="00A8786B" w:rsidRPr="00A8786B" w:rsidRDefault="00173A68" w:rsidP="00A8786B">
      <w:pPr>
        <w:rPr>
          <w:b/>
          <w:bCs/>
          <w:i/>
          <w:iCs/>
          <w:sz w:val="32"/>
          <w:szCs w:val="32"/>
          <w:u w:val="single"/>
          <w:lang w:val="en-US"/>
        </w:rPr>
      </w:pPr>
      <w:r>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527"/>
          </mc:Choice>
          <mc:Fallback>
            <w:t>🔧</w:t>
          </mc:Fallback>
        </mc:AlternateContent>
      </w:r>
      <w:r>
        <w:rPr>
          <w:lang w:val="en-US"/>
        </w:rPr>
        <w:t xml:space="preserve"> </w:t>
      </w:r>
      <w:r w:rsidR="00A8786B" w:rsidRPr="00A8786B">
        <w:rPr>
          <w:b/>
          <w:bCs/>
          <w:i/>
          <w:iCs/>
          <w:sz w:val="32"/>
          <w:szCs w:val="32"/>
          <w:u w:val="single"/>
          <w:lang w:val="en-US"/>
        </w:rPr>
        <w:t xml:space="preserve">Upcoming fixes: </w:t>
      </w:r>
    </w:p>
    <w:p w14:paraId="144C9E31" w14:textId="5A5D75B2" w:rsidR="00A8786B" w:rsidRDefault="00A8786B" w:rsidP="00A8786B">
      <w:pPr>
        <w:rPr>
          <w:lang w:val="en-US"/>
        </w:rPr>
      </w:pPr>
    </w:p>
    <w:p w14:paraId="4E791AD6" w14:textId="490A9125" w:rsidR="00A8786B" w:rsidRDefault="00A8786B" w:rsidP="00A8786B">
      <w:pPr>
        <w:pStyle w:val="ListParagraph"/>
        <w:numPr>
          <w:ilvl w:val="0"/>
          <w:numId w:val="1"/>
        </w:numPr>
        <w:rPr>
          <w:lang w:val="en-US"/>
        </w:rPr>
      </w:pPr>
      <w:r>
        <w:rPr>
          <w:lang w:val="en-US"/>
        </w:rPr>
        <w:t>Regarding the event-loop section (re-design</w:t>
      </w:r>
      <w:r w:rsidR="00BA323B">
        <w:rPr>
          <w:lang w:val="en-US"/>
        </w:rPr>
        <w:t xml:space="preserve"> of the entire section</w:t>
      </w:r>
      <w:r>
        <w:rPr>
          <w:lang w:val="en-US"/>
        </w:rPr>
        <w:t xml:space="preserve">): </w:t>
      </w:r>
    </w:p>
    <w:p w14:paraId="44FAD074" w14:textId="7E0AD6EF" w:rsidR="00A8786B" w:rsidRDefault="00A8786B" w:rsidP="00A8786B">
      <w:pPr>
        <w:pStyle w:val="ListParagraph"/>
        <w:numPr>
          <w:ilvl w:val="1"/>
          <w:numId w:val="1"/>
        </w:numPr>
        <w:rPr>
          <w:lang w:val="en-US"/>
        </w:rPr>
      </w:pPr>
      <w:r>
        <w:rPr>
          <w:lang w:val="en-US"/>
        </w:rPr>
        <w:t xml:space="preserve">re-do the figure for it </w:t>
      </w:r>
      <w:r w:rsidR="00173A68">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4AA"/>
          </mc:Choice>
          <mc:Fallback>
            <w:t>💪</w:t>
          </mc:Fallback>
        </mc:AlternateContent>
      </w:r>
    </w:p>
    <w:p w14:paraId="39DA1BBC" w14:textId="5ADFB642" w:rsidR="00A8786B" w:rsidRDefault="00A8786B" w:rsidP="00A8786B">
      <w:pPr>
        <w:pStyle w:val="ListParagraph"/>
        <w:numPr>
          <w:ilvl w:val="1"/>
          <w:numId w:val="1"/>
        </w:numPr>
        <w:rPr>
          <w:lang w:val="en-US"/>
        </w:rPr>
      </w:pPr>
      <w:r>
        <w:rPr>
          <w:lang w:val="en-US"/>
        </w:rPr>
        <w:t>add proper explanation of the concept behind it</w:t>
      </w:r>
      <w:r w:rsidR="00173A68">
        <w:rPr>
          <w:lang w:val="en-US"/>
        </w:rPr>
        <w:t xml:space="preserve"> </w:t>
      </w:r>
      <w:r w:rsidR="00173A68">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4AA"/>
          </mc:Choice>
          <mc:Fallback>
            <w:t>💪</w:t>
          </mc:Fallback>
        </mc:AlternateContent>
      </w:r>
    </w:p>
    <w:p w14:paraId="06F3A8CC" w14:textId="535FE2A2" w:rsidR="00BA323B" w:rsidRPr="00BA323B" w:rsidRDefault="003E2603" w:rsidP="00BA323B">
      <w:pPr>
        <w:pStyle w:val="ListParagraph"/>
        <w:numPr>
          <w:ilvl w:val="0"/>
          <w:numId w:val="1"/>
        </w:numPr>
        <w:rPr>
          <w:lang w:val="en-US"/>
        </w:rPr>
      </w:pPr>
      <w:r>
        <w:rPr>
          <w:lang w:val="en-US"/>
        </w:rPr>
        <w:t xml:space="preserve">Add more information (or even some diagrams/images) for the Erasure Coding </w:t>
      </w:r>
      <w:proofErr w:type="gramStart"/>
      <w:r>
        <w:rPr>
          <w:lang w:val="en-US"/>
        </w:rPr>
        <w:t>process.</w:t>
      </w:r>
      <w:r w:rsidR="00173A68">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4AA"/>
          </mc:Choice>
          <mc:Fallback>
            <w:t>💪</w:t>
          </mc:Fallback>
        </mc:AlternateContent>
      </w:r>
      <w:proofErr w:type="gramEnd"/>
    </w:p>
    <w:sectPr w:rsidR="00BA323B" w:rsidRPr="00BA3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5A55"/>
    <w:multiLevelType w:val="hybridMultilevel"/>
    <w:tmpl w:val="5C7451C8"/>
    <w:lvl w:ilvl="0" w:tplc="55806BD6">
      <w:start w:val="7"/>
      <w:numFmt w:val="bullet"/>
      <w:lvlText w:val="&gt;"/>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D09C9"/>
    <w:multiLevelType w:val="hybridMultilevel"/>
    <w:tmpl w:val="21565804"/>
    <w:lvl w:ilvl="0" w:tplc="BD227AC8">
      <w:start w:val="1"/>
      <w:numFmt w:val="bullet"/>
      <w:lvlText w:val=""/>
      <w:lvlJc w:val="left"/>
      <w:pPr>
        <w:ind w:left="720" w:hanging="360"/>
      </w:pPr>
      <w:rPr>
        <w:rFonts w:ascii="Wingdings" w:eastAsiaTheme="minorHAnsi" w:hAnsi="Wingdings" w:cstheme="minorBidi"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D66550"/>
    <w:multiLevelType w:val="hybridMultilevel"/>
    <w:tmpl w:val="FC40C624"/>
    <w:lvl w:ilvl="0" w:tplc="0D2257C8">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5D6B14"/>
    <w:multiLevelType w:val="hybridMultilevel"/>
    <w:tmpl w:val="4128063A"/>
    <w:lvl w:ilvl="0" w:tplc="B1D4B23C">
      <w:start w:val="19"/>
      <w:numFmt w:val="bullet"/>
      <w:lvlText w:val="&gt;"/>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14443D"/>
    <w:multiLevelType w:val="hybridMultilevel"/>
    <w:tmpl w:val="299CA66C"/>
    <w:lvl w:ilvl="0" w:tplc="8CA4028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48"/>
    <w:rsid w:val="00173A68"/>
    <w:rsid w:val="001B03E1"/>
    <w:rsid w:val="002F7433"/>
    <w:rsid w:val="003E2603"/>
    <w:rsid w:val="004667DB"/>
    <w:rsid w:val="004D522E"/>
    <w:rsid w:val="004E1AC6"/>
    <w:rsid w:val="00593536"/>
    <w:rsid w:val="00887FC0"/>
    <w:rsid w:val="00A8786B"/>
    <w:rsid w:val="00AA0BB3"/>
    <w:rsid w:val="00AE0923"/>
    <w:rsid w:val="00B4212F"/>
    <w:rsid w:val="00BA323B"/>
    <w:rsid w:val="00C27F91"/>
    <w:rsid w:val="00CA711A"/>
    <w:rsid w:val="00CB6D48"/>
    <w:rsid w:val="00CE678A"/>
    <w:rsid w:val="00D92740"/>
    <w:rsid w:val="00DC6912"/>
    <w:rsid w:val="00EB6131"/>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5FB121A"/>
  <w15:chartTrackingRefBased/>
  <w15:docId w15:val="{589C4EBF-5D8D-E74A-843E-6A1D7038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4445">
      <w:bodyDiv w:val="1"/>
      <w:marLeft w:val="0"/>
      <w:marRight w:val="0"/>
      <w:marTop w:val="0"/>
      <w:marBottom w:val="0"/>
      <w:divBdr>
        <w:top w:val="none" w:sz="0" w:space="0" w:color="auto"/>
        <w:left w:val="none" w:sz="0" w:space="0" w:color="auto"/>
        <w:bottom w:val="none" w:sz="0" w:space="0" w:color="auto"/>
        <w:right w:val="none" w:sz="0" w:space="0" w:color="auto"/>
      </w:divBdr>
      <w:divsChild>
        <w:div w:id="793521395">
          <w:marLeft w:val="0"/>
          <w:marRight w:val="0"/>
          <w:marTop w:val="0"/>
          <w:marBottom w:val="0"/>
          <w:divBdr>
            <w:top w:val="none" w:sz="0" w:space="0" w:color="auto"/>
            <w:left w:val="none" w:sz="0" w:space="0" w:color="auto"/>
            <w:bottom w:val="none" w:sz="0" w:space="0" w:color="auto"/>
            <w:right w:val="none" w:sz="0" w:space="0" w:color="auto"/>
          </w:divBdr>
          <w:divsChild>
            <w:div w:id="1005015450">
              <w:marLeft w:val="0"/>
              <w:marRight w:val="0"/>
              <w:marTop w:val="0"/>
              <w:marBottom w:val="0"/>
              <w:divBdr>
                <w:top w:val="none" w:sz="0" w:space="0" w:color="auto"/>
                <w:left w:val="none" w:sz="0" w:space="0" w:color="auto"/>
                <w:bottom w:val="none" w:sz="0" w:space="0" w:color="auto"/>
                <w:right w:val="none" w:sz="0" w:space="0" w:color="auto"/>
              </w:divBdr>
              <w:divsChild>
                <w:div w:id="18348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682">
      <w:bodyDiv w:val="1"/>
      <w:marLeft w:val="0"/>
      <w:marRight w:val="0"/>
      <w:marTop w:val="0"/>
      <w:marBottom w:val="0"/>
      <w:divBdr>
        <w:top w:val="none" w:sz="0" w:space="0" w:color="auto"/>
        <w:left w:val="none" w:sz="0" w:space="0" w:color="auto"/>
        <w:bottom w:val="none" w:sz="0" w:space="0" w:color="auto"/>
        <w:right w:val="none" w:sz="0" w:space="0" w:color="auto"/>
      </w:divBdr>
      <w:divsChild>
        <w:div w:id="381367244">
          <w:marLeft w:val="0"/>
          <w:marRight w:val="0"/>
          <w:marTop w:val="0"/>
          <w:marBottom w:val="0"/>
          <w:divBdr>
            <w:top w:val="none" w:sz="0" w:space="0" w:color="auto"/>
            <w:left w:val="none" w:sz="0" w:space="0" w:color="auto"/>
            <w:bottom w:val="none" w:sz="0" w:space="0" w:color="auto"/>
            <w:right w:val="none" w:sz="0" w:space="0" w:color="auto"/>
          </w:divBdr>
          <w:divsChild>
            <w:div w:id="476800017">
              <w:marLeft w:val="0"/>
              <w:marRight w:val="0"/>
              <w:marTop w:val="0"/>
              <w:marBottom w:val="0"/>
              <w:divBdr>
                <w:top w:val="none" w:sz="0" w:space="0" w:color="auto"/>
                <w:left w:val="none" w:sz="0" w:space="0" w:color="auto"/>
                <w:bottom w:val="none" w:sz="0" w:space="0" w:color="auto"/>
                <w:right w:val="none" w:sz="0" w:space="0" w:color="auto"/>
              </w:divBdr>
              <w:divsChild>
                <w:div w:id="19438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15</cp:revision>
  <dcterms:created xsi:type="dcterms:W3CDTF">2020-11-08T17:37:00Z</dcterms:created>
  <dcterms:modified xsi:type="dcterms:W3CDTF">2020-11-08T20:38:00Z</dcterms:modified>
</cp:coreProperties>
</file>