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DB5E1" w14:textId="77777777" w:rsidR="0043762C" w:rsidRPr="006D6987" w:rsidRDefault="00000000">
      <w:pPr>
        <w:spacing w:after="40"/>
        <w:rPr>
          <w:rFonts w:ascii="Aptos" w:hAnsi="Aptos"/>
        </w:rPr>
      </w:pPr>
      <w:r w:rsidRPr="006D6987">
        <w:rPr>
          <w:rFonts w:ascii="Aptos" w:hAnsi="Aptos"/>
          <w:b/>
          <w:bCs/>
          <w:color w:val="888888"/>
          <w:sz w:val="24"/>
          <w:szCs w:val="24"/>
        </w:rPr>
        <w:t>Flyttefordel</w:t>
      </w:r>
    </w:p>
    <w:p w14:paraId="4EA747A3" w14:textId="77777777" w:rsidR="0043762C" w:rsidRPr="006D6987" w:rsidRDefault="00000000">
      <w:pPr>
        <w:spacing w:after="120"/>
        <w:rPr>
          <w:rFonts w:ascii="Aptos" w:hAnsi="Aptos"/>
        </w:rPr>
      </w:pPr>
      <w:r w:rsidRPr="006D6987">
        <w:rPr>
          <w:rFonts w:ascii="Aptos" w:hAnsi="Aptos"/>
          <w:b/>
          <w:bCs/>
          <w:color w:val="1E3D2F"/>
          <w:sz w:val="56"/>
          <w:szCs w:val="56"/>
        </w:rPr>
        <w:t>24 tiltak i dybden</w:t>
      </w:r>
    </w:p>
    <w:p w14:paraId="02741C53" w14:textId="77777777" w:rsidR="0043762C" w:rsidRPr="006D6987" w:rsidRDefault="00000000">
      <w:pPr>
        <w:spacing w:after="200"/>
        <w:rPr>
          <w:rFonts w:ascii="Aptos" w:hAnsi="Aptos"/>
        </w:rPr>
      </w:pPr>
      <w:r w:rsidRPr="006D6987">
        <w:rPr>
          <w:rFonts w:ascii="Aptos" w:hAnsi="Aptos"/>
          <w:i/>
          <w:iCs/>
          <w:color w:val="555555"/>
          <w:sz w:val="22"/>
          <w:szCs w:val="22"/>
        </w:rPr>
        <w:t>Utfyllende analyse: hva hvert tiltak innebærer, hvorfor det virker, hvor det kan gå galt, og hvordan det bygges.</w:t>
      </w:r>
    </w:p>
    <w:p w14:paraId="3B6F430A" w14:textId="77777777" w:rsidR="0043762C" w:rsidRPr="006D6987" w:rsidRDefault="00000000">
      <w:pPr>
        <w:spacing w:after="40"/>
        <w:rPr>
          <w:rFonts w:ascii="Aptos" w:hAnsi="Aptos"/>
        </w:rPr>
      </w:pPr>
      <w:r w:rsidRPr="006D6987">
        <w:rPr>
          <w:rFonts w:ascii="Aptos" w:hAnsi="Aptos"/>
          <w:color w:val="888888"/>
          <w:sz w:val="19"/>
          <w:szCs w:val="19"/>
        </w:rPr>
        <w:t>KPI-forkortelser: RPM = inntekt per flytter · PPF = produkter per flytter · LG = lead-generering · LTV = livstidsverdi</w:t>
      </w:r>
    </w:p>
    <w:p w14:paraId="366BBAE4" w14:textId="77777777" w:rsidR="0043762C" w:rsidRPr="006D6987" w:rsidRDefault="00000000">
      <w:pPr>
        <w:pBdr>
          <w:top w:val="single" w:sz="4" w:space="0" w:color="A8D5B8"/>
          <w:bottom w:val="single" w:sz="4" w:space="0" w:color="A8D5B8"/>
        </w:pBdr>
        <w:spacing w:after="100"/>
        <w:rPr>
          <w:rFonts w:ascii="Aptos" w:hAnsi="Aptos"/>
        </w:rPr>
      </w:pPr>
      <w:r w:rsidRPr="006D6987">
        <w:rPr>
          <w:rFonts w:ascii="Aptos" w:hAnsi="Aptos"/>
          <w:i/>
          <w:iCs/>
          <w:color w:val="888888"/>
          <w:sz w:val="18"/>
          <w:szCs w:val="18"/>
        </w:rPr>
        <w:t xml:space="preserve">Illustrasjonene i dette dokumentet er fargeriktige </w:t>
      </w:r>
      <w:proofErr w:type="spellStart"/>
      <w:r w:rsidRPr="006D6987">
        <w:rPr>
          <w:rFonts w:ascii="Aptos" w:hAnsi="Aptos"/>
          <w:i/>
          <w:iCs/>
          <w:color w:val="888888"/>
          <w:sz w:val="18"/>
          <w:szCs w:val="18"/>
        </w:rPr>
        <w:t>mockups</w:t>
      </w:r>
      <w:proofErr w:type="spellEnd"/>
      <w:r w:rsidRPr="006D6987">
        <w:rPr>
          <w:rFonts w:ascii="Aptos" w:hAnsi="Aptos"/>
          <w:i/>
          <w:iCs/>
          <w:color w:val="888888"/>
          <w:sz w:val="18"/>
          <w:szCs w:val="18"/>
        </w:rPr>
        <w:t xml:space="preserve"> i tråd med design-spec-optimalisert.html — ikke faktiske skjermdump. De viser konseptet; se HTML-</w:t>
      </w:r>
      <w:proofErr w:type="spellStart"/>
      <w:r w:rsidRPr="006D6987">
        <w:rPr>
          <w:rFonts w:ascii="Aptos" w:hAnsi="Aptos"/>
          <w:i/>
          <w:iCs/>
          <w:color w:val="888888"/>
          <w:sz w:val="18"/>
          <w:szCs w:val="18"/>
        </w:rPr>
        <w:t>spec</w:t>
      </w:r>
      <w:proofErr w:type="spellEnd"/>
      <w:r w:rsidRPr="006D6987">
        <w:rPr>
          <w:rFonts w:ascii="Aptos" w:hAnsi="Aptos"/>
          <w:i/>
          <w:iCs/>
          <w:color w:val="888888"/>
          <w:sz w:val="18"/>
          <w:szCs w:val="18"/>
        </w:rPr>
        <w:t xml:space="preserve"> for eksakt implementering.</w:t>
      </w:r>
    </w:p>
    <w:p w14:paraId="5DED88A7" w14:textId="77777777" w:rsidR="0043762C" w:rsidRPr="006D6987" w:rsidRDefault="00000000">
      <w:pPr>
        <w:rPr>
          <w:rFonts w:ascii="Aptos" w:hAnsi="Aptos"/>
        </w:rPr>
      </w:pPr>
      <w:r w:rsidRPr="006D6987">
        <w:rPr>
          <w:rFonts w:ascii="Aptos" w:hAnsi="Aptos"/>
        </w:rPr>
        <w:br w:type="page"/>
      </w:r>
    </w:p>
    <w:p w14:paraId="7CA067F9" w14:textId="77777777" w:rsidR="0043762C" w:rsidRPr="006D6987" w:rsidRDefault="00000000">
      <w:pPr>
        <w:pStyle w:val="Overskrift1"/>
        <w:shd w:val="clear" w:color="auto" w:fill="1E3D2F"/>
        <w:spacing w:before="400" w:after="240"/>
        <w:rPr>
          <w:rFonts w:ascii="Aptos" w:hAnsi="Aptos"/>
        </w:rPr>
      </w:pPr>
      <w:r w:rsidRPr="006D6987">
        <w:rPr>
          <w:rFonts w:ascii="Aptos" w:hAnsi="Aptos"/>
          <w:b/>
          <w:bCs/>
          <w:color w:val="FFFFFF"/>
        </w:rPr>
        <w:lastRenderedPageBreak/>
        <w:t>Tier 1 — Gjør nå</w:t>
      </w:r>
    </w:p>
    <w:p w14:paraId="30C1BE95" w14:textId="77777777" w:rsidR="0043762C" w:rsidRPr="006D6987" w:rsidRDefault="00000000">
      <w:pPr>
        <w:pStyle w:val="Overskrift2"/>
        <w:spacing w:before="320" w:after="40"/>
        <w:rPr>
          <w:rFonts w:ascii="Aptos" w:hAnsi="Aptos"/>
        </w:rPr>
      </w:pPr>
      <w:r w:rsidRPr="006D6987">
        <w:rPr>
          <w:rFonts w:ascii="Aptos" w:hAnsi="Aptos"/>
          <w:b/>
          <w:bCs/>
          <w:color w:val="1E3D2F"/>
        </w:rPr>
        <w:t>1. Post-</w:t>
      </w:r>
      <w:proofErr w:type="spellStart"/>
      <w:r w:rsidRPr="006D6987">
        <w:rPr>
          <w:rFonts w:ascii="Aptos" w:hAnsi="Aptos"/>
          <w:b/>
          <w:bCs/>
          <w:color w:val="1E3D2F"/>
        </w:rPr>
        <w:t>completion</w:t>
      </w:r>
      <w:proofErr w:type="spellEnd"/>
      <w:r w:rsidRPr="006D6987">
        <w:rPr>
          <w:rFonts w:ascii="Aptos" w:hAnsi="Aptos"/>
          <w:b/>
          <w:bCs/>
          <w:color w:val="1E3D2F"/>
        </w:rPr>
        <w:t>: fjern «Du kan nå lukke fanen»</w:t>
      </w:r>
    </w:p>
    <w:p w14:paraId="13B92F2D" w14:textId="77777777" w:rsidR="0043762C" w:rsidRPr="006D6987" w:rsidRDefault="00000000">
      <w:pPr>
        <w:spacing w:after="100"/>
        <w:rPr>
          <w:rFonts w:ascii="Aptos" w:hAnsi="Aptos"/>
        </w:rPr>
      </w:pPr>
      <w:r w:rsidRPr="006D6987">
        <w:rPr>
          <w:rFonts w:ascii="Aptos" w:hAnsi="Aptos"/>
          <w:i/>
          <w:iCs/>
          <w:color w:val="888888"/>
          <w:sz w:val="18"/>
          <w:szCs w:val="18"/>
        </w:rPr>
        <w:t>Effekt 5 · Innsats 2 · Risiko L</w:t>
      </w:r>
    </w:p>
    <w:p w14:paraId="42538B0B" w14:textId="77777777" w:rsidR="0043762C" w:rsidRPr="006D6987" w:rsidRDefault="00000000">
      <w:pPr>
        <w:spacing w:before="200" w:after="60"/>
        <w:rPr>
          <w:rFonts w:ascii="Aptos" w:hAnsi="Aptos"/>
        </w:rPr>
      </w:pPr>
      <w:r w:rsidRPr="006D6987">
        <w:rPr>
          <w:rFonts w:ascii="Aptos" w:hAnsi="Aptos"/>
          <w:b/>
          <w:bCs/>
          <w:color w:val="1E3D2F"/>
          <w:sz w:val="21"/>
          <w:szCs w:val="21"/>
        </w:rPr>
        <w:t>Hva det innebærer</w:t>
      </w:r>
    </w:p>
    <w:p w14:paraId="1A09F998" w14:textId="77777777" w:rsidR="0043762C" w:rsidRPr="006D6987" w:rsidRDefault="00000000">
      <w:pPr>
        <w:spacing w:after="60"/>
        <w:rPr>
          <w:rFonts w:ascii="Aptos" w:hAnsi="Aptos"/>
        </w:rPr>
      </w:pPr>
      <w:r w:rsidRPr="006D6987">
        <w:rPr>
          <w:rFonts w:ascii="Aptos" w:hAnsi="Aptos"/>
          <w:sz w:val="21"/>
          <w:szCs w:val="21"/>
        </w:rPr>
        <w:t>Bekreftelsesskjermen bygges om fra en avslutning til en fortsettelse. I stedet for å avslutte økten viser siden: valgte fordeler med status, en seksjon med relevante produkter fra kategorier brukeren ikke besøkte (ikke «glemte» — filtrerte bort), og en vei videre til app/Min side.</w:t>
      </w:r>
    </w:p>
    <w:p w14:paraId="0BB8F278" w14:textId="77777777" w:rsidR="0043762C" w:rsidRPr="006D6987" w:rsidRDefault="00000000">
      <w:pPr>
        <w:spacing w:before="200" w:after="60"/>
        <w:rPr>
          <w:rFonts w:ascii="Aptos" w:hAnsi="Aptos"/>
        </w:rPr>
      </w:pPr>
      <w:r w:rsidRPr="006D6987">
        <w:rPr>
          <w:rFonts w:ascii="Aptos" w:hAnsi="Aptos"/>
          <w:b/>
          <w:bCs/>
          <w:color w:val="1E3D2F"/>
          <w:sz w:val="21"/>
          <w:szCs w:val="21"/>
        </w:rPr>
        <w:t>Hvorfor det er bra</w:t>
      </w:r>
    </w:p>
    <w:p w14:paraId="513AAC8D" w14:textId="77777777" w:rsidR="0043762C" w:rsidRPr="006D6987" w:rsidRDefault="00000000">
      <w:pPr>
        <w:spacing w:after="60"/>
        <w:rPr>
          <w:rFonts w:ascii="Aptos" w:hAnsi="Aptos"/>
        </w:rPr>
      </w:pPr>
      <w:r w:rsidRPr="006D6987">
        <w:rPr>
          <w:rFonts w:ascii="Aptos" w:hAnsi="Aptos"/>
          <w:sz w:val="21"/>
          <w:szCs w:val="21"/>
        </w:rPr>
        <w:t>Brukeren er akkurat her identifisert, har gitt samtykke og er i den mest positive stemningen i hele flyten (de har nettopp fått noe gratis). Å be dem forlate på dette tidspunktet er å kaste bort den mest verdifulle sekunden i hele brukerreisen.</w:t>
      </w:r>
    </w:p>
    <w:p w14:paraId="52FA7796" w14:textId="77777777" w:rsidR="0043762C" w:rsidRPr="006D6987" w:rsidRDefault="00000000">
      <w:pPr>
        <w:spacing w:before="200" w:after="60"/>
        <w:rPr>
          <w:rFonts w:ascii="Aptos" w:hAnsi="Aptos"/>
        </w:rPr>
      </w:pPr>
      <w:r w:rsidRPr="006D6987">
        <w:rPr>
          <w:rFonts w:ascii="Aptos" w:hAnsi="Aptos"/>
          <w:b/>
          <w:bCs/>
          <w:color w:val="1E3D2F"/>
          <w:sz w:val="21"/>
          <w:szCs w:val="21"/>
        </w:rPr>
        <w:t>Ulemper og risiko</w:t>
      </w:r>
    </w:p>
    <w:p w14:paraId="6DCA9194" w14:textId="77777777" w:rsidR="0043762C" w:rsidRPr="006D6987" w:rsidRDefault="00000000">
      <w:pPr>
        <w:spacing w:after="60"/>
        <w:rPr>
          <w:rFonts w:ascii="Aptos" w:hAnsi="Aptos"/>
        </w:rPr>
      </w:pPr>
      <w:r w:rsidRPr="006D6987">
        <w:rPr>
          <w:rFonts w:ascii="Aptos" w:hAnsi="Aptos"/>
          <w:sz w:val="21"/>
          <w:szCs w:val="21"/>
        </w:rPr>
        <w:t xml:space="preserve">Hvis «andre populære fordeler» framstår som om brukeren gjorde noe feil («du glemte»), skaper det irritasjon hos dem som bevisst valgte bort en kategori. Løses med nøytral </w:t>
      </w:r>
      <w:proofErr w:type="spellStart"/>
      <w:r w:rsidRPr="006D6987">
        <w:rPr>
          <w:rFonts w:ascii="Aptos" w:hAnsi="Aptos"/>
          <w:sz w:val="21"/>
          <w:szCs w:val="21"/>
        </w:rPr>
        <w:t>framing</w:t>
      </w:r>
      <w:proofErr w:type="spellEnd"/>
      <w:r w:rsidRPr="006D6987">
        <w:rPr>
          <w:rFonts w:ascii="Aptos" w:hAnsi="Aptos"/>
          <w:sz w:val="21"/>
          <w:szCs w:val="21"/>
        </w:rPr>
        <w:t>: «Andre populære fordeler» + «disse ble filtrert bort for deg.»</w:t>
      </w:r>
    </w:p>
    <w:p w14:paraId="0F3FBDAD" w14:textId="77777777" w:rsidR="0043762C" w:rsidRPr="006D6987" w:rsidRDefault="00000000">
      <w:pPr>
        <w:spacing w:before="200" w:after="60"/>
        <w:rPr>
          <w:rFonts w:ascii="Aptos" w:hAnsi="Aptos"/>
        </w:rPr>
      </w:pPr>
      <w:r w:rsidRPr="006D6987">
        <w:rPr>
          <w:rFonts w:ascii="Aptos" w:hAnsi="Aptos"/>
          <w:b/>
          <w:bCs/>
          <w:color w:val="1E3D2F"/>
          <w:sz w:val="21"/>
          <w:szCs w:val="21"/>
        </w:rPr>
        <w:t>Implementering</w:t>
      </w:r>
    </w:p>
    <w:p w14:paraId="1B5C4056" w14:textId="77777777" w:rsidR="0043762C" w:rsidRPr="006D6987" w:rsidRDefault="00000000">
      <w:pPr>
        <w:spacing w:after="60"/>
        <w:rPr>
          <w:rFonts w:ascii="Aptos" w:hAnsi="Aptos"/>
        </w:rPr>
      </w:pPr>
      <w:r w:rsidRPr="006D6987">
        <w:rPr>
          <w:rFonts w:ascii="Aptos" w:hAnsi="Aptos"/>
          <w:sz w:val="21"/>
          <w:szCs w:val="21"/>
        </w:rPr>
        <w:t xml:space="preserve">Krever ingen ny </w:t>
      </w:r>
      <w:proofErr w:type="spellStart"/>
      <w:r w:rsidRPr="006D6987">
        <w:rPr>
          <w:rFonts w:ascii="Aptos" w:hAnsi="Aptos"/>
          <w:sz w:val="21"/>
          <w:szCs w:val="21"/>
        </w:rPr>
        <w:t>backend</w:t>
      </w:r>
      <w:proofErr w:type="spellEnd"/>
      <w:r w:rsidRPr="006D6987">
        <w:rPr>
          <w:rFonts w:ascii="Aptos" w:hAnsi="Aptos"/>
          <w:sz w:val="21"/>
          <w:szCs w:val="21"/>
        </w:rPr>
        <w:t xml:space="preserve">-logikk — dataene (hvilke kategorier ble filtrert av boligtype, hvilke produkter er mest valgt) finnes allerede. </w:t>
      </w:r>
      <w:proofErr w:type="spellStart"/>
      <w:r w:rsidRPr="006D6987">
        <w:rPr>
          <w:rFonts w:ascii="Aptos" w:hAnsi="Aptos"/>
          <w:sz w:val="21"/>
          <w:szCs w:val="21"/>
        </w:rPr>
        <w:t>Frontend</w:t>
      </w:r>
      <w:proofErr w:type="spellEnd"/>
      <w:r w:rsidRPr="006D6987">
        <w:rPr>
          <w:rFonts w:ascii="Aptos" w:hAnsi="Aptos"/>
          <w:sz w:val="21"/>
          <w:szCs w:val="21"/>
        </w:rPr>
        <w:t xml:space="preserve">-arbeid: ny seksjon på bekreftelsesskjermen med samme </w:t>
      </w:r>
      <w:proofErr w:type="spellStart"/>
      <w:r w:rsidRPr="006D6987">
        <w:rPr>
          <w:rFonts w:ascii="Aptos" w:hAnsi="Aptos"/>
          <w:sz w:val="21"/>
          <w:szCs w:val="21"/>
        </w:rPr>
        <w:t>checkbox</w:t>
      </w:r>
      <w:proofErr w:type="spellEnd"/>
      <w:r w:rsidRPr="006D6987">
        <w:rPr>
          <w:rFonts w:ascii="Aptos" w:hAnsi="Aptos"/>
          <w:sz w:val="21"/>
          <w:szCs w:val="21"/>
        </w:rPr>
        <w:t>-mekanikk som resten av flyten, og én samlet «Oppdater fordeler»-innsending (ikke separate leads per klikk).</w:t>
      </w:r>
    </w:p>
    <w:p w14:paraId="3D1CD658" w14:textId="77777777" w:rsidR="0043762C" w:rsidRPr="006D6987" w:rsidRDefault="00000000">
      <w:pPr>
        <w:spacing w:before="160" w:after="40"/>
        <w:jc w:val="center"/>
        <w:rPr>
          <w:rFonts w:ascii="Aptos" w:hAnsi="Aptos"/>
        </w:rPr>
      </w:pPr>
      <w:r w:rsidRPr="006D6987">
        <w:rPr>
          <w:rFonts w:ascii="Aptos" w:hAnsi="Aptos"/>
          <w:noProof/>
        </w:rPr>
        <w:drawing>
          <wp:inline distT="0" distB="0" distL="0" distR="0" wp14:anchorId="19E4B465" wp14:editId="75E9361E">
            <wp:extent cx="2857500" cy="3486150"/>
            <wp:effectExtent l="0" t="0" r="0" b="0"/>
            <wp:docPr id="1"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857500" cy="3486150"/>
                    </a:xfrm>
                    <a:prstGeom prst="rect">
                      <a:avLst/>
                    </a:prstGeom>
                  </pic:spPr>
                </pic:pic>
              </a:graphicData>
            </a:graphic>
          </wp:inline>
        </w:drawing>
      </w:r>
    </w:p>
    <w:p w14:paraId="1657C32A" w14:textId="77777777" w:rsidR="0043762C" w:rsidRPr="006D6987" w:rsidRDefault="00000000">
      <w:pPr>
        <w:spacing w:after="200"/>
        <w:jc w:val="center"/>
        <w:rPr>
          <w:rFonts w:ascii="Aptos" w:hAnsi="Aptos"/>
        </w:rPr>
      </w:pPr>
      <w:r w:rsidRPr="006D6987">
        <w:rPr>
          <w:rFonts w:ascii="Aptos" w:hAnsi="Aptos"/>
          <w:i/>
          <w:iCs/>
          <w:color w:val="888888"/>
          <w:sz w:val="17"/>
          <w:szCs w:val="17"/>
        </w:rPr>
        <w:t xml:space="preserve">Illustrativ </w:t>
      </w:r>
      <w:proofErr w:type="spellStart"/>
      <w:r w:rsidRPr="006D6987">
        <w:rPr>
          <w:rFonts w:ascii="Aptos" w:hAnsi="Aptos"/>
          <w:i/>
          <w:iCs/>
          <w:color w:val="888888"/>
          <w:sz w:val="17"/>
          <w:szCs w:val="17"/>
        </w:rPr>
        <w:t>mockup</w:t>
      </w:r>
      <w:proofErr w:type="spellEnd"/>
      <w:r w:rsidRPr="006D6987">
        <w:rPr>
          <w:rFonts w:ascii="Aptos" w:hAnsi="Aptos"/>
          <w:i/>
          <w:iCs/>
          <w:color w:val="888888"/>
          <w:sz w:val="17"/>
          <w:szCs w:val="17"/>
        </w:rPr>
        <w:t xml:space="preserve"> — «Andre populære fordeler» erstatter «Du kan nå lukke fanen»</w:t>
      </w:r>
    </w:p>
    <w:p w14:paraId="3FE6E9E4" w14:textId="77777777" w:rsidR="0043762C" w:rsidRPr="006D6987" w:rsidRDefault="00000000">
      <w:pPr>
        <w:pStyle w:val="Overskrift2"/>
        <w:spacing w:before="320" w:after="40"/>
        <w:rPr>
          <w:rFonts w:ascii="Aptos" w:hAnsi="Aptos"/>
        </w:rPr>
      </w:pPr>
      <w:r w:rsidRPr="006D6987">
        <w:rPr>
          <w:rFonts w:ascii="Aptos" w:hAnsi="Aptos"/>
          <w:b/>
          <w:bCs/>
          <w:color w:val="1E3D2F"/>
        </w:rPr>
        <w:t xml:space="preserve">2. </w:t>
      </w:r>
      <w:proofErr w:type="spellStart"/>
      <w:r w:rsidRPr="006D6987">
        <w:rPr>
          <w:rFonts w:ascii="Aptos" w:hAnsi="Aptos"/>
          <w:b/>
          <w:bCs/>
          <w:color w:val="1E3D2F"/>
        </w:rPr>
        <w:t>Drip</w:t>
      </w:r>
      <w:proofErr w:type="spellEnd"/>
      <w:r w:rsidRPr="006D6987">
        <w:rPr>
          <w:rFonts w:ascii="Aptos" w:hAnsi="Aptos"/>
          <w:b/>
          <w:bCs/>
          <w:color w:val="1E3D2F"/>
        </w:rPr>
        <w:t>-e-postsekvens etter bestilling</w:t>
      </w:r>
    </w:p>
    <w:p w14:paraId="18A79C2F" w14:textId="77777777" w:rsidR="0043762C" w:rsidRPr="006D6987" w:rsidRDefault="00000000">
      <w:pPr>
        <w:spacing w:after="100"/>
        <w:rPr>
          <w:rFonts w:ascii="Aptos" w:hAnsi="Aptos"/>
        </w:rPr>
      </w:pPr>
      <w:r w:rsidRPr="006D6987">
        <w:rPr>
          <w:rFonts w:ascii="Aptos" w:hAnsi="Aptos"/>
          <w:i/>
          <w:iCs/>
          <w:color w:val="888888"/>
          <w:sz w:val="18"/>
          <w:szCs w:val="18"/>
        </w:rPr>
        <w:t>Effekt 5 · Innsats 2 · Risiko L</w:t>
      </w:r>
    </w:p>
    <w:p w14:paraId="711F6E12" w14:textId="77777777" w:rsidR="0043762C" w:rsidRPr="006D6987" w:rsidRDefault="00000000">
      <w:pPr>
        <w:spacing w:before="200" w:after="60"/>
        <w:rPr>
          <w:rFonts w:ascii="Aptos" w:hAnsi="Aptos"/>
        </w:rPr>
      </w:pPr>
      <w:r w:rsidRPr="006D6987">
        <w:rPr>
          <w:rFonts w:ascii="Aptos" w:hAnsi="Aptos"/>
          <w:b/>
          <w:bCs/>
          <w:color w:val="1E3D2F"/>
          <w:sz w:val="21"/>
          <w:szCs w:val="21"/>
        </w:rPr>
        <w:t>Hva det innebærer</w:t>
      </w:r>
    </w:p>
    <w:p w14:paraId="5DCE8ED1" w14:textId="77777777" w:rsidR="0043762C" w:rsidRPr="006D6987" w:rsidRDefault="00000000">
      <w:pPr>
        <w:spacing w:after="60"/>
        <w:rPr>
          <w:rFonts w:ascii="Aptos" w:hAnsi="Aptos"/>
        </w:rPr>
      </w:pPr>
      <w:r w:rsidRPr="006D6987">
        <w:rPr>
          <w:rFonts w:ascii="Aptos" w:hAnsi="Aptos"/>
          <w:sz w:val="21"/>
          <w:szCs w:val="21"/>
        </w:rPr>
        <w:lastRenderedPageBreak/>
        <w:t>En sekvens på 5 e-poster over 30 dager til alle som fullfører bestilling: dag 1 (produkter de ikke valgte), dag 7 (boligtype-spesifikk kategori), dag 14 (oppfølging på strøm/bredbånd), dag 21 (sesongtilbud), dag 30 (introduksjon til «fast fordel»-fasen).</w:t>
      </w:r>
    </w:p>
    <w:p w14:paraId="5849BF84" w14:textId="77777777" w:rsidR="0043762C" w:rsidRPr="006D6987" w:rsidRDefault="00000000">
      <w:pPr>
        <w:spacing w:before="200" w:after="60"/>
        <w:rPr>
          <w:rFonts w:ascii="Aptos" w:hAnsi="Aptos"/>
        </w:rPr>
      </w:pPr>
      <w:r w:rsidRPr="006D6987">
        <w:rPr>
          <w:rFonts w:ascii="Aptos" w:hAnsi="Aptos"/>
          <w:b/>
          <w:bCs/>
          <w:color w:val="1E3D2F"/>
          <w:sz w:val="21"/>
          <w:szCs w:val="21"/>
        </w:rPr>
        <w:t>Hvorfor det er bra</w:t>
      </w:r>
    </w:p>
    <w:p w14:paraId="204511C2" w14:textId="77777777" w:rsidR="0043762C" w:rsidRPr="006D6987" w:rsidRDefault="00000000">
      <w:pPr>
        <w:spacing w:after="60"/>
        <w:rPr>
          <w:rFonts w:ascii="Aptos" w:hAnsi="Aptos"/>
        </w:rPr>
      </w:pPr>
      <w:r w:rsidRPr="006D6987">
        <w:rPr>
          <w:rFonts w:ascii="Aptos" w:hAnsi="Aptos"/>
          <w:sz w:val="21"/>
          <w:szCs w:val="21"/>
        </w:rPr>
        <w:t>130 000 brukere i året forlater flyten med kun én ordrebekreftelse og ingen videre kontakt. Det er ubenyttet inntektspotensial som allerede har gitt samtykke til kommunikasjon.</w:t>
      </w:r>
    </w:p>
    <w:p w14:paraId="14C6FB0C" w14:textId="77777777" w:rsidR="0043762C" w:rsidRPr="006D6987" w:rsidRDefault="00000000">
      <w:pPr>
        <w:spacing w:before="200" w:after="60"/>
        <w:rPr>
          <w:rFonts w:ascii="Aptos" w:hAnsi="Aptos"/>
        </w:rPr>
      </w:pPr>
      <w:r w:rsidRPr="006D6987">
        <w:rPr>
          <w:rFonts w:ascii="Aptos" w:hAnsi="Aptos"/>
          <w:b/>
          <w:bCs/>
          <w:color w:val="1E3D2F"/>
          <w:sz w:val="21"/>
          <w:szCs w:val="21"/>
        </w:rPr>
        <w:t>Ulemper og risiko</w:t>
      </w:r>
    </w:p>
    <w:p w14:paraId="3099BE59" w14:textId="77777777" w:rsidR="0043762C" w:rsidRPr="006D6987" w:rsidRDefault="00000000">
      <w:pPr>
        <w:spacing w:after="60"/>
        <w:rPr>
          <w:rFonts w:ascii="Aptos" w:hAnsi="Aptos"/>
        </w:rPr>
      </w:pPr>
      <w:r w:rsidRPr="006D6987">
        <w:rPr>
          <w:rFonts w:ascii="Aptos" w:hAnsi="Aptos"/>
          <w:sz w:val="21"/>
          <w:szCs w:val="21"/>
        </w:rPr>
        <w:t>For aggressiv e-postfrekvens kan skade merkevaren og øke avmeldingsraten, spesielt hvis innholdet føles som spam fremfor relevant hjelp. Hver e-post må ha en tydelig, konkret grunn til å eksistere — ikke bare «vi har flere tilbud.»</w:t>
      </w:r>
    </w:p>
    <w:p w14:paraId="15281EA6" w14:textId="77777777" w:rsidR="0043762C" w:rsidRPr="006D6987" w:rsidRDefault="00000000">
      <w:pPr>
        <w:spacing w:before="200" w:after="60"/>
        <w:rPr>
          <w:rFonts w:ascii="Aptos" w:hAnsi="Aptos"/>
        </w:rPr>
      </w:pPr>
      <w:r w:rsidRPr="006D6987">
        <w:rPr>
          <w:rFonts w:ascii="Aptos" w:hAnsi="Aptos"/>
          <w:b/>
          <w:bCs/>
          <w:color w:val="1E3D2F"/>
          <w:sz w:val="21"/>
          <w:szCs w:val="21"/>
        </w:rPr>
        <w:t>Implementering</w:t>
      </w:r>
    </w:p>
    <w:p w14:paraId="3F2C7044" w14:textId="77777777" w:rsidR="0043762C" w:rsidRPr="006D6987" w:rsidRDefault="00000000">
      <w:pPr>
        <w:spacing w:after="60"/>
        <w:rPr>
          <w:rFonts w:ascii="Aptos" w:hAnsi="Aptos"/>
        </w:rPr>
      </w:pPr>
      <w:r w:rsidRPr="006D6987">
        <w:rPr>
          <w:rFonts w:ascii="Aptos" w:hAnsi="Aptos"/>
          <w:sz w:val="21"/>
          <w:szCs w:val="21"/>
        </w:rPr>
        <w:t>Bruk eksisterende e-postplattform. Segmenter etter boligtype og valgte/ikke-valgte kategorier fra bestillingen. Sett opp som automatisert trigger-sekvens (ikke manuell utsendelse) slik at den skalerer uten driftskostnad per bruker.</w:t>
      </w:r>
    </w:p>
    <w:p w14:paraId="26DBAFC1" w14:textId="77777777" w:rsidR="0043762C" w:rsidRPr="006D6987" w:rsidRDefault="00000000">
      <w:pPr>
        <w:pStyle w:val="Overskrift2"/>
        <w:spacing w:before="320" w:after="40"/>
        <w:rPr>
          <w:rFonts w:ascii="Aptos" w:hAnsi="Aptos"/>
        </w:rPr>
      </w:pPr>
      <w:r w:rsidRPr="006D6987">
        <w:rPr>
          <w:rFonts w:ascii="Aptos" w:hAnsi="Aptos"/>
          <w:b/>
          <w:bCs/>
          <w:color w:val="1E3D2F"/>
        </w:rPr>
        <w:t>3. Sosiale bevis på produktkort</w:t>
      </w:r>
    </w:p>
    <w:p w14:paraId="54F24ACA" w14:textId="77777777" w:rsidR="0043762C" w:rsidRPr="006D6987" w:rsidRDefault="00000000">
      <w:pPr>
        <w:spacing w:after="100"/>
        <w:rPr>
          <w:rFonts w:ascii="Aptos" w:hAnsi="Aptos"/>
        </w:rPr>
      </w:pPr>
      <w:r w:rsidRPr="006D6987">
        <w:rPr>
          <w:rFonts w:ascii="Aptos" w:hAnsi="Aptos"/>
          <w:i/>
          <w:iCs/>
          <w:color w:val="888888"/>
          <w:sz w:val="18"/>
          <w:szCs w:val="18"/>
        </w:rPr>
        <w:t>Effekt 4 · Innsats 1 · Risiko L</w:t>
      </w:r>
    </w:p>
    <w:p w14:paraId="6E2C12C1" w14:textId="77777777" w:rsidR="0043762C" w:rsidRPr="006D6987" w:rsidRDefault="00000000">
      <w:pPr>
        <w:spacing w:before="200" w:after="60"/>
        <w:rPr>
          <w:rFonts w:ascii="Aptos" w:hAnsi="Aptos"/>
        </w:rPr>
      </w:pPr>
      <w:r w:rsidRPr="006D6987">
        <w:rPr>
          <w:rFonts w:ascii="Aptos" w:hAnsi="Aptos"/>
          <w:b/>
          <w:bCs/>
          <w:color w:val="1E3D2F"/>
          <w:sz w:val="21"/>
          <w:szCs w:val="21"/>
        </w:rPr>
        <w:t>Hva det innebærer</w:t>
      </w:r>
    </w:p>
    <w:p w14:paraId="2BD85B1E" w14:textId="77777777" w:rsidR="0043762C" w:rsidRPr="006D6987" w:rsidRDefault="00000000">
      <w:pPr>
        <w:spacing w:after="60"/>
        <w:rPr>
          <w:rFonts w:ascii="Aptos" w:hAnsi="Aptos"/>
        </w:rPr>
      </w:pPr>
      <w:r w:rsidRPr="006D6987">
        <w:rPr>
          <w:rFonts w:ascii="Aptos" w:hAnsi="Aptos"/>
          <w:sz w:val="21"/>
          <w:szCs w:val="21"/>
        </w:rPr>
        <w:t>Én linje under tittelen på hvert produktkort som viser faktisk antall brukere som har tatt tilbudet, f.eks. «9 847 har tatt tilbudet.»</w:t>
      </w:r>
    </w:p>
    <w:p w14:paraId="262C620B" w14:textId="77777777" w:rsidR="0043762C" w:rsidRPr="006D6987" w:rsidRDefault="00000000">
      <w:pPr>
        <w:spacing w:before="200" w:after="60"/>
        <w:rPr>
          <w:rFonts w:ascii="Aptos" w:hAnsi="Aptos"/>
        </w:rPr>
      </w:pPr>
      <w:r w:rsidRPr="006D6987">
        <w:rPr>
          <w:rFonts w:ascii="Aptos" w:hAnsi="Aptos"/>
          <w:b/>
          <w:bCs/>
          <w:color w:val="1E3D2F"/>
          <w:sz w:val="21"/>
          <w:szCs w:val="21"/>
        </w:rPr>
        <w:t>Hvorfor det er bra</w:t>
      </w:r>
    </w:p>
    <w:p w14:paraId="0FBA192A" w14:textId="77777777" w:rsidR="0043762C" w:rsidRPr="006D6987" w:rsidRDefault="00000000">
      <w:pPr>
        <w:spacing w:after="60"/>
        <w:rPr>
          <w:rFonts w:ascii="Aptos" w:hAnsi="Aptos"/>
        </w:rPr>
      </w:pPr>
      <w:r w:rsidRPr="006D6987">
        <w:rPr>
          <w:rFonts w:ascii="Aptos" w:hAnsi="Aptos"/>
          <w:sz w:val="21"/>
          <w:szCs w:val="21"/>
        </w:rPr>
        <w:t>Sosialt bevis er en av de mest veldokumenterte konverteringsdriverne som finnes (Booking, Amazon, Finn bruker det som primærmekanikk). Det svarer på brukerens ubevisste spørsmål: «er dette trygt å velge?»</w:t>
      </w:r>
    </w:p>
    <w:p w14:paraId="71641993" w14:textId="77777777" w:rsidR="0043762C" w:rsidRPr="006D6987" w:rsidRDefault="00000000">
      <w:pPr>
        <w:spacing w:before="200" w:after="60"/>
        <w:rPr>
          <w:rFonts w:ascii="Aptos" w:hAnsi="Aptos"/>
        </w:rPr>
      </w:pPr>
      <w:r w:rsidRPr="006D6987">
        <w:rPr>
          <w:rFonts w:ascii="Aptos" w:hAnsi="Aptos"/>
          <w:b/>
          <w:bCs/>
          <w:color w:val="1E3D2F"/>
          <w:sz w:val="21"/>
          <w:szCs w:val="21"/>
        </w:rPr>
        <w:t>Ulemper og risiko</w:t>
      </w:r>
    </w:p>
    <w:p w14:paraId="28361AE2" w14:textId="77777777" w:rsidR="0043762C" w:rsidRPr="006D6987" w:rsidRDefault="00000000">
      <w:pPr>
        <w:spacing w:after="60"/>
        <w:rPr>
          <w:rFonts w:ascii="Aptos" w:hAnsi="Aptos"/>
        </w:rPr>
      </w:pPr>
      <w:r w:rsidRPr="006D6987">
        <w:rPr>
          <w:rFonts w:ascii="Aptos" w:hAnsi="Aptos"/>
          <w:sz w:val="21"/>
          <w:szCs w:val="21"/>
        </w:rPr>
        <w:t>Lave tall (under 100) virker mot sin hensikt — de signaliserer at produktet er upopulært, ikke populært. Inkonsistent formatering (noen kort avrundet, andre eksakte) svekker troverdigheten til hele mekanikken.</w:t>
      </w:r>
    </w:p>
    <w:p w14:paraId="3EB21AF5" w14:textId="77777777" w:rsidR="0043762C" w:rsidRPr="006D6987" w:rsidRDefault="00000000">
      <w:pPr>
        <w:spacing w:before="200" w:after="60"/>
        <w:rPr>
          <w:rFonts w:ascii="Aptos" w:hAnsi="Aptos"/>
        </w:rPr>
      </w:pPr>
      <w:r w:rsidRPr="006D6987">
        <w:rPr>
          <w:rFonts w:ascii="Aptos" w:hAnsi="Aptos"/>
          <w:b/>
          <w:bCs/>
          <w:color w:val="1E3D2F"/>
          <w:sz w:val="21"/>
          <w:szCs w:val="21"/>
        </w:rPr>
        <w:t>Implementering</w:t>
      </w:r>
    </w:p>
    <w:p w14:paraId="51C0EE16" w14:textId="77777777" w:rsidR="0043762C" w:rsidRPr="006D6987" w:rsidRDefault="00000000">
      <w:pPr>
        <w:spacing w:after="60"/>
        <w:rPr>
          <w:rFonts w:ascii="Aptos" w:hAnsi="Aptos"/>
        </w:rPr>
      </w:pPr>
      <w:r w:rsidRPr="006D6987">
        <w:rPr>
          <w:rFonts w:ascii="Aptos" w:hAnsi="Aptos"/>
          <w:sz w:val="21"/>
          <w:szCs w:val="21"/>
        </w:rPr>
        <w:t xml:space="preserve">Regel: under 100 valg → skjul linjen helt. 100 eller flere → vis alltid eksakt tall, aldri avrundet. Krever en enkel tellerjobb i </w:t>
      </w:r>
      <w:proofErr w:type="spellStart"/>
      <w:r w:rsidRPr="006D6987">
        <w:rPr>
          <w:rFonts w:ascii="Aptos" w:hAnsi="Aptos"/>
          <w:sz w:val="21"/>
          <w:szCs w:val="21"/>
        </w:rPr>
        <w:t>backend</w:t>
      </w:r>
      <w:proofErr w:type="spellEnd"/>
      <w:r w:rsidRPr="006D6987">
        <w:rPr>
          <w:rFonts w:ascii="Aptos" w:hAnsi="Aptos"/>
          <w:sz w:val="21"/>
          <w:szCs w:val="21"/>
        </w:rPr>
        <w:t xml:space="preserve"> som oppdateres løpende (daglig er tilstrekkelig) og eksponeres via API til </w:t>
      </w:r>
      <w:proofErr w:type="spellStart"/>
      <w:r w:rsidRPr="006D6987">
        <w:rPr>
          <w:rFonts w:ascii="Aptos" w:hAnsi="Aptos"/>
          <w:sz w:val="21"/>
          <w:szCs w:val="21"/>
        </w:rPr>
        <w:t>frontend</w:t>
      </w:r>
      <w:proofErr w:type="spellEnd"/>
      <w:r w:rsidRPr="006D6987">
        <w:rPr>
          <w:rFonts w:ascii="Aptos" w:hAnsi="Aptos"/>
          <w:sz w:val="21"/>
          <w:szCs w:val="21"/>
        </w:rPr>
        <w:t>.</w:t>
      </w:r>
    </w:p>
    <w:p w14:paraId="717AADF6" w14:textId="77777777" w:rsidR="0043762C" w:rsidRPr="006D6987" w:rsidRDefault="00000000">
      <w:pPr>
        <w:spacing w:before="160" w:after="40"/>
        <w:jc w:val="center"/>
        <w:rPr>
          <w:rFonts w:ascii="Aptos" w:hAnsi="Aptos"/>
        </w:rPr>
      </w:pPr>
      <w:r w:rsidRPr="006D6987">
        <w:rPr>
          <w:rFonts w:ascii="Aptos" w:hAnsi="Aptos"/>
          <w:noProof/>
        </w:rPr>
        <w:lastRenderedPageBreak/>
        <w:drawing>
          <wp:inline distT="0" distB="0" distL="0" distR="0" wp14:anchorId="0ECE1C48" wp14:editId="141FA18B">
            <wp:extent cx="5334000" cy="2486025"/>
            <wp:effectExtent l="0" t="0" r="0" b="0"/>
            <wp:docPr id="391363248" name="Bilde 391363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2486025"/>
                    </a:xfrm>
                    <a:prstGeom prst="rect">
                      <a:avLst/>
                    </a:prstGeom>
                  </pic:spPr>
                </pic:pic>
              </a:graphicData>
            </a:graphic>
          </wp:inline>
        </w:drawing>
      </w:r>
    </w:p>
    <w:p w14:paraId="0A70ACC2" w14:textId="77777777" w:rsidR="0043762C" w:rsidRPr="006D6987" w:rsidRDefault="00000000">
      <w:pPr>
        <w:spacing w:after="200"/>
        <w:jc w:val="center"/>
        <w:rPr>
          <w:rFonts w:ascii="Aptos" w:hAnsi="Aptos"/>
        </w:rPr>
      </w:pPr>
      <w:r w:rsidRPr="006D6987">
        <w:rPr>
          <w:rFonts w:ascii="Aptos" w:hAnsi="Aptos"/>
          <w:i/>
          <w:iCs/>
          <w:color w:val="888888"/>
          <w:sz w:val="17"/>
          <w:szCs w:val="17"/>
        </w:rPr>
        <w:t xml:space="preserve">Illustrativ </w:t>
      </w:r>
      <w:proofErr w:type="spellStart"/>
      <w:r w:rsidRPr="006D6987">
        <w:rPr>
          <w:rFonts w:ascii="Aptos" w:hAnsi="Aptos"/>
          <w:i/>
          <w:iCs/>
          <w:color w:val="888888"/>
          <w:sz w:val="17"/>
          <w:szCs w:val="17"/>
        </w:rPr>
        <w:t>mockup</w:t>
      </w:r>
      <w:proofErr w:type="spellEnd"/>
      <w:r w:rsidRPr="006D6987">
        <w:rPr>
          <w:rFonts w:ascii="Aptos" w:hAnsi="Aptos"/>
          <w:i/>
          <w:iCs/>
          <w:color w:val="888888"/>
          <w:sz w:val="17"/>
          <w:szCs w:val="17"/>
        </w:rPr>
        <w:t xml:space="preserve"> — sosiale bevis, «Mest valgt»-</w:t>
      </w:r>
      <w:proofErr w:type="spellStart"/>
      <w:r w:rsidRPr="006D6987">
        <w:rPr>
          <w:rFonts w:ascii="Aptos" w:hAnsi="Aptos"/>
          <w:i/>
          <w:iCs/>
          <w:color w:val="888888"/>
          <w:sz w:val="17"/>
          <w:szCs w:val="17"/>
        </w:rPr>
        <w:t>badge</w:t>
      </w:r>
      <w:proofErr w:type="spellEnd"/>
      <w:r w:rsidRPr="006D6987">
        <w:rPr>
          <w:rFonts w:ascii="Aptos" w:hAnsi="Aptos"/>
          <w:i/>
          <w:iCs/>
          <w:color w:val="888888"/>
          <w:sz w:val="17"/>
          <w:szCs w:val="17"/>
        </w:rPr>
        <w:t xml:space="preserve"> og kulepunkter på produktkort</w:t>
      </w:r>
    </w:p>
    <w:p w14:paraId="1FA041A8" w14:textId="77777777" w:rsidR="0043762C" w:rsidRPr="006D6987" w:rsidRDefault="00000000">
      <w:pPr>
        <w:pStyle w:val="Overskrift2"/>
        <w:spacing w:before="320" w:after="40"/>
        <w:rPr>
          <w:rFonts w:ascii="Aptos" w:hAnsi="Aptos"/>
        </w:rPr>
      </w:pPr>
      <w:r w:rsidRPr="006D6987">
        <w:rPr>
          <w:rFonts w:ascii="Aptos" w:hAnsi="Aptos"/>
          <w:b/>
          <w:bCs/>
          <w:color w:val="1E3D2F"/>
        </w:rPr>
        <w:t>4. Tydelig progressindikator</w:t>
      </w:r>
    </w:p>
    <w:p w14:paraId="62037FD4" w14:textId="77777777" w:rsidR="0043762C" w:rsidRPr="006D6987" w:rsidRDefault="00000000">
      <w:pPr>
        <w:spacing w:after="100"/>
        <w:rPr>
          <w:rFonts w:ascii="Aptos" w:hAnsi="Aptos"/>
        </w:rPr>
      </w:pPr>
      <w:r w:rsidRPr="006D6987">
        <w:rPr>
          <w:rFonts w:ascii="Aptos" w:hAnsi="Aptos"/>
          <w:i/>
          <w:iCs/>
          <w:color w:val="888888"/>
          <w:sz w:val="18"/>
          <w:szCs w:val="18"/>
        </w:rPr>
        <w:t>Effekt 4 · Innsats 1 · Risiko L</w:t>
      </w:r>
    </w:p>
    <w:p w14:paraId="3B4BD1E4" w14:textId="77777777" w:rsidR="0043762C" w:rsidRPr="006D6987" w:rsidRDefault="00000000">
      <w:pPr>
        <w:spacing w:before="200" w:after="60"/>
        <w:rPr>
          <w:rFonts w:ascii="Aptos" w:hAnsi="Aptos"/>
        </w:rPr>
      </w:pPr>
      <w:r w:rsidRPr="006D6987">
        <w:rPr>
          <w:rFonts w:ascii="Aptos" w:hAnsi="Aptos"/>
          <w:b/>
          <w:bCs/>
          <w:color w:val="1E3D2F"/>
          <w:sz w:val="21"/>
          <w:szCs w:val="21"/>
        </w:rPr>
        <w:t>Hva det innebærer</w:t>
      </w:r>
    </w:p>
    <w:p w14:paraId="66BFE48D" w14:textId="77777777" w:rsidR="0043762C" w:rsidRPr="006D6987" w:rsidRDefault="00000000">
      <w:pPr>
        <w:spacing w:after="60"/>
        <w:rPr>
          <w:rFonts w:ascii="Aptos" w:hAnsi="Aptos"/>
        </w:rPr>
      </w:pPr>
      <w:r w:rsidRPr="006D6987">
        <w:rPr>
          <w:rFonts w:ascii="Aptos" w:hAnsi="Aptos"/>
          <w:sz w:val="21"/>
          <w:szCs w:val="21"/>
        </w:rPr>
        <w:t xml:space="preserve">Erstatt dagens nesten usynlige linje med en tydelig «Steg </w:t>
      </w:r>
      <w:proofErr w:type="spellStart"/>
      <w:r w:rsidRPr="006D6987">
        <w:rPr>
          <w:rFonts w:ascii="Aptos" w:hAnsi="Aptos"/>
          <w:sz w:val="21"/>
          <w:szCs w:val="21"/>
        </w:rPr>
        <w:t>X</w:t>
      </w:r>
      <w:proofErr w:type="spellEnd"/>
      <w:r w:rsidRPr="006D6987">
        <w:rPr>
          <w:rFonts w:ascii="Aptos" w:hAnsi="Aptos"/>
          <w:sz w:val="21"/>
          <w:szCs w:val="21"/>
        </w:rPr>
        <w:t xml:space="preserve"> av Y»-tekst kombinert med en synlig fremdriftsbar. Totalen (Y) justeres dynamisk basert på boligtype — leilighetsbrukere har færre steg enn eneboligbrukere.</w:t>
      </w:r>
    </w:p>
    <w:p w14:paraId="6AAFF56C" w14:textId="77777777" w:rsidR="0043762C" w:rsidRPr="006D6987" w:rsidRDefault="00000000">
      <w:pPr>
        <w:spacing w:before="200" w:after="60"/>
        <w:rPr>
          <w:rFonts w:ascii="Aptos" w:hAnsi="Aptos"/>
        </w:rPr>
      </w:pPr>
      <w:r w:rsidRPr="006D6987">
        <w:rPr>
          <w:rFonts w:ascii="Aptos" w:hAnsi="Aptos"/>
          <w:b/>
          <w:bCs/>
          <w:color w:val="1E3D2F"/>
          <w:sz w:val="21"/>
          <w:szCs w:val="21"/>
        </w:rPr>
        <w:t>Hvorfor det er bra</w:t>
      </w:r>
    </w:p>
    <w:p w14:paraId="7B672844" w14:textId="77777777" w:rsidR="0043762C" w:rsidRPr="006D6987" w:rsidRDefault="00000000">
      <w:pPr>
        <w:spacing w:after="60"/>
        <w:rPr>
          <w:rFonts w:ascii="Aptos" w:hAnsi="Aptos"/>
        </w:rPr>
      </w:pPr>
      <w:r w:rsidRPr="006D6987">
        <w:rPr>
          <w:rFonts w:ascii="Aptos" w:hAnsi="Aptos"/>
          <w:sz w:val="21"/>
          <w:szCs w:val="21"/>
        </w:rPr>
        <w:t>Ikea-effekten er godt dokumentert: brukere som ser at de nærmer seg mål, fullfører i høyere grad. Usynlig progresjon skaper usikkerhet, og usikkerhet er den vanligste årsaken til at brukere forlater en flyt midtveis.</w:t>
      </w:r>
    </w:p>
    <w:p w14:paraId="3F80B875" w14:textId="77777777" w:rsidR="0043762C" w:rsidRPr="006D6987" w:rsidRDefault="00000000">
      <w:pPr>
        <w:spacing w:before="200" w:after="60"/>
        <w:rPr>
          <w:rFonts w:ascii="Aptos" w:hAnsi="Aptos"/>
        </w:rPr>
      </w:pPr>
      <w:r w:rsidRPr="006D6987">
        <w:rPr>
          <w:rFonts w:ascii="Aptos" w:hAnsi="Aptos"/>
          <w:b/>
          <w:bCs/>
          <w:color w:val="1E3D2F"/>
          <w:sz w:val="21"/>
          <w:szCs w:val="21"/>
        </w:rPr>
        <w:t>Ulemper og risiko</w:t>
      </w:r>
    </w:p>
    <w:p w14:paraId="48312ECE" w14:textId="77777777" w:rsidR="0043762C" w:rsidRPr="006D6987" w:rsidRDefault="00000000">
      <w:pPr>
        <w:spacing w:after="60"/>
        <w:rPr>
          <w:rFonts w:ascii="Aptos" w:hAnsi="Aptos"/>
        </w:rPr>
      </w:pPr>
      <w:r w:rsidRPr="006D6987">
        <w:rPr>
          <w:rFonts w:ascii="Aptos" w:hAnsi="Aptos"/>
          <w:sz w:val="21"/>
          <w:szCs w:val="21"/>
        </w:rPr>
        <w:t>Hvis totalen endrer seg etter at brukeren har startet (f.eks. boligtype velges midtveis og totalen justeres), kan det oppleves forvirrende eller uærlig («plutselig var det flere steg enn lovet»). Totalen må låses idet boligtype er valgt, ikke endres underveis.</w:t>
      </w:r>
    </w:p>
    <w:p w14:paraId="21DD678F" w14:textId="77777777" w:rsidR="0043762C" w:rsidRPr="006D6987" w:rsidRDefault="00000000">
      <w:pPr>
        <w:spacing w:before="200" w:after="60"/>
        <w:rPr>
          <w:rFonts w:ascii="Aptos" w:hAnsi="Aptos"/>
        </w:rPr>
      </w:pPr>
      <w:r w:rsidRPr="006D6987">
        <w:rPr>
          <w:rFonts w:ascii="Aptos" w:hAnsi="Aptos"/>
          <w:b/>
          <w:bCs/>
          <w:color w:val="1E3D2F"/>
          <w:sz w:val="21"/>
          <w:szCs w:val="21"/>
        </w:rPr>
        <w:t>Implementering</w:t>
      </w:r>
    </w:p>
    <w:p w14:paraId="45DAA0CE" w14:textId="77777777" w:rsidR="0043762C" w:rsidRPr="006D6987" w:rsidRDefault="00000000">
      <w:pPr>
        <w:spacing w:after="60"/>
        <w:rPr>
          <w:rFonts w:ascii="Aptos" w:hAnsi="Aptos"/>
        </w:rPr>
      </w:pPr>
      <w:proofErr w:type="spellStart"/>
      <w:r w:rsidRPr="006D6987">
        <w:rPr>
          <w:rFonts w:ascii="Aptos" w:hAnsi="Aptos"/>
          <w:sz w:val="21"/>
          <w:szCs w:val="21"/>
        </w:rPr>
        <w:t>Beregn</w:t>
      </w:r>
      <w:proofErr w:type="spellEnd"/>
      <w:r w:rsidRPr="006D6987">
        <w:rPr>
          <w:rFonts w:ascii="Aptos" w:hAnsi="Aptos"/>
          <w:sz w:val="21"/>
          <w:szCs w:val="21"/>
        </w:rPr>
        <w:t xml:space="preserve"> </w:t>
      </w:r>
      <w:proofErr w:type="gramStart"/>
      <w:r w:rsidRPr="006D6987">
        <w:rPr>
          <w:rFonts w:ascii="Aptos" w:hAnsi="Aptos"/>
          <w:sz w:val="21"/>
          <w:szCs w:val="21"/>
        </w:rPr>
        <w:t>total steg-antall</w:t>
      </w:r>
      <w:proofErr w:type="gramEnd"/>
      <w:r w:rsidRPr="006D6987">
        <w:rPr>
          <w:rFonts w:ascii="Aptos" w:hAnsi="Aptos"/>
          <w:sz w:val="21"/>
          <w:szCs w:val="21"/>
        </w:rPr>
        <w:t xml:space="preserve"> rett etter boligtype-valget og lagre i </w:t>
      </w:r>
      <w:proofErr w:type="spellStart"/>
      <w:r w:rsidRPr="006D6987">
        <w:rPr>
          <w:rFonts w:ascii="Aptos" w:hAnsi="Aptos"/>
          <w:sz w:val="21"/>
          <w:szCs w:val="21"/>
        </w:rPr>
        <w:t>session</w:t>
      </w:r>
      <w:proofErr w:type="spellEnd"/>
      <w:r w:rsidRPr="006D6987">
        <w:rPr>
          <w:rFonts w:ascii="Aptos" w:hAnsi="Aptos"/>
          <w:sz w:val="21"/>
          <w:szCs w:val="21"/>
        </w:rPr>
        <w:t xml:space="preserve">. Vis «Steg </w:t>
      </w:r>
      <w:proofErr w:type="spellStart"/>
      <w:r w:rsidRPr="006D6987">
        <w:rPr>
          <w:rFonts w:ascii="Aptos" w:hAnsi="Aptos"/>
          <w:sz w:val="21"/>
          <w:szCs w:val="21"/>
        </w:rPr>
        <w:t>X</w:t>
      </w:r>
      <w:proofErr w:type="spellEnd"/>
      <w:r w:rsidRPr="006D6987">
        <w:rPr>
          <w:rFonts w:ascii="Aptos" w:hAnsi="Aptos"/>
          <w:sz w:val="21"/>
          <w:szCs w:val="21"/>
        </w:rPr>
        <w:t xml:space="preserve"> av Y» i </w:t>
      </w:r>
      <w:proofErr w:type="gramStart"/>
      <w:r w:rsidRPr="006D6987">
        <w:rPr>
          <w:rFonts w:ascii="Aptos" w:hAnsi="Aptos"/>
          <w:sz w:val="21"/>
          <w:szCs w:val="21"/>
        </w:rPr>
        <w:t>header</w:t>
      </w:r>
      <w:proofErr w:type="gramEnd"/>
      <w:r w:rsidRPr="006D6987">
        <w:rPr>
          <w:rFonts w:ascii="Aptos" w:hAnsi="Aptos"/>
          <w:sz w:val="21"/>
          <w:szCs w:val="21"/>
        </w:rPr>
        <w:t xml:space="preserve"> på alle kategorisider, med synlig fylt fremdriftsbar. Ingen </w:t>
      </w:r>
      <w:proofErr w:type="spellStart"/>
      <w:r w:rsidRPr="006D6987">
        <w:rPr>
          <w:rFonts w:ascii="Aptos" w:hAnsi="Aptos"/>
          <w:sz w:val="21"/>
          <w:szCs w:val="21"/>
        </w:rPr>
        <w:t>backend</w:t>
      </w:r>
      <w:proofErr w:type="spellEnd"/>
      <w:r w:rsidRPr="006D6987">
        <w:rPr>
          <w:rFonts w:ascii="Aptos" w:hAnsi="Aptos"/>
          <w:sz w:val="21"/>
          <w:szCs w:val="21"/>
        </w:rPr>
        <w:t>-endring nødvendig utover å eksponere riktig total per segment.</w:t>
      </w:r>
    </w:p>
    <w:p w14:paraId="6F57E017" w14:textId="77777777" w:rsidR="0043762C" w:rsidRPr="006D6987" w:rsidRDefault="00000000">
      <w:pPr>
        <w:spacing w:before="160" w:after="40"/>
        <w:jc w:val="center"/>
        <w:rPr>
          <w:rFonts w:ascii="Aptos" w:hAnsi="Aptos"/>
        </w:rPr>
      </w:pPr>
      <w:r w:rsidRPr="006D6987">
        <w:rPr>
          <w:rFonts w:ascii="Aptos" w:hAnsi="Aptos"/>
          <w:noProof/>
        </w:rPr>
        <w:drawing>
          <wp:inline distT="0" distB="0" distL="0" distR="0" wp14:anchorId="1C850B7E" wp14:editId="3716AAE1">
            <wp:extent cx="5334000" cy="1543050"/>
            <wp:effectExtent l="0" t="0" r="0" b="0"/>
            <wp:docPr id="643475375" name="Bilde 643475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1543050"/>
                    </a:xfrm>
                    <a:prstGeom prst="rect">
                      <a:avLst/>
                    </a:prstGeom>
                  </pic:spPr>
                </pic:pic>
              </a:graphicData>
            </a:graphic>
          </wp:inline>
        </w:drawing>
      </w:r>
    </w:p>
    <w:p w14:paraId="193CC9B8" w14:textId="77777777" w:rsidR="0043762C" w:rsidRPr="006D6987" w:rsidRDefault="00000000">
      <w:pPr>
        <w:spacing w:after="200"/>
        <w:jc w:val="center"/>
        <w:rPr>
          <w:rFonts w:ascii="Aptos" w:hAnsi="Aptos"/>
        </w:rPr>
      </w:pPr>
      <w:r w:rsidRPr="006D6987">
        <w:rPr>
          <w:rFonts w:ascii="Aptos" w:hAnsi="Aptos"/>
          <w:i/>
          <w:iCs/>
          <w:color w:val="888888"/>
          <w:sz w:val="17"/>
          <w:szCs w:val="17"/>
        </w:rPr>
        <w:t xml:space="preserve">Illustrativ </w:t>
      </w:r>
      <w:proofErr w:type="spellStart"/>
      <w:r w:rsidRPr="006D6987">
        <w:rPr>
          <w:rFonts w:ascii="Aptos" w:hAnsi="Aptos"/>
          <w:i/>
          <w:iCs/>
          <w:color w:val="888888"/>
          <w:sz w:val="17"/>
          <w:szCs w:val="17"/>
        </w:rPr>
        <w:t>mockup</w:t>
      </w:r>
      <w:proofErr w:type="spellEnd"/>
      <w:r w:rsidRPr="006D6987">
        <w:rPr>
          <w:rFonts w:ascii="Aptos" w:hAnsi="Aptos"/>
          <w:i/>
          <w:iCs/>
          <w:color w:val="888888"/>
          <w:sz w:val="17"/>
          <w:szCs w:val="17"/>
        </w:rPr>
        <w:t xml:space="preserve"> — før (usynlig linje) vs. etter (synlig steg-teller og fremdriftsbar)</w:t>
      </w:r>
    </w:p>
    <w:p w14:paraId="4C1358F5" w14:textId="77777777" w:rsidR="0043762C" w:rsidRPr="006D6987" w:rsidRDefault="00000000">
      <w:pPr>
        <w:pStyle w:val="Overskrift2"/>
        <w:spacing w:before="320" w:after="40"/>
        <w:rPr>
          <w:rFonts w:ascii="Aptos" w:hAnsi="Aptos"/>
        </w:rPr>
      </w:pPr>
      <w:r w:rsidRPr="006D6987">
        <w:rPr>
          <w:rFonts w:ascii="Aptos" w:hAnsi="Aptos"/>
          <w:b/>
          <w:bCs/>
          <w:color w:val="1E3D2F"/>
        </w:rPr>
        <w:t>5. «Mest valgt»-</w:t>
      </w:r>
      <w:proofErr w:type="spellStart"/>
      <w:r w:rsidRPr="006D6987">
        <w:rPr>
          <w:rFonts w:ascii="Aptos" w:hAnsi="Aptos"/>
          <w:b/>
          <w:bCs/>
          <w:color w:val="1E3D2F"/>
        </w:rPr>
        <w:t>badge</w:t>
      </w:r>
      <w:proofErr w:type="spellEnd"/>
      <w:r w:rsidRPr="006D6987">
        <w:rPr>
          <w:rFonts w:ascii="Aptos" w:hAnsi="Aptos"/>
          <w:b/>
          <w:bCs/>
          <w:color w:val="1E3D2F"/>
        </w:rPr>
        <w:t xml:space="preserve"> per kategori</w:t>
      </w:r>
    </w:p>
    <w:p w14:paraId="1D4882ED" w14:textId="77777777" w:rsidR="0043762C" w:rsidRPr="006D6987" w:rsidRDefault="00000000">
      <w:pPr>
        <w:spacing w:after="100"/>
        <w:rPr>
          <w:rFonts w:ascii="Aptos" w:hAnsi="Aptos"/>
        </w:rPr>
      </w:pPr>
      <w:r w:rsidRPr="006D6987">
        <w:rPr>
          <w:rFonts w:ascii="Aptos" w:hAnsi="Aptos"/>
          <w:i/>
          <w:iCs/>
          <w:color w:val="888888"/>
          <w:sz w:val="18"/>
          <w:szCs w:val="18"/>
        </w:rPr>
        <w:t>Effekt 4 · Innsats 1 · Risiko L</w:t>
      </w:r>
    </w:p>
    <w:p w14:paraId="01D3825D" w14:textId="77777777" w:rsidR="0043762C" w:rsidRPr="006D6987" w:rsidRDefault="00000000">
      <w:pPr>
        <w:spacing w:before="200" w:after="60"/>
        <w:rPr>
          <w:rFonts w:ascii="Aptos" w:hAnsi="Aptos"/>
        </w:rPr>
      </w:pPr>
      <w:r w:rsidRPr="006D6987">
        <w:rPr>
          <w:rFonts w:ascii="Aptos" w:hAnsi="Aptos"/>
          <w:b/>
          <w:bCs/>
          <w:color w:val="1E3D2F"/>
          <w:sz w:val="21"/>
          <w:szCs w:val="21"/>
        </w:rPr>
        <w:lastRenderedPageBreak/>
        <w:t>Hva det innebærer</w:t>
      </w:r>
    </w:p>
    <w:p w14:paraId="2A3CC91B" w14:textId="77777777" w:rsidR="0043762C" w:rsidRPr="006D6987" w:rsidRDefault="00000000">
      <w:pPr>
        <w:spacing w:after="60"/>
        <w:rPr>
          <w:rFonts w:ascii="Aptos" w:hAnsi="Aptos"/>
        </w:rPr>
      </w:pPr>
      <w:r w:rsidRPr="006D6987">
        <w:rPr>
          <w:rFonts w:ascii="Aptos" w:hAnsi="Aptos"/>
          <w:sz w:val="21"/>
          <w:szCs w:val="21"/>
        </w:rPr>
        <w:t>Marker automatisk det produktet med høyest antall reelle valg i hver kategori med en «Mest valgt»-</w:t>
      </w:r>
      <w:proofErr w:type="spellStart"/>
      <w:r w:rsidRPr="006D6987">
        <w:rPr>
          <w:rFonts w:ascii="Aptos" w:hAnsi="Aptos"/>
          <w:sz w:val="21"/>
          <w:szCs w:val="21"/>
        </w:rPr>
        <w:t>badge</w:t>
      </w:r>
      <w:proofErr w:type="spellEnd"/>
      <w:r w:rsidRPr="006D6987">
        <w:rPr>
          <w:rFonts w:ascii="Aptos" w:hAnsi="Aptos"/>
          <w:sz w:val="21"/>
          <w:szCs w:val="21"/>
        </w:rPr>
        <w:t xml:space="preserve">. Maks én </w:t>
      </w:r>
      <w:proofErr w:type="spellStart"/>
      <w:r w:rsidRPr="006D6987">
        <w:rPr>
          <w:rFonts w:ascii="Aptos" w:hAnsi="Aptos"/>
          <w:sz w:val="21"/>
          <w:szCs w:val="21"/>
        </w:rPr>
        <w:t>badge</w:t>
      </w:r>
      <w:proofErr w:type="spellEnd"/>
      <w:r w:rsidRPr="006D6987">
        <w:rPr>
          <w:rFonts w:ascii="Aptos" w:hAnsi="Aptos"/>
          <w:sz w:val="21"/>
          <w:szCs w:val="21"/>
        </w:rPr>
        <w:t xml:space="preserve"> per kategoriside, oppdatert løpende basert på faktiske data.</w:t>
      </w:r>
    </w:p>
    <w:p w14:paraId="78FBE7CD" w14:textId="77777777" w:rsidR="0043762C" w:rsidRPr="006D6987" w:rsidRDefault="00000000">
      <w:pPr>
        <w:spacing w:before="200" w:after="60"/>
        <w:rPr>
          <w:rFonts w:ascii="Aptos" w:hAnsi="Aptos"/>
        </w:rPr>
      </w:pPr>
      <w:r w:rsidRPr="006D6987">
        <w:rPr>
          <w:rFonts w:ascii="Aptos" w:hAnsi="Aptos"/>
          <w:b/>
          <w:bCs/>
          <w:color w:val="1E3D2F"/>
          <w:sz w:val="21"/>
          <w:szCs w:val="21"/>
        </w:rPr>
        <w:t>Hvorfor det er bra</w:t>
      </w:r>
    </w:p>
    <w:p w14:paraId="72F88FE4" w14:textId="77777777" w:rsidR="0043762C" w:rsidRPr="006D6987" w:rsidRDefault="00000000">
      <w:pPr>
        <w:spacing w:after="60"/>
        <w:rPr>
          <w:rFonts w:ascii="Aptos" w:hAnsi="Aptos"/>
        </w:rPr>
      </w:pPr>
      <w:proofErr w:type="spellStart"/>
      <w:r w:rsidRPr="006D6987">
        <w:rPr>
          <w:rFonts w:ascii="Aptos" w:hAnsi="Aptos"/>
          <w:sz w:val="21"/>
          <w:szCs w:val="21"/>
        </w:rPr>
        <w:t>Default</w:t>
      </w:r>
      <w:proofErr w:type="spellEnd"/>
      <w:r w:rsidRPr="006D6987">
        <w:rPr>
          <w:rFonts w:ascii="Aptos" w:hAnsi="Aptos"/>
          <w:sz w:val="21"/>
          <w:szCs w:val="21"/>
        </w:rPr>
        <w:t>-effekten er sterk: når brukere er usikre på hva de skal velge blant flere like alternativer, følger de flertallet. Dette reduserer beslutningsvegring og øker konverteringen i kategorier med 2–3 konkurrerende tilbud.</w:t>
      </w:r>
    </w:p>
    <w:p w14:paraId="44B517BD" w14:textId="77777777" w:rsidR="0043762C" w:rsidRPr="006D6987" w:rsidRDefault="00000000">
      <w:pPr>
        <w:spacing w:before="200" w:after="60"/>
        <w:rPr>
          <w:rFonts w:ascii="Aptos" w:hAnsi="Aptos"/>
        </w:rPr>
      </w:pPr>
      <w:r w:rsidRPr="006D6987">
        <w:rPr>
          <w:rFonts w:ascii="Aptos" w:hAnsi="Aptos"/>
          <w:b/>
          <w:bCs/>
          <w:color w:val="1E3D2F"/>
          <w:sz w:val="21"/>
          <w:szCs w:val="21"/>
        </w:rPr>
        <w:t>Ulemper og risiko</w:t>
      </w:r>
    </w:p>
    <w:p w14:paraId="725C7583" w14:textId="77777777" w:rsidR="0043762C" w:rsidRPr="006D6987" w:rsidRDefault="00000000">
      <w:pPr>
        <w:spacing w:after="60"/>
        <w:rPr>
          <w:rFonts w:ascii="Aptos" w:hAnsi="Aptos"/>
        </w:rPr>
      </w:pPr>
      <w:r w:rsidRPr="006D6987">
        <w:rPr>
          <w:rFonts w:ascii="Aptos" w:hAnsi="Aptos"/>
          <w:sz w:val="21"/>
          <w:szCs w:val="21"/>
        </w:rPr>
        <w:t xml:space="preserve">Hvis </w:t>
      </w:r>
      <w:proofErr w:type="spellStart"/>
      <w:r w:rsidRPr="006D6987">
        <w:rPr>
          <w:rFonts w:ascii="Aptos" w:hAnsi="Aptos"/>
          <w:sz w:val="21"/>
          <w:szCs w:val="21"/>
        </w:rPr>
        <w:t>badgen</w:t>
      </w:r>
      <w:proofErr w:type="spellEnd"/>
      <w:r w:rsidRPr="006D6987">
        <w:rPr>
          <w:rFonts w:ascii="Aptos" w:hAnsi="Aptos"/>
          <w:sz w:val="21"/>
          <w:szCs w:val="21"/>
        </w:rPr>
        <w:t xml:space="preserve"> ikke faktisk er data-drevet (eller sjelden oppdateres), mister den troverdighet og kan i verste fall bli en juridisk sannhetspåstand som ikke stemmer. Må være reell og oppdatert, ikke redaksjonelt satt.</w:t>
      </w:r>
    </w:p>
    <w:p w14:paraId="60152A35" w14:textId="77777777" w:rsidR="0043762C" w:rsidRPr="006D6987" w:rsidRDefault="00000000">
      <w:pPr>
        <w:spacing w:before="200" w:after="60"/>
        <w:rPr>
          <w:rFonts w:ascii="Aptos" w:hAnsi="Aptos"/>
        </w:rPr>
      </w:pPr>
      <w:r w:rsidRPr="006D6987">
        <w:rPr>
          <w:rFonts w:ascii="Aptos" w:hAnsi="Aptos"/>
          <w:b/>
          <w:bCs/>
          <w:color w:val="1E3D2F"/>
          <w:sz w:val="21"/>
          <w:szCs w:val="21"/>
        </w:rPr>
        <w:t>Implementering</w:t>
      </w:r>
    </w:p>
    <w:p w14:paraId="27012AC4" w14:textId="77777777" w:rsidR="0043762C" w:rsidRPr="006D6987" w:rsidRDefault="00000000">
      <w:pPr>
        <w:spacing w:after="60"/>
        <w:rPr>
          <w:rFonts w:ascii="Aptos" w:hAnsi="Aptos"/>
        </w:rPr>
      </w:pPr>
      <w:proofErr w:type="spellStart"/>
      <w:r w:rsidRPr="006D6987">
        <w:rPr>
          <w:rFonts w:ascii="Aptos" w:hAnsi="Aptos"/>
          <w:sz w:val="21"/>
          <w:szCs w:val="21"/>
        </w:rPr>
        <w:t>Badge</w:t>
      </w:r>
      <w:proofErr w:type="spellEnd"/>
      <w:r w:rsidRPr="006D6987">
        <w:rPr>
          <w:rFonts w:ascii="Aptos" w:hAnsi="Aptos"/>
          <w:sz w:val="21"/>
          <w:szCs w:val="21"/>
        </w:rPr>
        <w:t xml:space="preserve"> tildeles automatisk til kortet med flest reelle valg per kategori, beregnet fra samme </w:t>
      </w:r>
      <w:proofErr w:type="spellStart"/>
      <w:r w:rsidRPr="006D6987">
        <w:rPr>
          <w:rFonts w:ascii="Aptos" w:hAnsi="Aptos"/>
          <w:sz w:val="21"/>
          <w:szCs w:val="21"/>
        </w:rPr>
        <w:t>telledata</w:t>
      </w:r>
      <w:proofErr w:type="spellEnd"/>
      <w:r w:rsidRPr="006D6987">
        <w:rPr>
          <w:rFonts w:ascii="Aptos" w:hAnsi="Aptos"/>
          <w:sz w:val="21"/>
          <w:szCs w:val="21"/>
        </w:rPr>
        <w:t xml:space="preserve"> som sosiale bevis (tiltak 3). Ingen manuell prosess — dette skal rotere selv når data endrer seg.</w:t>
      </w:r>
    </w:p>
    <w:p w14:paraId="72D2702D" w14:textId="77777777" w:rsidR="0043762C" w:rsidRPr="006D6987" w:rsidRDefault="00000000">
      <w:pPr>
        <w:pStyle w:val="Overskrift2"/>
        <w:spacing w:before="320" w:after="40"/>
        <w:rPr>
          <w:rFonts w:ascii="Aptos" w:hAnsi="Aptos"/>
        </w:rPr>
      </w:pPr>
      <w:r w:rsidRPr="006D6987">
        <w:rPr>
          <w:rFonts w:ascii="Aptos" w:hAnsi="Aptos"/>
          <w:b/>
          <w:bCs/>
          <w:color w:val="1E3D2F"/>
        </w:rPr>
        <w:t>6. If-forsikring tidligere i flyten</w:t>
      </w:r>
    </w:p>
    <w:p w14:paraId="0E26596C" w14:textId="77777777" w:rsidR="0043762C" w:rsidRPr="006D6987" w:rsidRDefault="00000000">
      <w:pPr>
        <w:spacing w:after="100"/>
        <w:rPr>
          <w:rFonts w:ascii="Aptos" w:hAnsi="Aptos"/>
        </w:rPr>
      </w:pPr>
      <w:r w:rsidRPr="006D6987">
        <w:rPr>
          <w:rFonts w:ascii="Aptos" w:hAnsi="Aptos"/>
          <w:i/>
          <w:iCs/>
          <w:color w:val="888888"/>
          <w:sz w:val="18"/>
          <w:szCs w:val="18"/>
        </w:rPr>
        <w:t>Effekt 5 · Innsats 2 · Risiko L</w:t>
      </w:r>
    </w:p>
    <w:p w14:paraId="70414D70" w14:textId="77777777" w:rsidR="0043762C" w:rsidRPr="006D6987" w:rsidRDefault="00000000">
      <w:pPr>
        <w:spacing w:before="200" w:after="60"/>
        <w:rPr>
          <w:rFonts w:ascii="Aptos" w:hAnsi="Aptos"/>
        </w:rPr>
      </w:pPr>
      <w:r w:rsidRPr="006D6987">
        <w:rPr>
          <w:rFonts w:ascii="Aptos" w:hAnsi="Aptos"/>
          <w:b/>
          <w:bCs/>
          <w:color w:val="1E3D2F"/>
          <w:sz w:val="21"/>
          <w:szCs w:val="21"/>
        </w:rPr>
        <w:t>Hva det innebærer</w:t>
      </w:r>
    </w:p>
    <w:p w14:paraId="1444AD4A" w14:textId="77777777" w:rsidR="0043762C" w:rsidRPr="006D6987" w:rsidRDefault="00000000">
      <w:pPr>
        <w:spacing w:after="60"/>
        <w:rPr>
          <w:rFonts w:ascii="Aptos" w:hAnsi="Aptos"/>
        </w:rPr>
      </w:pPr>
      <w:r w:rsidRPr="006D6987">
        <w:rPr>
          <w:rFonts w:ascii="Aptos" w:hAnsi="Aptos"/>
          <w:sz w:val="21"/>
          <w:szCs w:val="21"/>
        </w:rPr>
        <w:t xml:space="preserve">Flytt If </w:t>
      </w:r>
      <w:proofErr w:type="spellStart"/>
      <w:r w:rsidRPr="006D6987">
        <w:rPr>
          <w:rFonts w:ascii="Aptos" w:hAnsi="Aptos"/>
          <w:sz w:val="21"/>
          <w:szCs w:val="21"/>
        </w:rPr>
        <w:t>husforsikring</w:t>
      </w:r>
      <w:proofErr w:type="spellEnd"/>
      <w:r w:rsidRPr="006D6987">
        <w:rPr>
          <w:rFonts w:ascii="Aptos" w:hAnsi="Aptos"/>
          <w:sz w:val="21"/>
          <w:szCs w:val="21"/>
        </w:rPr>
        <w:t xml:space="preserve"> fra oppsummeringssiden (i dag sist i flyten) til første eller tidlig produktkategori, rett etter identifikasjon/boligtype-steget.</w:t>
      </w:r>
    </w:p>
    <w:p w14:paraId="29B89D11" w14:textId="77777777" w:rsidR="0043762C" w:rsidRPr="006D6987" w:rsidRDefault="00000000">
      <w:pPr>
        <w:spacing w:before="200" w:after="60"/>
        <w:rPr>
          <w:rFonts w:ascii="Aptos" w:hAnsi="Aptos"/>
        </w:rPr>
      </w:pPr>
      <w:r w:rsidRPr="006D6987">
        <w:rPr>
          <w:rFonts w:ascii="Aptos" w:hAnsi="Aptos"/>
          <w:b/>
          <w:bCs/>
          <w:color w:val="1E3D2F"/>
          <w:sz w:val="21"/>
          <w:szCs w:val="21"/>
        </w:rPr>
        <w:t>Hvorfor det er bra</w:t>
      </w:r>
    </w:p>
    <w:p w14:paraId="2A6E5CF5" w14:textId="77777777" w:rsidR="0043762C" w:rsidRPr="006D6987" w:rsidRDefault="00000000">
      <w:pPr>
        <w:spacing w:after="60"/>
        <w:rPr>
          <w:rFonts w:ascii="Aptos" w:hAnsi="Aptos"/>
        </w:rPr>
      </w:pPr>
      <w:r w:rsidRPr="006D6987">
        <w:rPr>
          <w:rFonts w:ascii="Aptos" w:hAnsi="Aptos"/>
          <w:sz w:val="21"/>
          <w:szCs w:val="21"/>
        </w:rPr>
        <w:t>If er trolig den høyest betalende leadkategorien i tjenesten. Å plassere den sist betyr at brukeren møter den når de er mentalt «ferdige» og mest tilbøyelige til å hoppe over. Tidlig plassering fanger brukeren i høyeste oppmerksomhetsmodus, og fordels-oversikten (som introduserer gratis flytteforsikring) skaper en naturlig bro til det betalte tilbudet.</w:t>
      </w:r>
    </w:p>
    <w:p w14:paraId="66F0FD4A" w14:textId="77777777" w:rsidR="0043762C" w:rsidRPr="006D6987" w:rsidRDefault="00000000">
      <w:pPr>
        <w:spacing w:before="200" w:after="60"/>
        <w:rPr>
          <w:rFonts w:ascii="Aptos" w:hAnsi="Aptos"/>
        </w:rPr>
      </w:pPr>
      <w:r w:rsidRPr="006D6987">
        <w:rPr>
          <w:rFonts w:ascii="Aptos" w:hAnsi="Aptos"/>
          <w:b/>
          <w:bCs/>
          <w:color w:val="1E3D2F"/>
          <w:sz w:val="21"/>
          <w:szCs w:val="21"/>
        </w:rPr>
        <w:t>Ulemper og risiko</w:t>
      </w:r>
    </w:p>
    <w:p w14:paraId="4631FB5D" w14:textId="77777777" w:rsidR="0043762C" w:rsidRPr="006D6987" w:rsidRDefault="00000000">
      <w:pPr>
        <w:spacing w:after="60"/>
        <w:rPr>
          <w:rFonts w:ascii="Aptos" w:hAnsi="Aptos"/>
        </w:rPr>
      </w:pPr>
      <w:r w:rsidRPr="006D6987">
        <w:rPr>
          <w:rFonts w:ascii="Aptos" w:hAnsi="Aptos"/>
          <w:sz w:val="21"/>
          <w:szCs w:val="21"/>
        </w:rPr>
        <w:t>If-tilbudet er et reelt kjøp (abonnement med gratis første måned, ikke en gratis lead), og det å møte en betalt beslutning tidlig kan oppleves som brudd på gratisforventningen brukeren nettopp fikk bygget opp. Dagens konverteringsrate er 2%, som tyder på at det ikke er ren plasseringssak: beslutningskompleksiteten (tre prisnivåer, tilleggsvalg for innbo) er trolig en like stor bremsekloss som rekkefølgen.</w:t>
      </w:r>
    </w:p>
    <w:p w14:paraId="068505D1" w14:textId="77777777" w:rsidR="0043762C" w:rsidRPr="006D6987" w:rsidRDefault="00000000">
      <w:pPr>
        <w:spacing w:before="200" w:after="60"/>
        <w:rPr>
          <w:rFonts w:ascii="Aptos" w:hAnsi="Aptos"/>
        </w:rPr>
      </w:pPr>
      <w:r w:rsidRPr="006D6987">
        <w:rPr>
          <w:rFonts w:ascii="Aptos" w:hAnsi="Aptos"/>
          <w:b/>
          <w:bCs/>
          <w:color w:val="1E3D2F"/>
          <w:sz w:val="21"/>
          <w:szCs w:val="21"/>
        </w:rPr>
        <w:t>Implementering</w:t>
      </w:r>
    </w:p>
    <w:p w14:paraId="383CCD09" w14:textId="77777777" w:rsidR="0043762C" w:rsidRPr="006D6987" w:rsidRDefault="00000000">
      <w:pPr>
        <w:spacing w:after="60"/>
        <w:rPr>
          <w:rFonts w:ascii="Aptos" w:hAnsi="Aptos"/>
        </w:rPr>
      </w:pPr>
      <w:r w:rsidRPr="006D6987">
        <w:rPr>
          <w:rFonts w:ascii="Aptos" w:hAnsi="Aptos"/>
          <w:sz w:val="21"/>
          <w:szCs w:val="21"/>
        </w:rPr>
        <w:t xml:space="preserve">If-kortets eksisterende design og personaliserte pris-API beholdes uendret — det er ikke et </w:t>
      </w:r>
      <w:proofErr w:type="spellStart"/>
      <w:r w:rsidRPr="006D6987">
        <w:rPr>
          <w:rFonts w:ascii="Aptos" w:hAnsi="Aptos"/>
          <w:sz w:val="21"/>
          <w:szCs w:val="21"/>
        </w:rPr>
        <w:t>frontend</w:t>
      </w:r>
      <w:proofErr w:type="spellEnd"/>
      <w:r w:rsidRPr="006D6987">
        <w:rPr>
          <w:rFonts w:ascii="Aptos" w:hAnsi="Aptos"/>
          <w:sz w:val="21"/>
          <w:szCs w:val="21"/>
        </w:rPr>
        <w:t>-redesign, kun en rekkefølgeendring. API-kallet til If trigges ved Vipps-innlogging slik at tilbudet er ferdig hentet når brukeren ankommer kategorien (buffer på 15–30 sekunder fra tidligere steg dekker If sin responstid på 3–10 sekunder). Vurder samtidig å forenkle selve valget (se tiltak 16) — plassering alene løser ikke lavkonverteringen.</w:t>
      </w:r>
    </w:p>
    <w:p w14:paraId="0F92AF42" w14:textId="77777777" w:rsidR="0043762C" w:rsidRPr="006D6987" w:rsidRDefault="00000000">
      <w:pPr>
        <w:spacing w:before="160" w:after="40"/>
        <w:jc w:val="center"/>
        <w:rPr>
          <w:rFonts w:ascii="Aptos" w:hAnsi="Aptos"/>
        </w:rPr>
      </w:pPr>
      <w:r w:rsidRPr="006D6987">
        <w:rPr>
          <w:rFonts w:ascii="Aptos" w:hAnsi="Aptos"/>
          <w:noProof/>
        </w:rPr>
        <w:lastRenderedPageBreak/>
        <w:drawing>
          <wp:inline distT="0" distB="0" distL="0" distR="0" wp14:anchorId="7BA645DD" wp14:editId="34D31E1B">
            <wp:extent cx="5334000" cy="2238375"/>
            <wp:effectExtent l="0" t="0" r="0" b="0"/>
            <wp:docPr id="1916633328" name="Bilde 1916633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238375"/>
                    </a:xfrm>
                    <a:prstGeom prst="rect">
                      <a:avLst/>
                    </a:prstGeom>
                  </pic:spPr>
                </pic:pic>
              </a:graphicData>
            </a:graphic>
          </wp:inline>
        </w:drawing>
      </w:r>
    </w:p>
    <w:p w14:paraId="095A3A6A" w14:textId="77777777" w:rsidR="0043762C" w:rsidRPr="006D6987" w:rsidRDefault="00000000">
      <w:pPr>
        <w:spacing w:after="200"/>
        <w:jc w:val="center"/>
        <w:rPr>
          <w:rFonts w:ascii="Aptos" w:hAnsi="Aptos"/>
        </w:rPr>
      </w:pPr>
      <w:r w:rsidRPr="006D6987">
        <w:rPr>
          <w:rFonts w:ascii="Aptos" w:hAnsi="Aptos"/>
          <w:i/>
          <w:iCs/>
          <w:color w:val="888888"/>
          <w:sz w:val="17"/>
          <w:szCs w:val="17"/>
        </w:rPr>
        <w:t xml:space="preserve">Illustrativ </w:t>
      </w:r>
      <w:proofErr w:type="spellStart"/>
      <w:r w:rsidRPr="006D6987">
        <w:rPr>
          <w:rFonts w:ascii="Aptos" w:hAnsi="Aptos"/>
          <w:i/>
          <w:iCs/>
          <w:color w:val="888888"/>
          <w:sz w:val="17"/>
          <w:szCs w:val="17"/>
        </w:rPr>
        <w:t>mockup</w:t>
      </w:r>
      <w:proofErr w:type="spellEnd"/>
      <w:r w:rsidRPr="006D6987">
        <w:rPr>
          <w:rFonts w:ascii="Aptos" w:hAnsi="Aptos"/>
          <w:i/>
          <w:iCs/>
          <w:color w:val="888888"/>
          <w:sz w:val="17"/>
          <w:szCs w:val="17"/>
        </w:rPr>
        <w:t xml:space="preserve"> — If flyttes fra steg 17 av 18 til rett etter boligtype-steget</w:t>
      </w:r>
    </w:p>
    <w:p w14:paraId="657FBA44" w14:textId="77777777" w:rsidR="0043762C" w:rsidRPr="006D6987" w:rsidRDefault="00000000">
      <w:pPr>
        <w:pStyle w:val="Overskrift2"/>
        <w:spacing w:before="320" w:after="40"/>
        <w:rPr>
          <w:rFonts w:ascii="Aptos" w:hAnsi="Aptos"/>
        </w:rPr>
      </w:pPr>
      <w:r w:rsidRPr="006D6987">
        <w:rPr>
          <w:rFonts w:ascii="Aptos" w:hAnsi="Aptos"/>
          <w:b/>
          <w:bCs/>
          <w:color w:val="1E3D2F"/>
        </w:rPr>
        <w:t>7. Segmenter produktvisning på boligtype</w:t>
      </w:r>
    </w:p>
    <w:p w14:paraId="7019A0A9" w14:textId="77777777" w:rsidR="0043762C" w:rsidRPr="006D6987" w:rsidRDefault="00000000">
      <w:pPr>
        <w:spacing w:after="100"/>
        <w:rPr>
          <w:rFonts w:ascii="Aptos" w:hAnsi="Aptos"/>
        </w:rPr>
      </w:pPr>
      <w:r w:rsidRPr="006D6987">
        <w:rPr>
          <w:rFonts w:ascii="Aptos" w:hAnsi="Aptos"/>
          <w:i/>
          <w:iCs/>
          <w:color w:val="888888"/>
          <w:sz w:val="18"/>
          <w:szCs w:val="18"/>
        </w:rPr>
        <w:t>Effekt 4 · Innsats 2 · Risiko L</w:t>
      </w:r>
    </w:p>
    <w:p w14:paraId="22356B0F" w14:textId="77777777" w:rsidR="0043762C" w:rsidRPr="006D6987" w:rsidRDefault="00000000">
      <w:pPr>
        <w:spacing w:before="200" w:after="60"/>
        <w:rPr>
          <w:rFonts w:ascii="Aptos" w:hAnsi="Aptos"/>
        </w:rPr>
      </w:pPr>
      <w:r w:rsidRPr="006D6987">
        <w:rPr>
          <w:rFonts w:ascii="Aptos" w:hAnsi="Aptos"/>
          <w:b/>
          <w:bCs/>
          <w:color w:val="1E3D2F"/>
          <w:sz w:val="21"/>
          <w:szCs w:val="21"/>
        </w:rPr>
        <w:t>Hva det innebærer</w:t>
      </w:r>
    </w:p>
    <w:p w14:paraId="7658D512" w14:textId="77777777" w:rsidR="0043762C" w:rsidRPr="006D6987" w:rsidRDefault="00000000">
      <w:pPr>
        <w:spacing w:after="60"/>
        <w:rPr>
          <w:rFonts w:ascii="Aptos" w:hAnsi="Aptos"/>
        </w:rPr>
      </w:pPr>
      <w:r w:rsidRPr="006D6987">
        <w:rPr>
          <w:rFonts w:ascii="Aptos" w:hAnsi="Aptos"/>
          <w:sz w:val="21"/>
          <w:szCs w:val="21"/>
        </w:rPr>
        <w:t>Ett spørsmål rett etter identifikasjon: leilighet, enebolig/rekkehus, eller hybel/bofellesskap. Svaret filtrerer bort kategorier som ikke er relevante — alarm og solskjerming vises kun til eneboligbrukere.</w:t>
      </w:r>
    </w:p>
    <w:p w14:paraId="48F2FD56" w14:textId="77777777" w:rsidR="0043762C" w:rsidRPr="006D6987" w:rsidRDefault="00000000">
      <w:pPr>
        <w:spacing w:before="200" w:after="60"/>
        <w:rPr>
          <w:rFonts w:ascii="Aptos" w:hAnsi="Aptos"/>
        </w:rPr>
      </w:pPr>
      <w:r w:rsidRPr="006D6987">
        <w:rPr>
          <w:rFonts w:ascii="Aptos" w:hAnsi="Aptos"/>
          <w:b/>
          <w:bCs/>
          <w:color w:val="1E3D2F"/>
          <w:sz w:val="21"/>
          <w:szCs w:val="21"/>
        </w:rPr>
        <w:t>Hvorfor det er bra</w:t>
      </w:r>
    </w:p>
    <w:p w14:paraId="2CEDB85D" w14:textId="77777777" w:rsidR="0043762C" w:rsidRPr="006D6987" w:rsidRDefault="00000000">
      <w:pPr>
        <w:spacing w:after="60"/>
        <w:rPr>
          <w:rFonts w:ascii="Aptos" w:hAnsi="Aptos"/>
        </w:rPr>
      </w:pPr>
      <w:r w:rsidRPr="006D6987">
        <w:rPr>
          <w:rFonts w:ascii="Aptos" w:hAnsi="Aptos"/>
          <w:sz w:val="21"/>
          <w:szCs w:val="21"/>
        </w:rPr>
        <w:t>Irrelevant innhold fungerer som et «reklamefilter» i brukerens hode — når én kategori føles irrelevant, mister hele resten av flyten troverdighet. Relevans er den enkleste veien til høyere konvertering per visning.</w:t>
      </w:r>
    </w:p>
    <w:p w14:paraId="36C6A5BF" w14:textId="77777777" w:rsidR="0043762C" w:rsidRPr="006D6987" w:rsidRDefault="00000000">
      <w:pPr>
        <w:spacing w:before="200" w:after="60"/>
        <w:rPr>
          <w:rFonts w:ascii="Aptos" w:hAnsi="Aptos"/>
        </w:rPr>
      </w:pPr>
      <w:r w:rsidRPr="006D6987">
        <w:rPr>
          <w:rFonts w:ascii="Aptos" w:hAnsi="Aptos"/>
          <w:b/>
          <w:bCs/>
          <w:color w:val="1E3D2F"/>
          <w:sz w:val="21"/>
          <w:szCs w:val="21"/>
        </w:rPr>
        <w:t>Ulemper og risiko</w:t>
      </w:r>
    </w:p>
    <w:p w14:paraId="7DD161AE" w14:textId="77777777" w:rsidR="0043762C" w:rsidRPr="006D6987" w:rsidRDefault="00000000">
      <w:pPr>
        <w:spacing w:after="60"/>
        <w:rPr>
          <w:rFonts w:ascii="Aptos" w:hAnsi="Aptos"/>
        </w:rPr>
      </w:pPr>
      <w:r w:rsidRPr="006D6987">
        <w:rPr>
          <w:rFonts w:ascii="Aptos" w:hAnsi="Aptos"/>
          <w:sz w:val="21"/>
          <w:szCs w:val="21"/>
        </w:rPr>
        <w:t>«Hybel/bofellesskap»-segmentet må ha en definert logikk (hvilke kategorier vises der) — udefinert segmentering skaper enten for mange eller for få relevante tilbud for denne gruppen. Vipps/mobil-innlogging gir ikke boligtype automatisk, så spørsmålet må stilles eksplisitt og besvares før segmenteringen kan tre i kraft.</w:t>
      </w:r>
    </w:p>
    <w:p w14:paraId="649D537C" w14:textId="77777777" w:rsidR="0043762C" w:rsidRPr="006D6987" w:rsidRDefault="00000000">
      <w:pPr>
        <w:spacing w:before="200" w:after="60"/>
        <w:rPr>
          <w:rFonts w:ascii="Aptos" w:hAnsi="Aptos"/>
        </w:rPr>
      </w:pPr>
      <w:r w:rsidRPr="006D6987">
        <w:rPr>
          <w:rFonts w:ascii="Aptos" w:hAnsi="Aptos"/>
          <w:b/>
          <w:bCs/>
          <w:color w:val="1E3D2F"/>
          <w:sz w:val="21"/>
          <w:szCs w:val="21"/>
        </w:rPr>
        <w:t>Implementering</w:t>
      </w:r>
    </w:p>
    <w:p w14:paraId="02989EE2" w14:textId="77777777" w:rsidR="0043762C" w:rsidRPr="006D6987" w:rsidRDefault="00000000">
      <w:pPr>
        <w:spacing w:after="60"/>
        <w:rPr>
          <w:rFonts w:ascii="Aptos" w:hAnsi="Aptos"/>
        </w:rPr>
      </w:pPr>
      <w:r w:rsidRPr="006D6987">
        <w:rPr>
          <w:rFonts w:ascii="Aptos" w:hAnsi="Aptos"/>
          <w:sz w:val="21"/>
          <w:szCs w:val="21"/>
        </w:rPr>
        <w:t xml:space="preserve">Boligtype lagres i </w:t>
      </w:r>
      <w:proofErr w:type="spellStart"/>
      <w:r w:rsidRPr="006D6987">
        <w:rPr>
          <w:rFonts w:ascii="Aptos" w:hAnsi="Aptos"/>
          <w:sz w:val="21"/>
          <w:szCs w:val="21"/>
        </w:rPr>
        <w:t>session</w:t>
      </w:r>
      <w:proofErr w:type="spellEnd"/>
      <w:r w:rsidRPr="006D6987">
        <w:rPr>
          <w:rFonts w:ascii="Aptos" w:hAnsi="Aptos"/>
          <w:sz w:val="21"/>
          <w:szCs w:val="21"/>
        </w:rPr>
        <w:t xml:space="preserve"> ved svar og knyttes til brukerprofilen ved innlogging. Bygg en enkel matrise (kategori × boligtype → vis/skjul) i </w:t>
      </w:r>
      <w:proofErr w:type="spellStart"/>
      <w:r w:rsidRPr="006D6987">
        <w:rPr>
          <w:rFonts w:ascii="Aptos" w:hAnsi="Aptos"/>
          <w:sz w:val="21"/>
          <w:szCs w:val="21"/>
        </w:rPr>
        <w:t>backend</w:t>
      </w:r>
      <w:proofErr w:type="spellEnd"/>
      <w:r w:rsidRPr="006D6987">
        <w:rPr>
          <w:rFonts w:ascii="Aptos" w:hAnsi="Aptos"/>
          <w:sz w:val="21"/>
          <w:szCs w:val="21"/>
        </w:rPr>
        <w:t xml:space="preserve"> som kategoriflyten leser fra. Progresjonstelleren (tiltak 4) må beregne riktig totalt stegantall basert på denne matrisen.</w:t>
      </w:r>
    </w:p>
    <w:p w14:paraId="3413E79E" w14:textId="77777777" w:rsidR="0043762C" w:rsidRPr="006D6987" w:rsidRDefault="00000000">
      <w:pPr>
        <w:spacing w:before="160" w:after="40"/>
        <w:jc w:val="center"/>
        <w:rPr>
          <w:rFonts w:ascii="Aptos" w:hAnsi="Aptos"/>
        </w:rPr>
      </w:pPr>
      <w:r w:rsidRPr="006D6987">
        <w:rPr>
          <w:rFonts w:ascii="Aptos" w:hAnsi="Aptos"/>
          <w:noProof/>
        </w:rPr>
        <w:lastRenderedPageBreak/>
        <w:drawing>
          <wp:inline distT="0" distB="0" distL="0" distR="0" wp14:anchorId="2236BE2A" wp14:editId="292A0842">
            <wp:extent cx="2095500" cy="3895725"/>
            <wp:effectExtent l="0" t="0" r="0" b="0"/>
            <wp:docPr id="1987020359" name="Bilde 1987020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095500" cy="3895725"/>
                    </a:xfrm>
                    <a:prstGeom prst="rect">
                      <a:avLst/>
                    </a:prstGeom>
                  </pic:spPr>
                </pic:pic>
              </a:graphicData>
            </a:graphic>
          </wp:inline>
        </w:drawing>
      </w:r>
    </w:p>
    <w:p w14:paraId="7AA975FC" w14:textId="77777777" w:rsidR="0043762C" w:rsidRPr="006D6987" w:rsidRDefault="00000000">
      <w:pPr>
        <w:spacing w:after="200"/>
        <w:jc w:val="center"/>
        <w:rPr>
          <w:rFonts w:ascii="Aptos" w:hAnsi="Aptos"/>
        </w:rPr>
      </w:pPr>
      <w:r w:rsidRPr="006D6987">
        <w:rPr>
          <w:rFonts w:ascii="Aptos" w:hAnsi="Aptos"/>
          <w:i/>
          <w:iCs/>
          <w:color w:val="888888"/>
          <w:sz w:val="17"/>
          <w:szCs w:val="17"/>
        </w:rPr>
        <w:t xml:space="preserve">Illustrativ </w:t>
      </w:r>
      <w:proofErr w:type="spellStart"/>
      <w:r w:rsidRPr="006D6987">
        <w:rPr>
          <w:rFonts w:ascii="Aptos" w:hAnsi="Aptos"/>
          <w:i/>
          <w:iCs/>
          <w:color w:val="888888"/>
          <w:sz w:val="17"/>
          <w:szCs w:val="17"/>
        </w:rPr>
        <w:t>mockup</w:t>
      </w:r>
      <w:proofErr w:type="spellEnd"/>
      <w:r w:rsidRPr="006D6987">
        <w:rPr>
          <w:rFonts w:ascii="Aptos" w:hAnsi="Aptos"/>
          <w:i/>
          <w:iCs/>
          <w:color w:val="888888"/>
          <w:sz w:val="17"/>
          <w:szCs w:val="17"/>
        </w:rPr>
        <w:t xml:space="preserve"> — boligtype-steg, mobil-first</w:t>
      </w:r>
    </w:p>
    <w:p w14:paraId="5220305E" w14:textId="77777777" w:rsidR="0043762C" w:rsidRPr="006D6987" w:rsidRDefault="00000000">
      <w:pPr>
        <w:pStyle w:val="Overskrift2"/>
        <w:spacing w:before="320" w:after="40"/>
        <w:rPr>
          <w:rFonts w:ascii="Aptos" w:hAnsi="Aptos"/>
        </w:rPr>
      </w:pPr>
      <w:r w:rsidRPr="006D6987">
        <w:rPr>
          <w:rFonts w:ascii="Aptos" w:hAnsi="Aptos"/>
          <w:b/>
          <w:bCs/>
          <w:color w:val="1E3D2F"/>
        </w:rPr>
        <w:t>8. Handlekurv-indikator i navigasjonen</w:t>
      </w:r>
    </w:p>
    <w:p w14:paraId="37EC6EAD" w14:textId="77777777" w:rsidR="0043762C" w:rsidRPr="006D6987" w:rsidRDefault="00000000">
      <w:pPr>
        <w:spacing w:after="100"/>
        <w:rPr>
          <w:rFonts w:ascii="Aptos" w:hAnsi="Aptos"/>
        </w:rPr>
      </w:pPr>
      <w:r w:rsidRPr="006D6987">
        <w:rPr>
          <w:rFonts w:ascii="Aptos" w:hAnsi="Aptos"/>
          <w:i/>
          <w:iCs/>
          <w:color w:val="888888"/>
          <w:sz w:val="18"/>
          <w:szCs w:val="18"/>
        </w:rPr>
        <w:t>Effekt 3 · Innsats 2 · Risiko L</w:t>
      </w:r>
    </w:p>
    <w:p w14:paraId="045EA53D" w14:textId="77777777" w:rsidR="0043762C" w:rsidRPr="006D6987" w:rsidRDefault="00000000">
      <w:pPr>
        <w:spacing w:before="200" w:after="60"/>
        <w:rPr>
          <w:rFonts w:ascii="Aptos" w:hAnsi="Aptos"/>
        </w:rPr>
      </w:pPr>
      <w:r w:rsidRPr="006D6987">
        <w:rPr>
          <w:rFonts w:ascii="Aptos" w:hAnsi="Aptos"/>
          <w:b/>
          <w:bCs/>
          <w:color w:val="1E3D2F"/>
          <w:sz w:val="21"/>
          <w:szCs w:val="21"/>
        </w:rPr>
        <w:t>Hva det innebærer</w:t>
      </w:r>
    </w:p>
    <w:p w14:paraId="3DF5C617" w14:textId="77777777" w:rsidR="0043762C" w:rsidRPr="006D6987" w:rsidRDefault="00000000">
      <w:pPr>
        <w:spacing w:after="60"/>
        <w:rPr>
          <w:rFonts w:ascii="Aptos" w:hAnsi="Aptos"/>
        </w:rPr>
      </w:pPr>
      <w:r w:rsidRPr="006D6987">
        <w:rPr>
          <w:rFonts w:ascii="Aptos" w:hAnsi="Aptos"/>
          <w:sz w:val="21"/>
          <w:szCs w:val="21"/>
        </w:rPr>
        <w:t>En liten, alltid synlig indikator som viser antall valgte fordeler mens brukeren beveger seg gjennom kategoriene, f.eks. «Du har valgt 3 fordeler ✓.»</w:t>
      </w:r>
    </w:p>
    <w:p w14:paraId="18BD2B49" w14:textId="77777777" w:rsidR="0043762C" w:rsidRPr="006D6987" w:rsidRDefault="00000000">
      <w:pPr>
        <w:spacing w:before="200" w:after="60"/>
        <w:rPr>
          <w:rFonts w:ascii="Aptos" w:hAnsi="Aptos"/>
        </w:rPr>
      </w:pPr>
      <w:r w:rsidRPr="006D6987">
        <w:rPr>
          <w:rFonts w:ascii="Aptos" w:hAnsi="Aptos"/>
          <w:b/>
          <w:bCs/>
          <w:color w:val="1E3D2F"/>
          <w:sz w:val="21"/>
          <w:szCs w:val="21"/>
        </w:rPr>
        <w:t>Hvorfor det er bra</w:t>
      </w:r>
    </w:p>
    <w:p w14:paraId="2C325B93" w14:textId="77777777" w:rsidR="0043762C" w:rsidRPr="006D6987" w:rsidRDefault="00000000">
      <w:pPr>
        <w:spacing w:after="60"/>
        <w:rPr>
          <w:rFonts w:ascii="Aptos" w:hAnsi="Aptos"/>
        </w:rPr>
      </w:pPr>
      <w:r w:rsidRPr="006D6987">
        <w:rPr>
          <w:rFonts w:ascii="Aptos" w:hAnsi="Aptos"/>
          <w:sz w:val="21"/>
          <w:szCs w:val="21"/>
        </w:rPr>
        <w:t xml:space="preserve">Aktiverer </w:t>
      </w:r>
      <w:proofErr w:type="spellStart"/>
      <w:r w:rsidRPr="006D6987">
        <w:rPr>
          <w:rFonts w:ascii="Aptos" w:hAnsi="Aptos"/>
          <w:sz w:val="21"/>
          <w:szCs w:val="21"/>
        </w:rPr>
        <w:t>commitment</w:t>
      </w:r>
      <w:proofErr w:type="spellEnd"/>
      <w:r w:rsidRPr="006D6987">
        <w:rPr>
          <w:rFonts w:ascii="Aptos" w:hAnsi="Aptos"/>
          <w:sz w:val="21"/>
          <w:szCs w:val="21"/>
        </w:rPr>
        <w:t>/</w:t>
      </w:r>
      <w:proofErr w:type="spellStart"/>
      <w:r w:rsidRPr="006D6987">
        <w:rPr>
          <w:rFonts w:ascii="Aptos" w:hAnsi="Aptos"/>
          <w:sz w:val="21"/>
          <w:szCs w:val="21"/>
        </w:rPr>
        <w:t>consistency</w:t>
      </w:r>
      <w:proofErr w:type="spellEnd"/>
      <w:r w:rsidRPr="006D6987">
        <w:rPr>
          <w:rFonts w:ascii="Aptos" w:hAnsi="Aptos"/>
          <w:sz w:val="21"/>
          <w:szCs w:val="21"/>
        </w:rPr>
        <w:t>-bias: jo mer en bruker ser at de allerede har investert, jo mer sannsynlig fortsetter de. Det gir også synlig fremdrift og verdi underveis, ikke bare ved slutten.</w:t>
      </w:r>
    </w:p>
    <w:p w14:paraId="22EFD7E4" w14:textId="77777777" w:rsidR="0043762C" w:rsidRPr="006D6987" w:rsidRDefault="00000000">
      <w:pPr>
        <w:spacing w:before="200" w:after="60"/>
        <w:rPr>
          <w:rFonts w:ascii="Aptos" w:hAnsi="Aptos"/>
        </w:rPr>
      </w:pPr>
      <w:r w:rsidRPr="006D6987">
        <w:rPr>
          <w:rFonts w:ascii="Aptos" w:hAnsi="Aptos"/>
          <w:b/>
          <w:bCs/>
          <w:color w:val="1E3D2F"/>
          <w:sz w:val="21"/>
          <w:szCs w:val="21"/>
        </w:rPr>
        <w:t>Ulemper og risiko</w:t>
      </w:r>
    </w:p>
    <w:p w14:paraId="663A1639" w14:textId="77777777" w:rsidR="0043762C" w:rsidRPr="006D6987" w:rsidRDefault="00000000">
      <w:pPr>
        <w:spacing w:after="60"/>
        <w:rPr>
          <w:rFonts w:ascii="Aptos" w:hAnsi="Aptos"/>
        </w:rPr>
      </w:pPr>
      <w:r w:rsidRPr="006D6987">
        <w:rPr>
          <w:rFonts w:ascii="Aptos" w:hAnsi="Aptos"/>
          <w:sz w:val="21"/>
          <w:szCs w:val="21"/>
        </w:rPr>
        <w:t>Hvis indikatoren er for påtrengende eller ser ut som en salgsteller, kan den oppleves manipulerende fremfor hjelpsom. Bør holdes diskret og informativ, ikke insisterende.</w:t>
      </w:r>
    </w:p>
    <w:p w14:paraId="5D738516" w14:textId="77777777" w:rsidR="0043762C" w:rsidRPr="006D6987" w:rsidRDefault="00000000">
      <w:pPr>
        <w:spacing w:before="200" w:after="60"/>
        <w:rPr>
          <w:rFonts w:ascii="Aptos" w:hAnsi="Aptos"/>
        </w:rPr>
      </w:pPr>
      <w:r w:rsidRPr="006D6987">
        <w:rPr>
          <w:rFonts w:ascii="Aptos" w:hAnsi="Aptos"/>
          <w:b/>
          <w:bCs/>
          <w:color w:val="1E3D2F"/>
          <w:sz w:val="21"/>
          <w:szCs w:val="21"/>
        </w:rPr>
        <w:t>Implementering</w:t>
      </w:r>
    </w:p>
    <w:p w14:paraId="33C58AEA" w14:textId="77777777" w:rsidR="0043762C" w:rsidRPr="006D6987" w:rsidRDefault="00000000">
      <w:pPr>
        <w:spacing w:after="60"/>
        <w:rPr>
          <w:rFonts w:ascii="Aptos" w:hAnsi="Aptos"/>
        </w:rPr>
      </w:pPr>
      <w:r w:rsidRPr="006D6987">
        <w:rPr>
          <w:rFonts w:ascii="Aptos" w:hAnsi="Aptos"/>
          <w:sz w:val="21"/>
          <w:szCs w:val="21"/>
        </w:rPr>
        <w:t xml:space="preserve">Ren </w:t>
      </w:r>
      <w:proofErr w:type="spellStart"/>
      <w:r w:rsidRPr="006D6987">
        <w:rPr>
          <w:rFonts w:ascii="Aptos" w:hAnsi="Aptos"/>
          <w:sz w:val="21"/>
          <w:szCs w:val="21"/>
        </w:rPr>
        <w:t>frontend-state</w:t>
      </w:r>
      <w:proofErr w:type="spellEnd"/>
      <w:r w:rsidRPr="006D6987">
        <w:rPr>
          <w:rFonts w:ascii="Aptos" w:hAnsi="Aptos"/>
          <w:sz w:val="21"/>
          <w:szCs w:val="21"/>
        </w:rPr>
        <w:t xml:space="preserve"> — antall valgte </w:t>
      </w:r>
      <w:proofErr w:type="spellStart"/>
      <w:r w:rsidRPr="006D6987">
        <w:rPr>
          <w:rFonts w:ascii="Aptos" w:hAnsi="Aptos"/>
          <w:sz w:val="21"/>
          <w:szCs w:val="21"/>
        </w:rPr>
        <w:t>checkboxer</w:t>
      </w:r>
      <w:proofErr w:type="spellEnd"/>
      <w:r w:rsidRPr="006D6987">
        <w:rPr>
          <w:rFonts w:ascii="Aptos" w:hAnsi="Aptos"/>
          <w:sz w:val="21"/>
          <w:szCs w:val="21"/>
        </w:rPr>
        <w:t xml:space="preserve"> telles løpende og vises i </w:t>
      </w:r>
      <w:proofErr w:type="spellStart"/>
      <w:r w:rsidRPr="006D6987">
        <w:rPr>
          <w:rFonts w:ascii="Aptos" w:hAnsi="Aptos"/>
          <w:sz w:val="21"/>
          <w:szCs w:val="21"/>
        </w:rPr>
        <w:t>topbar</w:t>
      </w:r>
      <w:proofErr w:type="spellEnd"/>
      <w:r w:rsidRPr="006D6987">
        <w:rPr>
          <w:rFonts w:ascii="Aptos" w:hAnsi="Aptos"/>
          <w:sz w:val="21"/>
          <w:szCs w:val="21"/>
        </w:rPr>
        <w:t xml:space="preserve">. Ingen ny </w:t>
      </w:r>
      <w:proofErr w:type="spellStart"/>
      <w:r w:rsidRPr="006D6987">
        <w:rPr>
          <w:rFonts w:ascii="Aptos" w:hAnsi="Aptos"/>
          <w:sz w:val="21"/>
          <w:szCs w:val="21"/>
        </w:rPr>
        <w:t>backend</w:t>
      </w:r>
      <w:proofErr w:type="spellEnd"/>
      <w:r w:rsidRPr="006D6987">
        <w:rPr>
          <w:rFonts w:ascii="Aptos" w:hAnsi="Aptos"/>
          <w:sz w:val="21"/>
          <w:szCs w:val="21"/>
        </w:rPr>
        <w:t xml:space="preserve">-logikk, kun UI-komponent lagt til eksisterende </w:t>
      </w:r>
      <w:proofErr w:type="gramStart"/>
      <w:r w:rsidRPr="006D6987">
        <w:rPr>
          <w:rFonts w:ascii="Aptos" w:hAnsi="Aptos"/>
          <w:sz w:val="21"/>
          <w:szCs w:val="21"/>
        </w:rPr>
        <w:t>header</w:t>
      </w:r>
      <w:proofErr w:type="gramEnd"/>
      <w:r w:rsidRPr="006D6987">
        <w:rPr>
          <w:rFonts w:ascii="Aptos" w:hAnsi="Aptos"/>
          <w:sz w:val="21"/>
          <w:szCs w:val="21"/>
        </w:rPr>
        <w:t>.</w:t>
      </w:r>
    </w:p>
    <w:p w14:paraId="3C6EF864" w14:textId="77777777" w:rsidR="0043762C" w:rsidRPr="006D6987" w:rsidRDefault="00000000">
      <w:pPr>
        <w:spacing w:before="160" w:after="40"/>
        <w:jc w:val="center"/>
        <w:rPr>
          <w:rFonts w:ascii="Aptos" w:hAnsi="Aptos"/>
        </w:rPr>
      </w:pPr>
      <w:r w:rsidRPr="006D6987">
        <w:rPr>
          <w:rFonts w:ascii="Aptos" w:hAnsi="Aptos"/>
          <w:noProof/>
        </w:rPr>
        <w:drawing>
          <wp:inline distT="0" distB="0" distL="0" distR="0" wp14:anchorId="4C8B8BE4" wp14:editId="20828159">
            <wp:extent cx="5334000" cy="828675"/>
            <wp:effectExtent l="0" t="0" r="0" b="0"/>
            <wp:docPr id="1675133311" name="Bilde 1675133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828675"/>
                    </a:xfrm>
                    <a:prstGeom prst="rect">
                      <a:avLst/>
                    </a:prstGeom>
                  </pic:spPr>
                </pic:pic>
              </a:graphicData>
            </a:graphic>
          </wp:inline>
        </w:drawing>
      </w:r>
    </w:p>
    <w:p w14:paraId="083BF5D0" w14:textId="77777777" w:rsidR="0043762C" w:rsidRPr="006D6987" w:rsidRDefault="00000000">
      <w:pPr>
        <w:spacing w:after="200"/>
        <w:jc w:val="center"/>
        <w:rPr>
          <w:rFonts w:ascii="Aptos" w:hAnsi="Aptos"/>
          <w:lang w:val="sv-SE"/>
        </w:rPr>
      </w:pPr>
      <w:r w:rsidRPr="006D6987">
        <w:rPr>
          <w:rFonts w:ascii="Aptos" w:hAnsi="Aptos"/>
          <w:i/>
          <w:iCs/>
          <w:color w:val="888888"/>
          <w:sz w:val="17"/>
          <w:szCs w:val="17"/>
          <w:lang w:val="sv-SE"/>
        </w:rPr>
        <w:t xml:space="preserve">Illustrativ </w:t>
      </w:r>
      <w:proofErr w:type="spellStart"/>
      <w:r w:rsidRPr="006D6987">
        <w:rPr>
          <w:rFonts w:ascii="Aptos" w:hAnsi="Aptos"/>
          <w:i/>
          <w:iCs/>
          <w:color w:val="888888"/>
          <w:sz w:val="17"/>
          <w:szCs w:val="17"/>
          <w:lang w:val="sv-SE"/>
        </w:rPr>
        <w:t>mockup</w:t>
      </w:r>
      <w:proofErr w:type="spellEnd"/>
      <w:r w:rsidRPr="006D6987">
        <w:rPr>
          <w:rFonts w:ascii="Aptos" w:hAnsi="Aptos"/>
          <w:i/>
          <w:iCs/>
          <w:color w:val="888888"/>
          <w:sz w:val="17"/>
          <w:szCs w:val="17"/>
          <w:lang w:val="sv-SE"/>
        </w:rPr>
        <w:t xml:space="preserve"> — </w:t>
      </w:r>
      <w:proofErr w:type="spellStart"/>
      <w:r w:rsidRPr="006D6987">
        <w:rPr>
          <w:rFonts w:ascii="Aptos" w:hAnsi="Aptos"/>
          <w:i/>
          <w:iCs/>
          <w:color w:val="888888"/>
          <w:sz w:val="17"/>
          <w:szCs w:val="17"/>
          <w:lang w:val="sv-SE"/>
        </w:rPr>
        <w:t>handlekurv</w:t>
      </w:r>
      <w:proofErr w:type="spellEnd"/>
      <w:r w:rsidRPr="006D6987">
        <w:rPr>
          <w:rFonts w:ascii="Aptos" w:hAnsi="Aptos"/>
          <w:i/>
          <w:iCs/>
          <w:color w:val="888888"/>
          <w:sz w:val="17"/>
          <w:szCs w:val="17"/>
          <w:lang w:val="sv-SE"/>
        </w:rPr>
        <w:t xml:space="preserve">-indikator i </w:t>
      </w:r>
      <w:proofErr w:type="spellStart"/>
      <w:r w:rsidRPr="006D6987">
        <w:rPr>
          <w:rFonts w:ascii="Aptos" w:hAnsi="Aptos"/>
          <w:i/>
          <w:iCs/>
          <w:color w:val="888888"/>
          <w:sz w:val="17"/>
          <w:szCs w:val="17"/>
          <w:lang w:val="sv-SE"/>
        </w:rPr>
        <w:t>topbar</w:t>
      </w:r>
      <w:proofErr w:type="spellEnd"/>
    </w:p>
    <w:p w14:paraId="7F51EC19" w14:textId="77777777" w:rsidR="0043762C" w:rsidRPr="006D6987" w:rsidRDefault="00000000">
      <w:pPr>
        <w:pStyle w:val="Overskrift2"/>
        <w:spacing w:before="320" w:after="40"/>
        <w:rPr>
          <w:rFonts w:ascii="Aptos" w:hAnsi="Aptos"/>
        </w:rPr>
      </w:pPr>
      <w:r w:rsidRPr="006D6987">
        <w:rPr>
          <w:rFonts w:ascii="Aptos" w:hAnsi="Aptos"/>
          <w:b/>
          <w:bCs/>
          <w:color w:val="1E3D2F"/>
        </w:rPr>
        <w:t xml:space="preserve">9. Segmentert </w:t>
      </w:r>
      <w:proofErr w:type="spellStart"/>
      <w:r w:rsidRPr="006D6987">
        <w:rPr>
          <w:rFonts w:ascii="Aptos" w:hAnsi="Aptos"/>
          <w:b/>
          <w:bCs/>
          <w:color w:val="1E3D2F"/>
        </w:rPr>
        <w:t>kryssalg</w:t>
      </w:r>
      <w:proofErr w:type="spellEnd"/>
      <w:r w:rsidRPr="006D6987">
        <w:rPr>
          <w:rFonts w:ascii="Aptos" w:hAnsi="Aptos"/>
          <w:b/>
          <w:bCs/>
          <w:color w:val="1E3D2F"/>
        </w:rPr>
        <w:t xml:space="preserve"> i e-post</w:t>
      </w:r>
    </w:p>
    <w:p w14:paraId="04DB7C7D" w14:textId="77777777" w:rsidR="0043762C" w:rsidRPr="006D6987" w:rsidRDefault="00000000">
      <w:pPr>
        <w:spacing w:after="100"/>
        <w:rPr>
          <w:rFonts w:ascii="Aptos" w:hAnsi="Aptos"/>
        </w:rPr>
      </w:pPr>
      <w:r w:rsidRPr="006D6987">
        <w:rPr>
          <w:rFonts w:ascii="Aptos" w:hAnsi="Aptos"/>
          <w:i/>
          <w:iCs/>
          <w:color w:val="888888"/>
          <w:sz w:val="18"/>
          <w:szCs w:val="18"/>
        </w:rPr>
        <w:lastRenderedPageBreak/>
        <w:t>Effekt 4 · Innsats 2 · Risiko L</w:t>
      </w:r>
    </w:p>
    <w:p w14:paraId="73436F32" w14:textId="77777777" w:rsidR="0043762C" w:rsidRPr="006D6987" w:rsidRDefault="00000000">
      <w:pPr>
        <w:spacing w:before="200" w:after="60"/>
        <w:rPr>
          <w:rFonts w:ascii="Aptos" w:hAnsi="Aptos"/>
        </w:rPr>
      </w:pPr>
      <w:r w:rsidRPr="006D6987">
        <w:rPr>
          <w:rFonts w:ascii="Aptos" w:hAnsi="Aptos"/>
          <w:b/>
          <w:bCs/>
          <w:color w:val="1E3D2F"/>
          <w:sz w:val="21"/>
          <w:szCs w:val="21"/>
        </w:rPr>
        <w:t>Hva det innebærer</w:t>
      </w:r>
    </w:p>
    <w:p w14:paraId="7D0DBC4F" w14:textId="77777777" w:rsidR="0043762C" w:rsidRPr="006D6987" w:rsidRDefault="00000000">
      <w:pPr>
        <w:spacing w:after="60"/>
        <w:rPr>
          <w:rFonts w:ascii="Aptos" w:hAnsi="Aptos"/>
        </w:rPr>
      </w:pPr>
      <w:r w:rsidRPr="006D6987">
        <w:rPr>
          <w:rFonts w:ascii="Aptos" w:hAnsi="Aptos"/>
          <w:sz w:val="21"/>
          <w:szCs w:val="21"/>
        </w:rPr>
        <w:t>Basert på faktiske valg sendes relevante oppfølgingstilbud: valgte bredbånd → strømtilbud, valgte forsikring → alarmtilbud, valgte matlevering → kjøkkenutstyr.</w:t>
      </w:r>
    </w:p>
    <w:p w14:paraId="12FE1950" w14:textId="77777777" w:rsidR="0043762C" w:rsidRPr="006D6987" w:rsidRDefault="00000000">
      <w:pPr>
        <w:spacing w:before="200" w:after="60"/>
        <w:rPr>
          <w:rFonts w:ascii="Aptos" w:hAnsi="Aptos"/>
        </w:rPr>
      </w:pPr>
      <w:r w:rsidRPr="006D6987">
        <w:rPr>
          <w:rFonts w:ascii="Aptos" w:hAnsi="Aptos"/>
          <w:b/>
          <w:bCs/>
          <w:color w:val="1E3D2F"/>
          <w:sz w:val="21"/>
          <w:szCs w:val="21"/>
        </w:rPr>
        <w:t>Hvorfor det er bra</w:t>
      </w:r>
    </w:p>
    <w:p w14:paraId="391DDA38" w14:textId="77777777" w:rsidR="0043762C" w:rsidRPr="006D6987" w:rsidRDefault="00000000">
      <w:pPr>
        <w:spacing w:after="60"/>
        <w:rPr>
          <w:rFonts w:ascii="Aptos" w:hAnsi="Aptos"/>
        </w:rPr>
      </w:pPr>
      <w:proofErr w:type="spellStart"/>
      <w:r w:rsidRPr="006D6987">
        <w:rPr>
          <w:rFonts w:ascii="Aptos" w:hAnsi="Aptos"/>
          <w:sz w:val="21"/>
          <w:szCs w:val="21"/>
        </w:rPr>
        <w:t>Adferdsbasert</w:t>
      </w:r>
      <w:proofErr w:type="spellEnd"/>
      <w:r w:rsidRPr="006D6987">
        <w:rPr>
          <w:rFonts w:ascii="Aptos" w:hAnsi="Aptos"/>
          <w:sz w:val="21"/>
          <w:szCs w:val="21"/>
        </w:rPr>
        <w:t xml:space="preserve"> segmentering konverterer vesentlig bedre enn demografisk segmentering fordi den bygger på hva brukeren faktisk har vist interesse for, ikke antakelser om dem.</w:t>
      </w:r>
    </w:p>
    <w:p w14:paraId="49496D1C" w14:textId="77777777" w:rsidR="0043762C" w:rsidRPr="006D6987" w:rsidRDefault="00000000">
      <w:pPr>
        <w:spacing w:before="200" w:after="60"/>
        <w:rPr>
          <w:rFonts w:ascii="Aptos" w:hAnsi="Aptos"/>
        </w:rPr>
      </w:pPr>
      <w:r w:rsidRPr="006D6987">
        <w:rPr>
          <w:rFonts w:ascii="Aptos" w:hAnsi="Aptos"/>
          <w:b/>
          <w:bCs/>
          <w:color w:val="1E3D2F"/>
          <w:sz w:val="21"/>
          <w:szCs w:val="21"/>
        </w:rPr>
        <w:t>Ulemper og risiko</w:t>
      </w:r>
    </w:p>
    <w:p w14:paraId="20EBB20D" w14:textId="77777777" w:rsidR="0043762C" w:rsidRPr="006D6987" w:rsidRDefault="00000000">
      <w:pPr>
        <w:spacing w:after="60"/>
        <w:rPr>
          <w:rFonts w:ascii="Aptos" w:hAnsi="Aptos"/>
        </w:rPr>
      </w:pPr>
      <w:r w:rsidRPr="006D6987">
        <w:rPr>
          <w:rFonts w:ascii="Aptos" w:hAnsi="Aptos"/>
          <w:sz w:val="21"/>
          <w:szCs w:val="21"/>
        </w:rPr>
        <w:t xml:space="preserve">Krever nøyaktig sporing av hvilke valg som ble gjort per bruker, og risikoen for feil kobling (feil </w:t>
      </w:r>
      <w:proofErr w:type="spellStart"/>
      <w:r w:rsidRPr="006D6987">
        <w:rPr>
          <w:rFonts w:ascii="Aptos" w:hAnsi="Aptos"/>
          <w:sz w:val="21"/>
          <w:szCs w:val="21"/>
        </w:rPr>
        <w:t>kryssalg</w:t>
      </w:r>
      <w:proofErr w:type="spellEnd"/>
      <w:r w:rsidRPr="006D6987">
        <w:rPr>
          <w:rFonts w:ascii="Aptos" w:hAnsi="Aptos"/>
          <w:sz w:val="21"/>
          <w:szCs w:val="21"/>
        </w:rPr>
        <w:t xml:space="preserve"> til feil segment) er reell hvis logikken ikke er godt testet før lansering.</w:t>
      </w:r>
    </w:p>
    <w:p w14:paraId="0D1A5F43" w14:textId="77777777" w:rsidR="0043762C" w:rsidRPr="006D6987" w:rsidRDefault="00000000">
      <w:pPr>
        <w:spacing w:before="200" w:after="60"/>
        <w:rPr>
          <w:rFonts w:ascii="Aptos" w:hAnsi="Aptos"/>
        </w:rPr>
      </w:pPr>
      <w:r w:rsidRPr="006D6987">
        <w:rPr>
          <w:rFonts w:ascii="Aptos" w:hAnsi="Aptos"/>
          <w:b/>
          <w:bCs/>
          <w:color w:val="1E3D2F"/>
          <w:sz w:val="21"/>
          <w:szCs w:val="21"/>
        </w:rPr>
        <w:t>Implementering</w:t>
      </w:r>
    </w:p>
    <w:p w14:paraId="47C54C34" w14:textId="77777777" w:rsidR="0043762C" w:rsidRPr="006D6987" w:rsidRDefault="00000000">
      <w:pPr>
        <w:spacing w:after="60"/>
        <w:rPr>
          <w:rFonts w:ascii="Aptos" w:hAnsi="Aptos"/>
        </w:rPr>
      </w:pPr>
      <w:r w:rsidRPr="006D6987">
        <w:rPr>
          <w:rFonts w:ascii="Aptos" w:hAnsi="Aptos"/>
          <w:sz w:val="21"/>
          <w:szCs w:val="21"/>
        </w:rPr>
        <w:t xml:space="preserve">Bygg en enkel regelmotor (valgt </w:t>
      </w:r>
      <w:proofErr w:type="spellStart"/>
      <w:r w:rsidRPr="006D6987">
        <w:rPr>
          <w:rFonts w:ascii="Aptos" w:hAnsi="Aptos"/>
          <w:sz w:val="21"/>
          <w:szCs w:val="21"/>
        </w:rPr>
        <w:t>X</w:t>
      </w:r>
      <w:proofErr w:type="spellEnd"/>
      <w:r w:rsidRPr="006D6987">
        <w:rPr>
          <w:rFonts w:ascii="Aptos" w:hAnsi="Aptos"/>
          <w:sz w:val="21"/>
          <w:szCs w:val="21"/>
        </w:rPr>
        <w:t xml:space="preserve"> → send Y etter Z dager) i eksisterende e-postplattform. Start med 3–4 </w:t>
      </w:r>
      <w:proofErr w:type="spellStart"/>
      <w:r w:rsidRPr="006D6987">
        <w:rPr>
          <w:rFonts w:ascii="Aptos" w:hAnsi="Aptos"/>
          <w:sz w:val="21"/>
          <w:szCs w:val="21"/>
        </w:rPr>
        <w:t>høyverdi</w:t>
      </w:r>
      <w:proofErr w:type="spellEnd"/>
      <w:r w:rsidRPr="006D6987">
        <w:rPr>
          <w:rFonts w:ascii="Aptos" w:hAnsi="Aptos"/>
          <w:sz w:val="21"/>
          <w:szCs w:val="21"/>
        </w:rPr>
        <w:t>-koblinger (</w:t>
      </w:r>
      <w:proofErr w:type="spellStart"/>
      <w:r w:rsidRPr="006D6987">
        <w:rPr>
          <w:rFonts w:ascii="Aptos" w:hAnsi="Aptos"/>
          <w:sz w:val="21"/>
          <w:szCs w:val="21"/>
        </w:rPr>
        <w:t>bredbånd→strøm</w:t>
      </w:r>
      <w:proofErr w:type="spellEnd"/>
      <w:r w:rsidRPr="006D6987">
        <w:rPr>
          <w:rFonts w:ascii="Aptos" w:hAnsi="Aptos"/>
          <w:sz w:val="21"/>
          <w:szCs w:val="21"/>
        </w:rPr>
        <w:t xml:space="preserve">, </w:t>
      </w:r>
      <w:proofErr w:type="spellStart"/>
      <w:r w:rsidRPr="006D6987">
        <w:rPr>
          <w:rFonts w:ascii="Aptos" w:hAnsi="Aptos"/>
          <w:sz w:val="21"/>
          <w:szCs w:val="21"/>
        </w:rPr>
        <w:t>forsikring→alarm</w:t>
      </w:r>
      <w:proofErr w:type="spellEnd"/>
      <w:r w:rsidRPr="006D6987">
        <w:rPr>
          <w:rFonts w:ascii="Aptos" w:hAnsi="Aptos"/>
          <w:sz w:val="21"/>
          <w:szCs w:val="21"/>
        </w:rPr>
        <w:t>) før man skalerer til flere.</w:t>
      </w:r>
    </w:p>
    <w:p w14:paraId="77094FF0" w14:textId="77777777" w:rsidR="0043762C" w:rsidRPr="006D6987" w:rsidRDefault="00000000">
      <w:pPr>
        <w:rPr>
          <w:rFonts w:ascii="Aptos" w:hAnsi="Aptos"/>
        </w:rPr>
      </w:pPr>
      <w:r w:rsidRPr="006D6987">
        <w:rPr>
          <w:rFonts w:ascii="Aptos" w:hAnsi="Aptos"/>
        </w:rPr>
        <w:br w:type="page"/>
      </w:r>
    </w:p>
    <w:p w14:paraId="3B4C9D5A" w14:textId="77777777" w:rsidR="0043762C" w:rsidRPr="006D6987" w:rsidRDefault="00000000">
      <w:pPr>
        <w:pStyle w:val="Overskrift1"/>
        <w:shd w:val="clear" w:color="auto" w:fill="1E3D2F"/>
        <w:spacing w:before="400" w:after="240"/>
        <w:rPr>
          <w:rFonts w:ascii="Aptos" w:hAnsi="Aptos"/>
        </w:rPr>
      </w:pPr>
      <w:r w:rsidRPr="006D6987">
        <w:rPr>
          <w:rFonts w:ascii="Aptos" w:hAnsi="Aptos"/>
          <w:b/>
          <w:bCs/>
          <w:color w:val="FFFFFF"/>
        </w:rPr>
        <w:lastRenderedPageBreak/>
        <w:t>Tier 2 — Planlegg nå, lever innen 3 måneder</w:t>
      </w:r>
    </w:p>
    <w:p w14:paraId="053D6695" w14:textId="77777777" w:rsidR="0043762C" w:rsidRPr="006D6987" w:rsidRDefault="00000000">
      <w:pPr>
        <w:pStyle w:val="Overskrift2"/>
        <w:spacing w:before="320" w:after="40"/>
        <w:rPr>
          <w:rFonts w:ascii="Aptos" w:hAnsi="Aptos"/>
          <w:lang w:val="en-US"/>
        </w:rPr>
      </w:pPr>
      <w:r w:rsidRPr="006D6987">
        <w:rPr>
          <w:rFonts w:ascii="Aptos" w:hAnsi="Aptos"/>
          <w:b/>
          <w:bCs/>
          <w:color w:val="1E3D2F"/>
          <w:lang w:val="en-US"/>
        </w:rPr>
        <w:t xml:space="preserve">10. A/B-test: </w:t>
      </w:r>
      <w:proofErr w:type="spellStart"/>
      <w:r w:rsidRPr="006D6987">
        <w:rPr>
          <w:rFonts w:ascii="Aptos" w:hAnsi="Aptos"/>
          <w:b/>
          <w:bCs/>
          <w:color w:val="1E3D2F"/>
          <w:lang w:val="en-US"/>
        </w:rPr>
        <w:t>scrollside</w:t>
      </w:r>
      <w:proofErr w:type="spellEnd"/>
      <w:r w:rsidRPr="006D6987">
        <w:rPr>
          <w:rFonts w:ascii="Aptos" w:hAnsi="Aptos"/>
          <w:b/>
          <w:bCs/>
          <w:color w:val="1E3D2F"/>
          <w:lang w:val="en-US"/>
        </w:rPr>
        <w:t xml:space="preserve"> vs. paginated </w:t>
      </w:r>
      <w:proofErr w:type="spellStart"/>
      <w:r w:rsidRPr="006D6987">
        <w:rPr>
          <w:rFonts w:ascii="Aptos" w:hAnsi="Aptos"/>
          <w:b/>
          <w:bCs/>
          <w:color w:val="1E3D2F"/>
          <w:lang w:val="en-US"/>
        </w:rPr>
        <w:t>flyt</w:t>
      </w:r>
      <w:proofErr w:type="spellEnd"/>
    </w:p>
    <w:p w14:paraId="1F951049" w14:textId="77777777" w:rsidR="0043762C" w:rsidRPr="006D6987" w:rsidRDefault="00000000">
      <w:pPr>
        <w:spacing w:after="100"/>
        <w:rPr>
          <w:rFonts w:ascii="Aptos" w:hAnsi="Aptos"/>
        </w:rPr>
      </w:pPr>
      <w:r w:rsidRPr="006D6987">
        <w:rPr>
          <w:rFonts w:ascii="Aptos" w:hAnsi="Aptos"/>
          <w:i/>
          <w:iCs/>
          <w:color w:val="888888"/>
          <w:sz w:val="18"/>
          <w:szCs w:val="18"/>
        </w:rPr>
        <w:t>Effekt 5 · Innsats 3 · Risiko M</w:t>
      </w:r>
    </w:p>
    <w:p w14:paraId="349E962A" w14:textId="77777777" w:rsidR="0043762C" w:rsidRPr="006D6987" w:rsidRDefault="00000000">
      <w:pPr>
        <w:spacing w:before="200" w:after="60"/>
        <w:rPr>
          <w:rFonts w:ascii="Aptos" w:hAnsi="Aptos"/>
        </w:rPr>
      </w:pPr>
      <w:r w:rsidRPr="006D6987">
        <w:rPr>
          <w:rFonts w:ascii="Aptos" w:hAnsi="Aptos"/>
          <w:b/>
          <w:bCs/>
          <w:color w:val="1E3D2F"/>
          <w:sz w:val="21"/>
          <w:szCs w:val="21"/>
        </w:rPr>
        <w:t>Hva det innebærer</w:t>
      </w:r>
    </w:p>
    <w:p w14:paraId="42F39456" w14:textId="77777777" w:rsidR="0043762C" w:rsidRPr="006D6987" w:rsidRDefault="00000000">
      <w:pPr>
        <w:spacing w:after="60"/>
        <w:rPr>
          <w:rFonts w:ascii="Aptos" w:hAnsi="Aptos"/>
        </w:rPr>
      </w:pPr>
      <w:r w:rsidRPr="006D6987">
        <w:rPr>
          <w:rFonts w:ascii="Aptos" w:hAnsi="Aptos"/>
          <w:sz w:val="21"/>
          <w:szCs w:val="21"/>
        </w:rPr>
        <w:t xml:space="preserve">Test en alternativ versjon der alle produktkategorier vises på én lang, </w:t>
      </w:r>
      <w:proofErr w:type="spellStart"/>
      <w:r w:rsidRPr="006D6987">
        <w:rPr>
          <w:rFonts w:ascii="Aptos" w:hAnsi="Aptos"/>
          <w:sz w:val="21"/>
          <w:szCs w:val="21"/>
        </w:rPr>
        <w:t>scrollbar</w:t>
      </w:r>
      <w:proofErr w:type="spellEnd"/>
      <w:r w:rsidRPr="006D6987">
        <w:rPr>
          <w:rFonts w:ascii="Aptos" w:hAnsi="Aptos"/>
          <w:sz w:val="21"/>
          <w:szCs w:val="21"/>
        </w:rPr>
        <w:t xml:space="preserve"> side med </w:t>
      </w:r>
      <w:proofErr w:type="spellStart"/>
      <w:r w:rsidRPr="006D6987">
        <w:rPr>
          <w:rFonts w:ascii="Aptos" w:hAnsi="Aptos"/>
          <w:sz w:val="21"/>
          <w:szCs w:val="21"/>
        </w:rPr>
        <w:t>sticky</w:t>
      </w:r>
      <w:proofErr w:type="spellEnd"/>
      <w:r w:rsidRPr="006D6987">
        <w:rPr>
          <w:rFonts w:ascii="Aptos" w:hAnsi="Aptos"/>
          <w:sz w:val="21"/>
          <w:szCs w:val="21"/>
        </w:rPr>
        <w:t xml:space="preserve"> «Fullfør bestilling»-knapp, mot dagens klikk-gjennom-flyt med 12 separate steg.</w:t>
      </w:r>
    </w:p>
    <w:p w14:paraId="158E813C" w14:textId="77777777" w:rsidR="0043762C" w:rsidRPr="006D6987" w:rsidRDefault="00000000">
      <w:pPr>
        <w:spacing w:before="200" w:after="60"/>
        <w:rPr>
          <w:rFonts w:ascii="Aptos" w:hAnsi="Aptos"/>
        </w:rPr>
      </w:pPr>
      <w:r w:rsidRPr="006D6987">
        <w:rPr>
          <w:rFonts w:ascii="Aptos" w:hAnsi="Aptos"/>
          <w:b/>
          <w:bCs/>
          <w:color w:val="1E3D2F"/>
          <w:sz w:val="21"/>
          <w:szCs w:val="21"/>
        </w:rPr>
        <w:t>Hvorfor det er bra</w:t>
      </w:r>
    </w:p>
    <w:p w14:paraId="1700940B" w14:textId="77777777" w:rsidR="0043762C" w:rsidRPr="006D6987" w:rsidRDefault="00000000">
      <w:pPr>
        <w:spacing w:after="60"/>
        <w:rPr>
          <w:rFonts w:ascii="Aptos" w:hAnsi="Aptos"/>
        </w:rPr>
      </w:pPr>
      <w:r w:rsidRPr="006D6987">
        <w:rPr>
          <w:rFonts w:ascii="Aptos" w:hAnsi="Aptos"/>
          <w:sz w:val="21"/>
          <w:szCs w:val="21"/>
        </w:rPr>
        <w:t xml:space="preserve">Hvert «Videre»-klikk i en paginert flyt er et </w:t>
      </w:r>
      <w:proofErr w:type="gramStart"/>
      <w:r w:rsidRPr="006D6987">
        <w:rPr>
          <w:rFonts w:ascii="Aptos" w:hAnsi="Aptos"/>
          <w:sz w:val="21"/>
          <w:szCs w:val="21"/>
        </w:rPr>
        <w:t>potensielt</w:t>
      </w:r>
      <w:proofErr w:type="gramEnd"/>
      <w:r w:rsidRPr="006D6987">
        <w:rPr>
          <w:rFonts w:ascii="Aptos" w:hAnsi="Aptos"/>
          <w:sz w:val="21"/>
          <w:szCs w:val="21"/>
        </w:rPr>
        <w:t xml:space="preserve"> frafallspunkt. Ledende plattformer som </w:t>
      </w:r>
      <w:proofErr w:type="spellStart"/>
      <w:r w:rsidRPr="006D6987">
        <w:rPr>
          <w:rFonts w:ascii="Aptos" w:hAnsi="Aptos"/>
          <w:sz w:val="21"/>
          <w:szCs w:val="21"/>
        </w:rPr>
        <w:t>Zalando</w:t>
      </w:r>
      <w:proofErr w:type="spellEnd"/>
      <w:r w:rsidRPr="006D6987">
        <w:rPr>
          <w:rFonts w:ascii="Aptos" w:hAnsi="Aptos"/>
          <w:sz w:val="21"/>
          <w:szCs w:val="21"/>
        </w:rPr>
        <w:t xml:space="preserve"> og Amazon bruker </w:t>
      </w:r>
      <w:proofErr w:type="spellStart"/>
      <w:r w:rsidRPr="006D6987">
        <w:rPr>
          <w:rFonts w:ascii="Aptos" w:hAnsi="Aptos"/>
          <w:sz w:val="21"/>
          <w:szCs w:val="21"/>
        </w:rPr>
        <w:t>scroll</w:t>
      </w:r>
      <w:proofErr w:type="spellEnd"/>
      <w:r w:rsidRPr="006D6987">
        <w:rPr>
          <w:rFonts w:ascii="Aptos" w:hAnsi="Aptos"/>
          <w:sz w:val="21"/>
          <w:szCs w:val="21"/>
        </w:rPr>
        <w:t>-and-</w:t>
      </w:r>
      <w:proofErr w:type="spellStart"/>
      <w:r w:rsidRPr="006D6987">
        <w:rPr>
          <w:rFonts w:ascii="Aptos" w:hAnsi="Aptos"/>
          <w:sz w:val="21"/>
          <w:szCs w:val="21"/>
        </w:rPr>
        <w:t>select</w:t>
      </w:r>
      <w:proofErr w:type="spellEnd"/>
      <w:r w:rsidRPr="006D6987">
        <w:rPr>
          <w:rFonts w:ascii="Aptos" w:hAnsi="Aptos"/>
          <w:sz w:val="21"/>
          <w:szCs w:val="21"/>
        </w:rPr>
        <w:t xml:space="preserve"> for </w:t>
      </w:r>
      <w:proofErr w:type="spellStart"/>
      <w:r w:rsidRPr="006D6987">
        <w:rPr>
          <w:rFonts w:ascii="Aptos" w:hAnsi="Aptos"/>
          <w:sz w:val="21"/>
          <w:szCs w:val="21"/>
        </w:rPr>
        <w:t>flervalgsbeslutninger</w:t>
      </w:r>
      <w:proofErr w:type="spellEnd"/>
      <w:r w:rsidRPr="006D6987">
        <w:rPr>
          <w:rFonts w:ascii="Aptos" w:hAnsi="Aptos"/>
          <w:sz w:val="21"/>
          <w:szCs w:val="21"/>
        </w:rPr>
        <w:t xml:space="preserve"> fordi det reduserer friksjon og lar brukeren navigere i eget tempo.</w:t>
      </w:r>
    </w:p>
    <w:p w14:paraId="0C3C3B26" w14:textId="77777777" w:rsidR="0043762C" w:rsidRPr="006D6987" w:rsidRDefault="00000000">
      <w:pPr>
        <w:spacing w:before="200" w:after="60"/>
        <w:rPr>
          <w:rFonts w:ascii="Aptos" w:hAnsi="Aptos"/>
        </w:rPr>
      </w:pPr>
      <w:r w:rsidRPr="006D6987">
        <w:rPr>
          <w:rFonts w:ascii="Aptos" w:hAnsi="Aptos"/>
          <w:b/>
          <w:bCs/>
          <w:color w:val="1E3D2F"/>
          <w:sz w:val="21"/>
          <w:szCs w:val="21"/>
        </w:rPr>
        <w:t>Ulemper og risiko</w:t>
      </w:r>
    </w:p>
    <w:p w14:paraId="7DB5C96A" w14:textId="77777777" w:rsidR="0043762C" w:rsidRPr="006D6987" w:rsidRDefault="00000000">
      <w:pPr>
        <w:spacing w:after="60"/>
        <w:rPr>
          <w:rFonts w:ascii="Aptos" w:hAnsi="Aptos"/>
        </w:rPr>
      </w:pPr>
      <w:r w:rsidRPr="006D6987">
        <w:rPr>
          <w:rFonts w:ascii="Aptos" w:hAnsi="Aptos"/>
          <w:sz w:val="21"/>
          <w:szCs w:val="21"/>
        </w:rPr>
        <w:t>En lang side kan virke overveldende, spesielt på mobil, og risikerer at brukere mister oversikt over hva de har og ikke har valgt. Krever solid visuell seksjonering og eventuelt progressiv avdekking for å ikke reversere gevinsten.</w:t>
      </w:r>
    </w:p>
    <w:p w14:paraId="41FCD295" w14:textId="77777777" w:rsidR="0043762C" w:rsidRPr="006D6987" w:rsidRDefault="00000000">
      <w:pPr>
        <w:spacing w:before="200" w:after="60"/>
        <w:rPr>
          <w:rFonts w:ascii="Aptos" w:hAnsi="Aptos"/>
        </w:rPr>
      </w:pPr>
      <w:r w:rsidRPr="006D6987">
        <w:rPr>
          <w:rFonts w:ascii="Aptos" w:hAnsi="Aptos"/>
          <w:b/>
          <w:bCs/>
          <w:color w:val="1E3D2F"/>
          <w:sz w:val="21"/>
          <w:szCs w:val="21"/>
        </w:rPr>
        <w:t>Implementering</w:t>
      </w:r>
    </w:p>
    <w:p w14:paraId="1B276756" w14:textId="77777777" w:rsidR="0043762C" w:rsidRPr="006D6987" w:rsidRDefault="00000000">
      <w:pPr>
        <w:spacing w:after="60"/>
        <w:rPr>
          <w:rFonts w:ascii="Aptos" w:hAnsi="Aptos"/>
        </w:rPr>
      </w:pPr>
      <w:r w:rsidRPr="006D6987">
        <w:rPr>
          <w:rFonts w:ascii="Aptos" w:hAnsi="Aptos"/>
          <w:sz w:val="21"/>
          <w:szCs w:val="21"/>
        </w:rPr>
        <w:t xml:space="preserve">Bygges som en reell A/B-test, ikke en full lansering — del trafikk 50/50 og mål </w:t>
      </w:r>
      <w:proofErr w:type="spellStart"/>
      <w:r w:rsidRPr="006D6987">
        <w:rPr>
          <w:rFonts w:ascii="Aptos" w:hAnsi="Aptos"/>
          <w:sz w:val="21"/>
          <w:szCs w:val="21"/>
        </w:rPr>
        <w:t>completion</w:t>
      </w:r>
      <w:proofErr w:type="spellEnd"/>
      <w:r w:rsidRPr="006D6987">
        <w:rPr>
          <w:rFonts w:ascii="Aptos" w:hAnsi="Aptos"/>
          <w:sz w:val="21"/>
          <w:szCs w:val="21"/>
        </w:rPr>
        <w:t xml:space="preserve"> rate, PPF og time-on-</w:t>
      </w:r>
      <w:proofErr w:type="spellStart"/>
      <w:r w:rsidRPr="006D6987">
        <w:rPr>
          <w:rFonts w:ascii="Aptos" w:hAnsi="Aptos"/>
          <w:sz w:val="21"/>
          <w:szCs w:val="21"/>
        </w:rPr>
        <w:t>page</w:t>
      </w:r>
      <w:proofErr w:type="spellEnd"/>
      <w:r w:rsidRPr="006D6987">
        <w:rPr>
          <w:rFonts w:ascii="Aptos" w:hAnsi="Aptos"/>
          <w:sz w:val="21"/>
          <w:szCs w:val="21"/>
        </w:rPr>
        <w:t xml:space="preserve"> over minst 2–4 uker før beslutning. Krever mest </w:t>
      </w:r>
      <w:proofErr w:type="spellStart"/>
      <w:r w:rsidRPr="006D6987">
        <w:rPr>
          <w:rFonts w:ascii="Aptos" w:hAnsi="Aptos"/>
          <w:sz w:val="21"/>
          <w:szCs w:val="21"/>
        </w:rPr>
        <w:t>frontend</w:t>
      </w:r>
      <w:proofErr w:type="spellEnd"/>
      <w:r w:rsidRPr="006D6987">
        <w:rPr>
          <w:rFonts w:ascii="Aptos" w:hAnsi="Aptos"/>
          <w:sz w:val="21"/>
          <w:szCs w:val="21"/>
        </w:rPr>
        <w:t>-arbeid av alle Tier 1/2-tiltakene siden hele navigasjonsmodellen endres.</w:t>
      </w:r>
    </w:p>
    <w:p w14:paraId="51B4137A" w14:textId="77777777" w:rsidR="0043762C" w:rsidRPr="006D6987" w:rsidRDefault="00000000">
      <w:pPr>
        <w:pStyle w:val="Overskrift2"/>
        <w:spacing w:before="320" w:after="40"/>
        <w:rPr>
          <w:rFonts w:ascii="Aptos" w:hAnsi="Aptos"/>
        </w:rPr>
      </w:pPr>
      <w:r w:rsidRPr="006D6987">
        <w:rPr>
          <w:rFonts w:ascii="Aptos" w:hAnsi="Aptos"/>
          <w:b/>
          <w:bCs/>
          <w:color w:val="1E3D2F"/>
        </w:rPr>
        <w:t>11. Bundle-logikk: ferdigpakkede starterpakker</w:t>
      </w:r>
    </w:p>
    <w:p w14:paraId="045C02DF" w14:textId="77777777" w:rsidR="0043762C" w:rsidRPr="006D6987" w:rsidRDefault="00000000">
      <w:pPr>
        <w:spacing w:after="100"/>
        <w:rPr>
          <w:rFonts w:ascii="Aptos" w:hAnsi="Aptos"/>
        </w:rPr>
      </w:pPr>
      <w:r w:rsidRPr="006D6987">
        <w:rPr>
          <w:rFonts w:ascii="Aptos" w:hAnsi="Aptos"/>
          <w:i/>
          <w:iCs/>
          <w:color w:val="888888"/>
          <w:sz w:val="18"/>
          <w:szCs w:val="18"/>
        </w:rPr>
        <w:t>Effekt 5 · Innsats 3 · Risiko M</w:t>
      </w:r>
    </w:p>
    <w:p w14:paraId="58E6C66E" w14:textId="77777777" w:rsidR="0043762C" w:rsidRPr="006D6987" w:rsidRDefault="00000000">
      <w:pPr>
        <w:spacing w:before="200" w:after="60"/>
        <w:rPr>
          <w:rFonts w:ascii="Aptos" w:hAnsi="Aptos"/>
        </w:rPr>
      </w:pPr>
      <w:r w:rsidRPr="006D6987">
        <w:rPr>
          <w:rFonts w:ascii="Aptos" w:hAnsi="Aptos"/>
          <w:b/>
          <w:bCs/>
          <w:color w:val="1E3D2F"/>
          <w:sz w:val="21"/>
          <w:szCs w:val="21"/>
        </w:rPr>
        <w:t>Hva det innebærer</w:t>
      </w:r>
    </w:p>
    <w:p w14:paraId="28574440" w14:textId="77777777" w:rsidR="0043762C" w:rsidRPr="006D6987" w:rsidRDefault="00000000">
      <w:pPr>
        <w:spacing w:after="60"/>
        <w:rPr>
          <w:rFonts w:ascii="Aptos" w:hAnsi="Aptos"/>
        </w:rPr>
      </w:pPr>
      <w:r w:rsidRPr="006D6987">
        <w:rPr>
          <w:rFonts w:ascii="Aptos" w:hAnsi="Aptos"/>
          <w:sz w:val="21"/>
          <w:szCs w:val="21"/>
        </w:rPr>
        <w:t>2–3 ferdig sammensatte pakker vises tidlig i flyten, f.eks. «Ny husholdning» (strøm + bredbånd + innboforsikring) som én samlet beslutning fremfor tre separate.</w:t>
      </w:r>
    </w:p>
    <w:p w14:paraId="36E2205F" w14:textId="77777777" w:rsidR="0043762C" w:rsidRPr="006D6987" w:rsidRDefault="00000000">
      <w:pPr>
        <w:spacing w:before="200" w:after="60"/>
        <w:rPr>
          <w:rFonts w:ascii="Aptos" w:hAnsi="Aptos"/>
        </w:rPr>
      </w:pPr>
      <w:r w:rsidRPr="006D6987">
        <w:rPr>
          <w:rFonts w:ascii="Aptos" w:hAnsi="Aptos"/>
          <w:b/>
          <w:bCs/>
          <w:color w:val="1E3D2F"/>
          <w:sz w:val="21"/>
          <w:szCs w:val="21"/>
        </w:rPr>
        <w:t>Hvorfor det er bra</w:t>
      </w:r>
    </w:p>
    <w:p w14:paraId="1C009D2D" w14:textId="77777777" w:rsidR="0043762C" w:rsidRPr="006D6987" w:rsidRDefault="00000000">
      <w:pPr>
        <w:spacing w:after="60"/>
        <w:rPr>
          <w:rFonts w:ascii="Aptos" w:hAnsi="Aptos"/>
        </w:rPr>
      </w:pPr>
      <w:r w:rsidRPr="006D6987">
        <w:rPr>
          <w:rFonts w:ascii="Aptos" w:hAnsi="Aptos"/>
          <w:sz w:val="21"/>
          <w:szCs w:val="21"/>
        </w:rPr>
        <w:t>Pakker reduserer beslutningsparalyse radikalt — én beslutning er lettere enn tre. Det øker sannsynligheten for at bruker velger flere produkter samtidig fremfor å velge bort de fleste underveis i en lang flyt.</w:t>
      </w:r>
    </w:p>
    <w:p w14:paraId="5E9A97D2" w14:textId="77777777" w:rsidR="0043762C" w:rsidRPr="006D6987" w:rsidRDefault="00000000">
      <w:pPr>
        <w:spacing w:before="200" w:after="60"/>
        <w:rPr>
          <w:rFonts w:ascii="Aptos" w:hAnsi="Aptos"/>
        </w:rPr>
      </w:pPr>
      <w:r w:rsidRPr="006D6987">
        <w:rPr>
          <w:rFonts w:ascii="Aptos" w:hAnsi="Aptos"/>
          <w:b/>
          <w:bCs/>
          <w:color w:val="1E3D2F"/>
          <w:sz w:val="21"/>
          <w:szCs w:val="21"/>
        </w:rPr>
        <w:t>Ulemper og risiko</w:t>
      </w:r>
    </w:p>
    <w:p w14:paraId="6BBF3046" w14:textId="77777777" w:rsidR="0043762C" w:rsidRPr="006D6987" w:rsidRDefault="00000000">
      <w:pPr>
        <w:spacing w:after="60"/>
        <w:rPr>
          <w:rFonts w:ascii="Aptos" w:hAnsi="Aptos"/>
        </w:rPr>
      </w:pPr>
      <w:r w:rsidRPr="006D6987">
        <w:rPr>
          <w:rFonts w:ascii="Aptos" w:hAnsi="Aptos"/>
          <w:sz w:val="21"/>
          <w:szCs w:val="21"/>
        </w:rPr>
        <w:t xml:space="preserve">Bundling kan skape opplevelse av at brukeren «må» ta hele pakken selv om de bare ønsker ett element. Må tydelig kommunisere at pakken kan splittes, og at hvert element fortsatt er et selvstendig valg med egen </w:t>
      </w:r>
      <w:proofErr w:type="spellStart"/>
      <w:r w:rsidRPr="006D6987">
        <w:rPr>
          <w:rFonts w:ascii="Aptos" w:hAnsi="Aptos"/>
          <w:sz w:val="21"/>
          <w:szCs w:val="21"/>
        </w:rPr>
        <w:t>checkbox</w:t>
      </w:r>
      <w:proofErr w:type="spellEnd"/>
      <w:r w:rsidRPr="006D6987">
        <w:rPr>
          <w:rFonts w:ascii="Aptos" w:hAnsi="Aptos"/>
          <w:sz w:val="21"/>
          <w:szCs w:val="21"/>
        </w:rPr>
        <w:t>.</w:t>
      </w:r>
    </w:p>
    <w:p w14:paraId="20ABD73B" w14:textId="77777777" w:rsidR="0043762C" w:rsidRPr="006D6987" w:rsidRDefault="00000000">
      <w:pPr>
        <w:spacing w:before="200" w:after="60"/>
        <w:rPr>
          <w:rFonts w:ascii="Aptos" w:hAnsi="Aptos"/>
        </w:rPr>
      </w:pPr>
      <w:r w:rsidRPr="006D6987">
        <w:rPr>
          <w:rFonts w:ascii="Aptos" w:hAnsi="Aptos"/>
          <w:b/>
          <w:bCs/>
          <w:color w:val="1E3D2F"/>
          <w:sz w:val="21"/>
          <w:szCs w:val="21"/>
        </w:rPr>
        <w:t>Implementering</w:t>
      </w:r>
    </w:p>
    <w:p w14:paraId="7B6CB830" w14:textId="77777777" w:rsidR="0043762C" w:rsidRPr="006D6987" w:rsidRDefault="00000000">
      <w:pPr>
        <w:spacing w:after="60"/>
        <w:rPr>
          <w:rFonts w:ascii="Aptos" w:hAnsi="Aptos"/>
        </w:rPr>
      </w:pPr>
      <w:r w:rsidRPr="006D6987">
        <w:rPr>
          <w:rFonts w:ascii="Aptos" w:hAnsi="Aptos"/>
          <w:sz w:val="21"/>
          <w:szCs w:val="21"/>
        </w:rPr>
        <w:t xml:space="preserve">Krever produktbeslutning om hvilke 2–3 kombinasjoner som er mest naturlige (basert på faktisk samvalg-data fra dagens flyt) før bygging. Teknisk sett er det </w:t>
      </w:r>
      <w:proofErr w:type="gramStart"/>
      <w:r w:rsidRPr="006D6987">
        <w:rPr>
          <w:rFonts w:ascii="Aptos" w:hAnsi="Aptos"/>
          <w:sz w:val="21"/>
          <w:szCs w:val="21"/>
        </w:rPr>
        <w:t xml:space="preserve">en </w:t>
      </w:r>
      <w:proofErr w:type="spellStart"/>
      <w:r w:rsidRPr="006D6987">
        <w:rPr>
          <w:rFonts w:ascii="Aptos" w:hAnsi="Aptos"/>
          <w:sz w:val="21"/>
          <w:szCs w:val="21"/>
        </w:rPr>
        <w:t>visningslag</w:t>
      </w:r>
      <w:proofErr w:type="spellEnd"/>
      <w:proofErr w:type="gramEnd"/>
      <w:r w:rsidRPr="006D6987">
        <w:rPr>
          <w:rFonts w:ascii="Aptos" w:hAnsi="Aptos"/>
          <w:sz w:val="21"/>
          <w:szCs w:val="21"/>
        </w:rPr>
        <w:t xml:space="preserve"> over eksisterende produktdata — ikke en ny </w:t>
      </w:r>
      <w:proofErr w:type="spellStart"/>
      <w:r w:rsidRPr="006D6987">
        <w:rPr>
          <w:rFonts w:ascii="Aptos" w:hAnsi="Aptos"/>
          <w:sz w:val="21"/>
          <w:szCs w:val="21"/>
        </w:rPr>
        <w:t>backend</w:t>
      </w:r>
      <w:proofErr w:type="spellEnd"/>
      <w:r w:rsidRPr="006D6987">
        <w:rPr>
          <w:rFonts w:ascii="Aptos" w:hAnsi="Aptos"/>
          <w:sz w:val="21"/>
          <w:szCs w:val="21"/>
        </w:rPr>
        <w:t>-modell.</w:t>
      </w:r>
    </w:p>
    <w:p w14:paraId="14E30DC4" w14:textId="77777777" w:rsidR="0043762C" w:rsidRPr="006D6987" w:rsidRDefault="00000000">
      <w:pPr>
        <w:spacing w:before="160" w:after="40"/>
        <w:jc w:val="center"/>
        <w:rPr>
          <w:rFonts w:ascii="Aptos" w:hAnsi="Aptos"/>
        </w:rPr>
      </w:pPr>
      <w:r w:rsidRPr="006D6987">
        <w:rPr>
          <w:rFonts w:ascii="Aptos" w:hAnsi="Aptos"/>
          <w:noProof/>
        </w:rPr>
        <w:lastRenderedPageBreak/>
        <w:drawing>
          <wp:inline distT="0" distB="0" distL="0" distR="0" wp14:anchorId="49A8ECCD" wp14:editId="70915A86">
            <wp:extent cx="5334000" cy="1895475"/>
            <wp:effectExtent l="0" t="0" r="0" b="0"/>
            <wp:docPr id="2085298041" name="Bilde 2085298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1895475"/>
                    </a:xfrm>
                    <a:prstGeom prst="rect">
                      <a:avLst/>
                    </a:prstGeom>
                  </pic:spPr>
                </pic:pic>
              </a:graphicData>
            </a:graphic>
          </wp:inline>
        </w:drawing>
      </w:r>
    </w:p>
    <w:p w14:paraId="6593C349" w14:textId="77777777" w:rsidR="0043762C" w:rsidRPr="006D6987" w:rsidRDefault="00000000">
      <w:pPr>
        <w:spacing w:after="200"/>
        <w:jc w:val="center"/>
        <w:rPr>
          <w:rFonts w:ascii="Aptos" w:hAnsi="Aptos"/>
        </w:rPr>
      </w:pPr>
      <w:r w:rsidRPr="006D6987">
        <w:rPr>
          <w:rFonts w:ascii="Aptos" w:hAnsi="Aptos"/>
          <w:i/>
          <w:iCs/>
          <w:color w:val="888888"/>
          <w:sz w:val="17"/>
          <w:szCs w:val="17"/>
        </w:rPr>
        <w:t xml:space="preserve">Illustrativ </w:t>
      </w:r>
      <w:proofErr w:type="spellStart"/>
      <w:r w:rsidRPr="006D6987">
        <w:rPr>
          <w:rFonts w:ascii="Aptos" w:hAnsi="Aptos"/>
          <w:i/>
          <w:iCs/>
          <w:color w:val="888888"/>
          <w:sz w:val="17"/>
          <w:szCs w:val="17"/>
        </w:rPr>
        <w:t>mockup</w:t>
      </w:r>
      <w:proofErr w:type="spellEnd"/>
      <w:r w:rsidRPr="006D6987">
        <w:rPr>
          <w:rFonts w:ascii="Aptos" w:hAnsi="Aptos"/>
          <w:i/>
          <w:iCs/>
          <w:color w:val="888888"/>
          <w:sz w:val="17"/>
          <w:szCs w:val="17"/>
        </w:rPr>
        <w:t xml:space="preserve"> — «Ny husholdning»-starterpakke</w:t>
      </w:r>
    </w:p>
    <w:p w14:paraId="70B7B25D" w14:textId="77777777" w:rsidR="0043762C" w:rsidRPr="006D6987" w:rsidRDefault="00000000">
      <w:pPr>
        <w:pStyle w:val="Overskrift2"/>
        <w:spacing w:before="320" w:after="40"/>
        <w:rPr>
          <w:rFonts w:ascii="Aptos" w:hAnsi="Aptos"/>
        </w:rPr>
      </w:pPr>
      <w:r w:rsidRPr="006D6987">
        <w:rPr>
          <w:rFonts w:ascii="Aptos" w:hAnsi="Aptos"/>
          <w:b/>
          <w:bCs/>
          <w:color w:val="1E3D2F"/>
        </w:rPr>
        <w:t>12. FOMO: tidsbegrenset tilbud etter registrering</w:t>
      </w:r>
    </w:p>
    <w:p w14:paraId="52429ABC" w14:textId="77777777" w:rsidR="0043762C" w:rsidRPr="006D6987" w:rsidRDefault="00000000">
      <w:pPr>
        <w:spacing w:after="100"/>
        <w:rPr>
          <w:rFonts w:ascii="Aptos" w:hAnsi="Aptos"/>
        </w:rPr>
      </w:pPr>
      <w:r w:rsidRPr="006D6987">
        <w:rPr>
          <w:rFonts w:ascii="Aptos" w:hAnsi="Aptos"/>
          <w:i/>
          <w:iCs/>
          <w:color w:val="888888"/>
          <w:sz w:val="18"/>
          <w:szCs w:val="18"/>
        </w:rPr>
        <w:t>Effekt 4 · Innsats 2 · Risiko M</w:t>
      </w:r>
    </w:p>
    <w:p w14:paraId="60370F5D" w14:textId="77777777" w:rsidR="0043762C" w:rsidRPr="006D6987" w:rsidRDefault="00000000">
      <w:pPr>
        <w:spacing w:before="200" w:after="60"/>
        <w:rPr>
          <w:rFonts w:ascii="Aptos" w:hAnsi="Aptos"/>
        </w:rPr>
      </w:pPr>
      <w:r w:rsidRPr="006D6987">
        <w:rPr>
          <w:rFonts w:ascii="Aptos" w:hAnsi="Aptos"/>
          <w:b/>
          <w:bCs/>
          <w:color w:val="1E3D2F"/>
          <w:sz w:val="21"/>
          <w:szCs w:val="21"/>
        </w:rPr>
        <w:t>Hva det innebærer</w:t>
      </w:r>
    </w:p>
    <w:p w14:paraId="3B55404C" w14:textId="77777777" w:rsidR="0043762C" w:rsidRPr="006D6987" w:rsidRDefault="00000000">
      <w:pPr>
        <w:spacing w:after="60"/>
        <w:rPr>
          <w:rFonts w:ascii="Aptos" w:hAnsi="Aptos"/>
        </w:rPr>
      </w:pPr>
      <w:r w:rsidRPr="006D6987">
        <w:rPr>
          <w:rFonts w:ascii="Aptos" w:hAnsi="Aptos"/>
          <w:sz w:val="21"/>
          <w:szCs w:val="21"/>
        </w:rPr>
        <w:t>Legg til synlig tidsbegrensning på tilbud, f.eks. «Tilbudet er gyldig i 7 dager etter registrering,» med tilhørende utløpsdato i e-postoppfølgingen.</w:t>
      </w:r>
    </w:p>
    <w:p w14:paraId="50907176" w14:textId="77777777" w:rsidR="0043762C" w:rsidRPr="006D6987" w:rsidRDefault="00000000">
      <w:pPr>
        <w:spacing w:before="200" w:after="60"/>
        <w:rPr>
          <w:rFonts w:ascii="Aptos" w:hAnsi="Aptos"/>
        </w:rPr>
      </w:pPr>
      <w:r w:rsidRPr="006D6987">
        <w:rPr>
          <w:rFonts w:ascii="Aptos" w:hAnsi="Aptos"/>
          <w:b/>
          <w:bCs/>
          <w:color w:val="1E3D2F"/>
          <w:sz w:val="21"/>
          <w:szCs w:val="21"/>
        </w:rPr>
        <w:t>Hvorfor det er bra</w:t>
      </w:r>
    </w:p>
    <w:p w14:paraId="505D8B24" w14:textId="77777777" w:rsidR="0043762C" w:rsidRPr="006D6987" w:rsidRDefault="00000000">
      <w:pPr>
        <w:spacing w:after="60"/>
        <w:rPr>
          <w:rFonts w:ascii="Aptos" w:hAnsi="Aptos"/>
        </w:rPr>
      </w:pPr>
      <w:r w:rsidRPr="006D6987">
        <w:rPr>
          <w:rFonts w:ascii="Aptos" w:hAnsi="Aptos"/>
          <w:sz w:val="21"/>
          <w:szCs w:val="21"/>
        </w:rPr>
        <w:t xml:space="preserve">Flyttebeslutninger er reelt tidsbegrenset — folk har faktisk et kort beslutningsvindu rundt en flytting. Det gjør </w:t>
      </w:r>
      <w:proofErr w:type="spellStart"/>
      <w:r w:rsidRPr="006D6987">
        <w:rPr>
          <w:rFonts w:ascii="Aptos" w:hAnsi="Aptos"/>
          <w:sz w:val="21"/>
          <w:szCs w:val="21"/>
        </w:rPr>
        <w:t>urgency</w:t>
      </w:r>
      <w:proofErr w:type="spellEnd"/>
      <w:r w:rsidRPr="006D6987">
        <w:rPr>
          <w:rFonts w:ascii="Aptos" w:hAnsi="Aptos"/>
          <w:sz w:val="21"/>
          <w:szCs w:val="21"/>
        </w:rPr>
        <w:t xml:space="preserve"> ærlig, ikke kunstig, og annonsørene får mer intenderte kjøpere.</w:t>
      </w:r>
    </w:p>
    <w:p w14:paraId="2FAFC4A9" w14:textId="77777777" w:rsidR="0043762C" w:rsidRPr="006D6987" w:rsidRDefault="00000000">
      <w:pPr>
        <w:spacing w:before="200" w:after="60"/>
        <w:rPr>
          <w:rFonts w:ascii="Aptos" w:hAnsi="Aptos"/>
        </w:rPr>
      </w:pPr>
      <w:r w:rsidRPr="006D6987">
        <w:rPr>
          <w:rFonts w:ascii="Aptos" w:hAnsi="Aptos"/>
          <w:b/>
          <w:bCs/>
          <w:color w:val="1E3D2F"/>
          <w:sz w:val="21"/>
          <w:szCs w:val="21"/>
        </w:rPr>
        <w:t>Ulemper og risiko</w:t>
      </w:r>
    </w:p>
    <w:p w14:paraId="05186668" w14:textId="77777777" w:rsidR="0043762C" w:rsidRPr="006D6987" w:rsidRDefault="00000000">
      <w:pPr>
        <w:spacing w:after="60"/>
        <w:rPr>
          <w:rFonts w:ascii="Aptos" w:hAnsi="Aptos"/>
        </w:rPr>
      </w:pPr>
      <w:r w:rsidRPr="006D6987">
        <w:rPr>
          <w:rFonts w:ascii="Aptos" w:hAnsi="Aptos"/>
          <w:sz w:val="21"/>
          <w:szCs w:val="21"/>
        </w:rPr>
        <w:t>Hvis fristen ikke er reell (tilbudet er faktisk tilgjengelig lenge etter), er det manipulerende og kan skade tillit dersom brukeren oppdager det. Må kun brukes der fristen faktisk er reell og håndheves.</w:t>
      </w:r>
    </w:p>
    <w:p w14:paraId="141D638C" w14:textId="77777777" w:rsidR="0043762C" w:rsidRPr="006D6987" w:rsidRDefault="00000000">
      <w:pPr>
        <w:spacing w:before="200" w:after="60"/>
        <w:rPr>
          <w:rFonts w:ascii="Aptos" w:hAnsi="Aptos"/>
        </w:rPr>
      </w:pPr>
      <w:r w:rsidRPr="006D6987">
        <w:rPr>
          <w:rFonts w:ascii="Aptos" w:hAnsi="Aptos"/>
          <w:b/>
          <w:bCs/>
          <w:color w:val="1E3D2F"/>
          <w:sz w:val="21"/>
          <w:szCs w:val="21"/>
        </w:rPr>
        <w:t>Implementering</w:t>
      </w:r>
    </w:p>
    <w:p w14:paraId="4680BB70" w14:textId="77777777" w:rsidR="0043762C" w:rsidRPr="006D6987" w:rsidRDefault="00000000">
      <w:pPr>
        <w:spacing w:after="60"/>
        <w:rPr>
          <w:rFonts w:ascii="Aptos" w:hAnsi="Aptos"/>
        </w:rPr>
      </w:pPr>
      <w:r w:rsidRPr="006D6987">
        <w:rPr>
          <w:rFonts w:ascii="Aptos" w:hAnsi="Aptos"/>
          <w:sz w:val="21"/>
          <w:szCs w:val="21"/>
        </w:rPr>
        <w:t>Krever avtale med annonsørene om at tilbudet faktisk kan utløpe eller endres etter fristen. Teknisk: en enkel tidsstempel-sjekk knyttet til brukerens registreringstidspunkt, vist i UI og i e-postmaler.</w:t>
      </w:r>
    </w:p>
    <w:p w14:paraId="53A39FC3" w14:textId="77777777" w:rsidR="0043762C" w:rsidRPr="006D6987" w:rsidRDefault="00000000">
      <w:pPr>
        <w:pStyle w:val="Overskrift2"/>
        <w:spacing w:before="320" w:after="40"/>
        <w:rPr>
          <w:rFonts w:ascii="Aptos" w:hAnsi="Aptos"/>
        </w:rPr>
      </w:pPr>
      <w:r w:rsidRPr="006D6987">
        <w:rPr>
          <w:rFonts w:ascii="Aptos" w:hAnsi="Aptos"/>
          <w:b/>
          <w:bCs/>
          <w:color w:val="1E3D2F"/>
        </w:rPr>
        <w:t>13. Optimaliser Posten.no → Flyttefordel-konvertering</w:t>
      </w:r>
    </w:p>
    <w:p w14:paraId="4734E125" w14:textId="77777777" w:rsidR="0043762C" w:rsidRPr="006D6987" w:rsidRDefault="00000000">
      <w:pPr>
        <w:spacing w:after="100"/>
        <w:rPr>
          <w:rFonts w:ascii="Aptos" w:hAnsi="Aptos"/>
        </w:rPr>
      </w:pPr>
      <w:r w:rsidRPr="006D6987">
        <w:rPr>
          <w:rFonts w:ascii="Aptos" w:hAnsi="Aptos"/>
          <w:i/>
          <w:iCs/>
          <w:color w:val="888888"/>
          <w:sz w:val="18"/>
          <w:szCs w:val="18"/>
        </w:rPr>
        <w:t>Effekt 5 · Innsats 3 · Risiko M</w:t>
      </w:r>
    </w:p>
    <w:p w14:paraId="52AE1218" w14:textId="77777777" w:rsidR="0043762C" w:rsidRPr="006D6987" w:rsidRDefault="00000000">
      <w:pPr>
        <w:spacing w:before="200" w:after="60"/>
        <w:rPr>
          <w:rFonts w:ascii="Aptos" w:hAnsi="Aptos"/>
        </w:rPr>
      </w:pPr>
      <w:r w:rsidRPr="006D6987">
        <w:rPr>
          <w:rFonts w:ascii="Aptos" w:hAnsi="Aptos"/>
          <w:b/>
          <w:bCs/>
          <w:color w:val="1E3D2F"/>
          <w:sz w:val="21"/>
          <w:szCs w:val="21"/>
        </w:rPr>
        <w:t>Hva det innebærer</w:t>
      </w:r>
    </w:p>
    <w:p w14:paraId="7AF911C2" w14:textId="77777777" w:rsidR="0043762C" w:rsidRPr="006D6987" w:rsidRDefault="00000000">
      <w:pPr>
        <w:spacing w:after="60"/>
        <w:rPr>
          <w:rFonts w:ascii="Aptos" w:hAnsi="Aptos"/>
        </w:rPr>
      </w:pPr>
      <w:r w:rsidRPr="006D6987">
        <w:rPr>
          <w:rFonts w:ascii="Aptos" w:hAnsi="Aptos"/>
          <w:sz w:val="21"/>
          <w:szCs w:val="21"/>
        </w:rPr>
        <w:t>Forbedre CTA-tekst og reduser antall klikk i overgangen fra Posten.no (adressemelding) til Flyttefordel, samt vurder pre-utfylling av Vipps-steget fra Posten-sesjonen.</w:t>
      </w:r>
    </w:p>
    <w:p w14:paraId="402B4706" w14:textId="77777777" w:rsidR="0043762C" w:rsidRPr="006D6987" w:rsidRDefault="00000000">
      <w:pPr>
        <w:spacing w:before="200" w:after="60"/>
        <w:rPr>
          <w:rFonts w:ascii="Aptos" w:hAnsi="Aptos"/>
        </w:rPr>
      </w:pPr>
      <w:r w:rsidRPr="006D6987">
        <w:rPr>
          <w:rFonts w:ascii="Aptos" w:hAnsi="Aptos"/>
          <w:b/>
          <w:bCs/>
          <w:color w:val="1E3D2F"/>
          <w:sz w:val="21"/>
          <w:szCs w:val="21"/>
        </w:rPr>
        <w:t>Hvorfor det er bra</w:t>
      </w:r>
    </w:p>
    <w:p w14:paraId="57507B48" w14:textId="77777777" w:rsidR="0043762C" w:rsidRPr="006D6987" w:rsidRDefault="00000000">
      <w:pPr>
        <w:spacing w:after="60"/>
        <w:rPr>
          <w:rFonts w:ascii="Aptos" w:hAnsi="Aptos"/>
        </w:rPr>
      </w:pPr>
      <w:r w:rsidRPr="006D6987">
        <w:rPr>
          <w:rFonts w:ascii="Aptos" w:hAnsi="Aptos"/>
          <w:sz w:val="21"/>
          <w:szCs w:val="21"/>
        </w:rPr>
        <w:t xml:space="preserve">250 000 melder adresse via Posten, men kun 130 000 (52%) går videre til Flyttefordel. Å løfte denne raten er den </w:t>
      </w:r>
      <w:proofErr w:type="spellStart"/>
      <w:r w:rsidRPr="006D6987">
        <w:rPr>
          <w:rFonts w:ascii="Aptos" w:hAnsi="Aptos"/>
          <w:sz w:val="21"/>
          <w:szCs w:val="21"/>
        </w:rPr>
        <w:t>enkeltstørste</w:t>
      </w:r>
      <w:proofErr w:type="spellEnd"/>
      <w:r w:rsidRPr="006D6987">
        <w:rPr>
          <w:rFonts w:ascii="Aptos" w:hAnsi="Aptos"/>
          <w:sz w:val="21"/>
          <w:szCs w:val="21"/>
        </w:rPr>
        <w:t xml:space="preserve"> hendelsen for totalt volum — den påvirker alle andre </w:t>
      </w:r>
      <w:proofErr w:type="spellStart"/>
      <w:r w:rsidRPr="006D6987">
        <w:rPr>
          <w:rFonts w:ascii="Aptos" w:hAnsi="Aptos"/>
          <w:sz w:val="21"/>
          <w:szCs w:val="21"/>
        </w:rPr>
        <w:t>KPIer</w:t>
      </w:r>
      <w:proofErr w:type="spellEnd"/>
      <w:r w:rsidRPr="006D6987">
        <w:rPr>
          <w:rFonts w:ascii="Aptos" w:hAnsi="Aptos"/>
          <w:sz w:val="21"/>
          <w:szCs w:val="21"/>
        </w:rPr>
        <w:t xml:space="preserve"> nedstrøms, siden alt starter her.</w:t>
      </w:r>
    </w:p>
    <w:p w14:paraId="45966BA6" w14:textId="77777777" w:rsidR="0043762C" w:rsidRPr="006D6987" w:rsidRDefault="00000000">
      <w:pPr>
        <w:spacing w:before="200" w:after="60"/>
        <w:rPr>
          <w:rFonts w:ascii="Aptos" w:hAnsi="Aptos"/>
        </w:rPr>
      </w:pPr>
      <w:r w:rsidRPr="006D6987">
        <w:rPr>
          <w:rFonts w:ascii="Aptos" w:hAnsi="Aptos"/>
          <w:b/>
          <w:bCs/>
          <w:color w:val="1E3D2F"/>
          <w:sz w:val="21"/>
          <w:szCs w:val="21"/>
        </w:rPr>
        <w:t>Ulemper og risiko</w:t>
      </w:r>
    </w:p>
    <w:p w14:paraId="36AC87C3" w14:textId="77777777" w:rsidR="0043762C" w:rsidRPr="006D6987" w:rsidRDefault="00000000">
      <w:pPr>
        <w:spacing w:after="60"/>
        <w:rPr>
          <w:rFonts w:ascii="Aptos" w:hAnsi="Aptos"/>
        </w:rPr>
      </w:pPr>
      <w:r w:rsidRPr="006D6987">
        <w:rPr>
          <w:rFonts w:ascii="Aptos" w:hAnsi="Aptos"/>
          <w:sz w:val="21"/>
          <w:szCs w:val="21"/>
        </w:rPr>
        <w:t>Endringer på Posten.no er trolig utenfor Bas Kommunikasjons direkte kontroll og krever koordinering med Posten som eier siden. Tidsbruk og prioritering hos en ekstern part er en reell risiko for fremdrift.</w:t>
      </w:r>
    </w:p>
    <w:p w14:paraId="13E1101F" w14:textId="77777777" w:rsidR="0043762C" w:rsidRPr="006D6987" w:rsidRDefault="00000000">
      <w:pPr>
        <w:spacing w:before="200" w:after="60"/>
        <w:rPr>
          <w:rFonts w:ascii="Aptos" w:hAnsi="Aptos"/>
        </w:rPr>
      </w:pPr>
      <w:r w:rsidRPr="006D6987">
        <w:rPr>
          <w:rFonts w:ascii="Aptos" w:hAnsi="Aptos"/>
          <w:b/>
          <w:bCs/>
          <w:color w:val="1E3D2F"/>
          <w:sz w:val="21"/>
          <w:szCs w:val="21"/>
        </w:rPr>
        <w:t>Implementering</w:t>
      </w:r>
    </w:p>
    <w:p w14:paraId="3C34254B" w14:textId="77777777" w:rsidR="0043762C" w:rsidRPr="006D6987" w:rsidRDefault="00000000">
      <w:pPr>
        <w:spacing w:after="60"/>
        <w:rPr>
          <w:rFonts w:ascii="Aptos" w:hAnsi="Aptos"/>
        </w:rPr>
      </w:pPr>
      <w:r w:rsidRPr="006D6987">
        <w:rPr>
          <w:rFonts w:ascii="Aptos" w:hAnsi="Aptos"/>
          <w:sz w:val="21"/>
          <w:szCs w:val="21"/>
        </w:rPr>
        <w:lastRenderedPageBreak/>
        <w:t>Start med en enkel CTA-tekst-test på Posten.no (konkret verdi: «gratis postkasseskilt + forsikring» fremfor vagt «gode tilbud»). Deretter kartlegg klikk-stien og fjern unødvendige mellomsteg. Pre-utfylling av Vipps krever teknisk samarbeid med Posten om datadeling.</w:t>
      </w:r>
    </w:p>
    <w:p w14:paraId="37877248" w14:textId="77777777" w:rsidR="0043762C" w:rsidRPr="006D6987" w:rsidRDefault="00000000">
      <w:pPr>
        <w:pStyle w:val="Overskrift2"/>
        <w:spacing w:before="320" w:after="40"/>
        <w:rPr>
          <w:rFonts w:ascii="Aptos" w:hAnsi="Aptos"/>
        </w:rPr>
      </w:pPr>
      <w:r w:rsidRPr="006D6987">
        <w:rPr>
          <w:rFonts w:ascii="Aptos" w:hAnsi="Aptos"/>
          <w:b/>
          <w:bCs/>
          <w:color w:val="1E3D2F"/>
        </w:rPr>
        <w:t xml:space="preserve">14. Min side som aktiv </w:t>
      </w:r>
      <w:proofErr w:type="spellStart"/>
      <w:r w:rsidRPr="006D6987">
        <w:rPr>
          <w:rFonts w:ascii="Aptos" w:hAnsi="Aptos"/>
          <w:b/>
          <w:bCs/>
          <w:color w:val="1E3D2F"/>
        </w:rPr>
        <w:t>retention</w:t>
      </w:r>
      <w:proofErr w:type="spellEnd"/>
      <w:r w:rsidRPr="006D6987">
        <w:rPr>
          <w:rFonts w:ascii="Aptos" w:hAnsi="Aptos"/>
          <w:b/>
          <w:bCs/>
          <w:color w:val="1E3D2F"/>
        </w:rPr>
        <w:t>-kanal</w:t>
      </w:r>
    </w:p>
    <w:p w14:paraId="62380B4C" w14:textId="77777777" w:rsidR="0043762C" w:rsidRPr="006D6987" w:rsidRDefault="00000000">
      <w:pPr>
        <w:spacing w:after="100"/>
        <w:rPr>
          <w:rFonts w:ascii="Aptos" w:hAnsi="Aptos"/>
        </w:rPr>
      </w:pPr>
      <w:r w:rsidRPr="006D6987">
        <w:rPr>
          <w:rFonts w:ascii="Aptos" w:hAnsi="Aptos"/>
          <w:i/>
          <w:iCs/>
          <w:color w:val="888888"/>
          <w:sz w:val="18"/>
          <w:szCs w:val="18"/>
        </w:rPr>
        <w:t>Effekt 4 · Innsats 3 · Risiko L</w:t>
      </w:r>
    </w:p>
    <w:p w14:paraId="1B1645F8" w14:textId="77777777" w:rsidR="0043762C" w:rsidRPr="006D6987" w:rsidRDefault="00000000">
      <w:pPr>
        <w:spacing w:before="200" w:after="60"/>
        <w:rPr>
          <w:rFonts w:ascii="Aptos" w:hAnsi="Aptos"/>
        </w:rPr>
      </w:pPr>
      <w:r w:rsidRPr="006D6987">
        <w:rPr>
          <w:rFonts w:ascii="Aptos" w:hAnsi="Aptos"/>
          <w:b/>
          <w:bCs/>
          <w:color w:val="1E3D2F"/>
          <w:sz w:val="21"/>
          <w:szCs w:val="21"/>
        </w:rPr>
        <w:t>Hva det innebærer</w:t>
      </w:r>
    </w:p>
    <w:p w14:paraId="4086E906" w14:textId="77777777" w:rsidR="0043762C" w:rsidRPr="006D6987" w:rsidRDefault="00000000">
      <w:pPr>
        <w:spacing w:after="60"/>
        <w:rPr>
          <w:rFonts w:ascii="Aptos" w:hAnsi="Aptos"/>
        </w:rPr>
      </w:pPr>
      <w:r w:rsidRPr="006D6987">
        <w:rPr>
          <w:rFonts w:ascii="Aptos" w:hAnsi="Aptos"/>
          <w:sz w:val="21"/>
          <w:szCs w:val="21"/>
        </w:rPr>
        <w:t xml:space="preserve">En </w:t>
      </w:r>
      <w:proofErr w:type="spellStart"/>
      <w:r w:rsidRPr="006D6987">
        <w:rPr>
          <w:rFonts w:ascii="Aptos" w:hAnsi="Aptos"/>
          <w:sz w:val="21"/>
          <w:szCs w:val="21"/>
        </w:rPr>
        <w:t>innloggingsbeskyttet</w:t>
      </w:r>
      <w:proofErr w:type="spellEnd"/>
      <w:r w:rsidRPr="006D6987">
        <w:rPr>
          <w:rFonts w:ascii="Aptos" w:hAnsi="Aptos"/>
          <w:sz w:val="21"/>
          <w:szCs w:val="21"/>
        </w:rPr>
        <w:t xml:space="preserve"> side der brukeren finner valgte fordeler med </w:t>
      </w:r>
      <w:proofErr w:type="gramStart"/>
      <w:r w:rsidRPr="006D6987">
        <w:rPr>
          <w:rFonts w:ascii="Aptos" w:hAnsi="Aptos"/>
          <w:sz w:val="21"/>
          <w:szCs w:val="21"/>
        </w:rPr>
        <w:t>aktiveringslink</w:t>
      </w:r>
      <w:proofErr w:type="gramEnd"/>
      <w:r w:rsidRPr="006D6987">
        <w:rPr>
          <w:rFonts w:ascii="Aptos" w:hAnsi="Aptos"/>
          <w:sz w:val="21"/>
          <w:szCs w:val="21"/>
        </w:rPr>
        <w:t>, uvalgte produkter, fordelshistorikk og progresjon mot «fast fordel»-status.</w:t>
      </w:r>
    </w:p>
    <w:p w14:paraId="12A67249" w14:textId="77777777" w:rsidR="0043762C" w:rsidRPr="006D6987" w:rsidRDefault="00000000">
      <w:pPr>
        <w:spacing w:before="200" w:after="60"/>
        <w:rPr>
          <w:rFonts w:ascii="Aptos" w:hAnsi="Aptos"/>
        </w:rPr>
      </w:pPr>
      <w:r w:rsidRPr="006D6987">
        <w:rPr>
          <w:rFonts w:ascii="Aptos" w:hAnsi="Aptos"/>
          <w:b/>
          <w:bCs/>
          <w:color w:val="1E3D2F"/>
          <w:sz w:val="21"/>
          <w:szCs w:val="21"/>
        </w:rPr>
        <w:t>Hvorfor det er bra</w:t>
      </w:r>
    </w:p>
    <w:p w14:paraId="167B0B9A" w14:textId="77777777" w:rsidR="0043762C" w:rsidRPr="006D6987" w:rsidRDefault="00000000">
      <w:pPr>
        <w:spacing w:after="60"/>
        <w:rPr>
          <w:rFonts w:ascii="Aptos" w:hAnsi="Aptos"/>
        </w:rPr>
      </w:pPr>
      <w:r w:rsidRPr="006D6987">
        <w:rPr>
          <w:rFonts w:ascii="Aptos" w:hAnsi="Aptos"/>
          <w:sz w:val="21"/>
          <w:szCs w:val="21"/>
        </w:rPr>
        <w:t xml:space="preserve">I dag forsvinner brukeren ut av systemet etter fullført bestilling. Uten en </w:t>
      </w:r>
      <w:proofErr w:type="spellStart"/>
      <w:r w:rsidRPr="006D6987">
        <w:rPr>
          <w:rFonts w:ascii="Aptos" w:hAnsi="Aptos"/>
          <w:sz w:val="21"/>
          <w:szCs w:val="21"/>
        </w:rPr>
        <w:t>retention</w:t>
      </w:r>
      <w:proofErr w:type="spellEnd"/>
      <w:r w:rsidRPr="006D6987">
        <w:rPr>
          <w:rFonts w:ascii="Aptos" w:hAnsi="Aptos"/>
          <w:sz w:val="21"/>
          <w:szCs w:val="21"/>
        </w:rPr>
        <w:t>-flate er Flyttefordel en engangstransaksjon, ikke en relasjon — og det er umulig å bygge LTV uten et sted brukeren kommer tilbake til.</w:t>
      </w:r>
    </w:p>
    <w:p w14:paraId="0978C573" w14:textId="77777777" w:rsidR="0043762C" w:rsidRPr="006D6987" w:rsidRDefault="00000000">
      <w:pPr>
        <w:spacing w:before="200" w:after="60"/>
        <w:rPr>
          <w:rFonts w:ascii="Aptos" w:hAnsi="Aptos"/>
        </w:rPr>
      </w:pPr>
      <w:r w:rsidRPr="006D6987">
        <w:rPr>
          <w:rFonts w:ascii="Aptos" w:hAnsi="Aptos"/>
          <w:b/>
          <w:bCs/>
          <w:color w:val="1E3D2F"/>
          <w:sz w:val="21"/>
          <w:szCs w:val="21"/>
        </w:rPr>
        <w:t>Ulemper og risiko</w:t>
      </w:r>
    </w:p>
    <w:p w14:paraId="793B9096" w14:textId="77777777" w:rsidR="0043762C" w:rsidRPr="006D6987" w:rsidRDefault="00000000">
      <w:pPr>
        <w:spacing w:after="60"/>
        <w:rPr>
          <w:rFonts w:ascii="Aptos" w:hAnsi="Aptos"/>
        </w:rPr>
      </w:pPr>
      <w:r w:rsidRPr="006D6987">
        <w:rPr>
          <w:rFonts w:ascii="Aptos" w:hAnsi="Aptos"/>
          <w:sz w:val="21"/>
          <w:szCs w:val="21"/>
        </w:rPr>
        <w:t>En Min side som ikke oppdateres jevnlig med nytt innhold blir raskt en «død side» ingen besøker. Krever kontinuerlig tilførsel av relevant innhold (nye tilbud, påminnelser) for å faktisk drive gjentatte besøk.</w:t>
      </w:r>
    </w:p>
    <w:p w14:paraId="7D26B317" w14:textId="77777777" w:rsidR="0043762C" w:rsidRPr="006D6987" w:rsidRDefault="00000000">
      <w:pPr>
        <w:spacing w:before="200" w:after="60"/>
        <w:rPr>
          <w:rFonts w:ascii="Aptos" w:hAnsi="Aptos"/>
        </w:rPr>
      </w:pPr>
      <w:r w:rsidRPr="006D6987">
        <w:rPr>
          <w:rFonts w:ascii="Aptos" w:hAnsi="Aptos"/>
          <w:b/>
          <w:bCs/>
          <w:color w:val="1E3D2F"/>
          <w:sz w:val="21"/>
          <w:szCs w:val="21"/>
        </w:rPr>
        <w:t>Implementering</w:t>
      </w:r>
    </w:p>
    <w:p w14:paraId="50B16913" w14:textId="77777777" w:rsidR="0043762C" w:rsidRPr="006D6987" w:rsidRDefault="00000000">
      <w:pPr>
        <w:spacing w:after="60"/>
        <w:rPr>
          <w:rFonts w:ascii="Aptos" w:hAnsi="Aptos"/>
        </w:rPr>
      </w:pPr>
      <w:r w:rsidRPr="006D6987">
        <w:rPr>
          <w:rFonts w:ascii="Aptos" w:hAnsi="Aptos"/>
          <w:sz w:val="21"/>
          <w:szCs w:val="21"/>
        </w:rPr>
        <w:t xml:space="preserve">Bygges som en egen </w:t>
      </w:r>
      <w:proofErr w:type="spellStart"/>
      <w:r w:rsidRPr="006D6987">
        <w:rPr>
          <w:rFonts w:ascii="Aptos" w:hAnsi="Aptos"/>
          <w:sz w:val="21"/>
          <w:szCs w:val="21"/>
        </w:rPr>
        <w:t>innloggingsbeskyttet</w:t>
      </w:r>
      <w:proofErr w:type="spellEnd"/>
      <w:r w:rsidRPr="006D6987">
        <w:rPr>
          <w:rFonts w:ascii="Aptos" w:hAnsi="Aptos"/>
          <w:sz w:val="21"/>
          <w:szCs w:val="21"/>
        </w:rPr>
        <w:t xml:space="preserve"> flate, gjenbruker samme produktdata og </w:t>
      </w:r>
      <w:proofErr w:type="spellStart"/>
      <w:r w:rsidRPr="006D6987">
        <w:rPr>
          <w:rFonts w:ascii="Aptos" w:hAnsi="Aptos"/>
          <w:sz w:val="21"/>
          <w:szCs w:val="21"/>
        </w:rPr>
        <w:t>checkbox</w:t>
      </w:r>
      <w:proofErr w:type="spellEnd"/>
      <w:r w:rsidRPr="006D6987">
        <w:rPr>
          <w:rFonts w:ascii="Aptos" w:hAnsi="Aptos"/>
          <w:sz w:val="21"/>
          <w:szCs w:val="21"/>
        </w:rPr>
        <w:t xml:space="preserve">-mekanikk som </w:t>
      </w:r>
      <w:proofErr w:type="spellStart"/>
      <w:r w:rsidRPr="006D6987">
        <w:rPr>
          <w:rFonts w:ascii="Aptos" w:hAnsi="Aptos"/>
          <w:sz w:val="21"/>
          <w:szCs w:val="21"/>
        </w:rPr>
        <w:t>hovedflyten</w:t>
      </w:r>
      <w:proofErr w:type="spellEnd"/>
      <w:r w:rsidRPr="006D6987">
        <w:rPr>
          <w:rFonts w:ascii="Aptos" w:hAnsi="Aptos"/>
          <w:sz w:val="21"/>
          <w:szCs w:val="21"/>
        </w:rPr>
        <w:t xml:space="preserve">. Bør lanseres sammen med eller rett før </w:t>
      </w:r>
      <w:proofErr w:type="spellStart"/>
      <w:r w:rsidRPr="006D6987">
        <w:rPr>
          <w:rFonts w:ascii="Aptos" w:hAnsi="Aptos"/>
          <w:sz w:val="21"/>
          <w:szCs w:val="21"/>
        </w:rPr>
        <w:t>drip</w:t>
      </w:r>
      <w:proofErr w:type="spellEnd"/>
      <w:r w:rsidRPr="006D6987">
        <w:rPr>
          <w:rFonts w:ascii="Aptos" w:hAnsi="Aptos"/>
          <w:sz w:val="21"/>
          <w:szCs w:val="21"/>
        </w:rPr>
        <w:t>-e-postsekvensen (tiltak 2), som kan lenke direkte inn til Min side for å drive trafikk dit.</w:t>
      </w:r>
    </w:p>
    <w:p w14:paraId="4118D126" w14:textId="77777777" w:rsidR="0043762C" w:rsidRPr="006D6987" w:rsidRDefault="00000000">
      <w:pPr>
        <w:pStyle w:val="Overskrift2"/>
        <w:spacing w:before="320" w:after="40"/>
        <w:rPr>
          <w:rFonts w:ascii="Aptos" w:hAnsi="Aptos"/>
        </w:rPr>
      </w:pPr>
      <w:r w:rsidRPr="006D6987">
        <w:rPr>
          <w:rFonts w:ascii="Aptos" w:hAnsi="Aptos"/>
          <w:b/>
          <w:bCs/>
          <w:color w:val="1E3D2F"/>
        </w:rPr>
        <w:t xml:space="preserve">15. Direkte bestillingsskjema for </w:t>
      </w:r>
      <w:proofErr w:type="spellStart"/>
      <w:r w:rsidRPr="006D6987">
        <w:rPr>
          <w:rFonts w:ascii="Aptos" w:hAnsi="Aptos"/>
          <w:b/>
          <w:bCs/>
          <w:color w:val="1E3D2F"/>
        </w:rPr>
        <w:t>høyverdi</w:t>
      </w:r>
      <w:proofErr w:type="spellEnd"/>
      <w:r w:rsidRPr="006D6987">
        <w:rPr>
          <w:rFonts w:ascii="Aptos" w:hAnsi="Aptos"/>
          <w:b/>
          <w:bCs/>
          <w:color w:val="1E3D2F"/>
        </w:rPr>
        <w:t>-produkter</w:t>
      </w:r>
    </w:p>
    <w:p w14:paraId="701C7113" w14:textId="77777777" w:rsidR="0043762C" w:rsidRPr="006D6987" w:rsidRDefault="00000000">
      <w:pPr>
        <w:spacing w:after="100"/>
        <w:rPr>
          <w:rFonts w:ascii="Aptos" w:hAnsi="Aptos"/>
        </w:rPr>
      </w:pPr>
      <w:r w:rsidRPr="006D6987">
        <w:rPr>
          <w:rFonts w:ascii="Aptos" w:hAnsi="Aptos"/>
          <w:i/>
          <w:iCs/>
          <w:color w:val="888888"/>
          <w:sz w:val="18"/>
          <w:szCs w:val="18"/>
        </w:rPr>
        <w:t>Effekt 4 · Innsats 3 · Risiko M</w:t>
      </w:r>
    </w:p>
    <w:p w14:paraId="0E2AD0AE" w14:textId="77777777" w:rsidR="0043762C" w:rsidRPr="006D6987" w:rsidRDefault="00000000">
      <w:pPr>
        <w:spacing w:before="200" w:after="60"/>
        <w:rPr>
          <w:rFonts w:ascii="Aptos" w:hAnsi="Aptos"/>
        </w:rPr>
      </w:pPr>
      <w:r w:rsidRPr="006D6987">
        <w:rPr>
          <w:rFonts w:ascii="Aptos" w:hAnsi="Aptos"/>
          <w:b/>
          <w:bCs/>
          <w:color w:val="1E3D2F"/>
          <w:sz w:val="21"/>
          <w:szCs w:val="21"/>
        </w:rPr>
        <w:t>Hva det innebærer</w:t>
      </w:r>
    </w:p>
    <w:p w14:paraId="1B94508C" w14:textId="77777777" w:rsidR="0043762C" w:rsidRPr="006D6987" w:rsidRDefault="00000000">
      <w:pPr>
        <w:spacing w:after="60"/>
        <w:rPr>
          <w:rFonts w:ascii="Aptos" w:hAnsi="Aptos"/>
        </w:rPr>
      </w:pPr>
      <w:r w:rsidRPr="006D6987">
        <w:rPr>
          <w:rFonts w:ascii="Aptos" w:hAnsi="Aptos"/>
          <w:sz w:val="21"/>
          <w:szCs w:val="21"/>
        </w:rPr>
        <w:t xml:space="preserve">For de 3–5 mest verdifulle annonsørene (strøm, bredbånd, </w:t>
      </w:r>
      <w:proofErr w:type="spellStart"/>
      <w:r w:rsidRPr="006D6987">
        <w:rPr>
          <w:rFonts w:ascii="Aptos" w:hAnsi="Aptos"/>
          <w:sz w:val="21"/>
          <w:szCs w:val="21"/>
        </w:rPr>
        <w:t>husforsikring</w:t>
      </w:r>
      <w:proofErr w:type="spellEnd"/>
      <w:r w:rsidRPr="006D6987">
        <w:rPr>
          <w:rFonts w:ascii="Aptos" w:hAnsi="Aptos"/>
          <w:sz w:val="21"/>
          <w:szCs w:val="21"/>
        </w:rPr>
        <w:t>): erstatt «få tilbud på SMS» med et lett bestillingsskjema direkte i flyten, med navn/e-post forhåndsutfylt.</w:t>
      </w:r>
    </w:p>
    <w:p w14:paraId="23E2BA37" w14:textId="77777777" w:rsidR="0043762C" w:rsidRPr="006D6987" w:rsidRDefault="00000000">
      <w:pPr>
        <w:spacing w:before="200" w:after="60"/>
        <w:rPr>
          <w:rFonts w:ascii="Aptos" w:hAnsi="Aptos"/>
        </w:rPr>
      </w:pPr>
      <w:r w:rsidRPr="006D6987">
        <w:rPr>
          <w:rFonts w:ascii="Aptos" w:hAnsi="Aptos"/>
          <w:b/>
          <w:bCs/>
          <w:color w:val="1E3D2F"/>
          <w:sz w:val="21"/>
          <w:szCs w:val="21"/>
        </w:rPr>
        <w:t>Hvorfor det er bra</w:t>
      </w:r>
    </w:p>
    <w:p w14:paraId="4C0EA207" w14:textId="77777777" w:rsidR="0043762C" w:rsidRPr="006D6987" w:rsidRDefault="00000000">
      <w:pPr>
        <w:spacing w:after="60"/>
        <w:rPr>
          <w:rFonts w:ascii="Aptos" w:hAnsi="Aptos"/>
        </w:rPr>
      </w:pPr>
      <w:r w:rsidRPr="006D6987">
        <w:rPr>
          <w:rFonts w:ascii="Aptos" w:hAnsi="Aptos"/>
          <w:sz w:val="21"/>
          <w:szCs w:val="21"/>
        </w:rPr>
        <w:t xml:space="preserve">Et SMS-lead krever at annonsøren selv ringer opp og konverterer — mye faller bort i den prosessen. Et direkte bestillingsskjema er et vesentlig varmere og </w:t>
      </w:r>
      <w:proofErr w:type="gramStart"/>
      <w:r w:rsidRPr="006D6987">
        <w:rPr>
          <w:rFonts w:ascii="Aptos" w:hAnsi="Aptos"/>
          <w:sz w:val="21"/>
          <w:szCs w:val="21"/>
        </w:rPr>
        <w:t>mer verdifullt lead</w:t>
      </w:r>
      <w:proofErr w:type="gramEnd"/>
      <w:r w:rsidRPr="006D6987">
        <w:rPr>
          <w:rFonts w:ascii="Aptos" w:hAnsi="Aptos"/>
          <w:sz w:val="21"/>
          <w:szCs w:val="21"/>
        </w:rPr>
        <w:t>, og kan prises deretter.</w:t>
      </w:r>
    </w:p>
    <w:p w14:paraId="686ABC69" w14:textId="77777777" w:rsidR="0043762C" w:rsidRPr="006D6987" w:rsidRDefault="00000000">
      <w:pPr>
        <w:spacing w:before="200" w:after="60"/>
        <w:rPr>
          <w:rFonts w:ascii="Aptos" w:hAnsi="Aptos"/>
        </w:rPr>
      </w:pPr>
      <w:r w:rsidRPr="006D6987">
        <w:rPr>
          <w:rFonts w:ascii="Aptos" w:hAnsi="Aptos"/>
          <w:b/>
          <w:bCs/>
          <w:color w:val="1E3D2F"/>
          <w:sz w:val="21"/>
          <w:szCs w:val="21"/>
        </w:rPr>
        <w:t>Ulemper og risiko</w:t>
      </w:r>
    </w:p>
    <w:p w14:paraId="61CAE820" w14:textId="77777777" w:rsidR="0043762C" w:rsidRPr="006D6987" w:rsidRDefault="00000000">
      <w:pPr>
        <w:spacing w:after="60"/>
        <w:rPr>
          <w:rFonts w:ascii="Aptos" w:hAnsi="Aptos"/>
        </w:rPr>
      </w:pPr>
      <w:r w:rsidRPr="006D6987">
        <w:rPr>
          <w:rFonts w:ascii="Aptos" w:hAnsi="Aptos"/>
          <w:sz w:val="21"/>
          <w:szCs w:val="21"/>
        </w:rPr>
        <w:t xml:space="preserve">Krever teknisk integrasjon med hver enkelt annonsørs bestillingssystem — dette er ikke en ren </w:t>
      </w:r>
      <w:proofErr w:type="spellStart"/>
      <w:r w:rsidRPr="006D6987">
        <w:rPr>
          <w:rFonts w:ascii="Aptos" w:hAnsi="Aptos"/>
          <w:sz w:val="21"/>
          <w:szCs w:val="21"/>
        </w:rPr>
        <w:t>frontend</w:t>
      </w:r>
      <w:proofErr w:type="spellEnd"/>
      <w:r w:rsidRPr="006D6987">
        <w:rPr>
          <w:rFonts w:ascii="Aptos" w:hAnsi="Aptos"/>
          <w:sz w:val="21"/>
          <w:szCs w:val="21"/>
        </w:rPr>
        <w:t>-endring, men en API-integrasjon per partner. Kompleksiteten og vedlikeholdskostnaden øker med antall partnere som kobles på.</w:t>
      </w:r>
    </w:p>
    <w:p w14:paraId="4038079D" w14:textId="77777777" w:rsidR="0043762C" w:rsidRPr="006D6987" w:rsidRDefault="00000000">
      <w:pPr>
        <w:spacing w:before="200" w:after="60"/>
        <w:rPr>
          <w:rFonts w:ascii="Aptos" w:hAnsi="Aptos"/>
        </w:rPr>
      </w:pPr>
      <w:r w:rsidRPr="006D6987">
        <w:rPr>
          <w:rFonts w:ascii="Aptos" w:hAnsi="Aptos"/>
          <w:b/>
          <w:bCs/>
          <w:color w:val="1E3D2F"/>
          <w:sz w:val="21"/>
          <w:szCs w:val="21"/>
        </w:rPr>
        <w:t>Implementering</w:t>
      </w:r>
    </w:p>
    <w:p w14:paraId="4088F2C5" w14:textId="77777777" w:rsidR="0043762C" w:rsidRPr="006D6987" w:rsidRDefault="00000000">
      <w:pPr>
        <w:spacing w:after="60"/>
        <w:rPr>
          <w:rFonts w:ascii="Aptos" w:hAnsi="Aptos"/>
        </w:rPr>
      </w:pPr>
      <w:r w:rsidRPr="006D6987">
        <w:rPr>
          <w:rFonts w:ascii="Aptos" w:hAnsi="Aptos"/>
          <w:sz w:val="21"/>
          <w:szCs w:val="21"/>
        </w:rPr>
        <w:t>Start med den ene eller to høyest prioriterte annonsørene og bygg en pilot-integrasjon. Evaluer lead-kvalitet og konverteringsrate før det rulles ut til flere partnere.</w:t>
      </w:r>
    </w:p>
    <w:p w14:paraId="60D63626" w14:textId="77777777" w:rsidR="0043762C" w:rsidRPr="006D6987" w:rsidRDefault="00000000">
      <w:pPr>
        <w:pStyle w:val="Overskrift2"/>
        <w:spacing w:before="320" w:after="40"/>
        <w:rPr>
          <w:rFonts w:ascii="Aptos" w:hAnsi="Aptos"/>
        </w:rPr>
      </w:pPr>
      <w:r w:rsidRPr="006D6987">
        <w:rPr>
          <w:rFonts w:ascii="Aptos" w:hAnsi="Aptos"/>
          <w:b/>
          <w:bCs/>
          <w:color w:val="1E3D2F"/>
        </w:rPr>
        <w:t>16. Prisnivå-anker på If-forsikring-</w:t>
      </w:r>
      <w:proofErr w:type="spellStart"/>
      <w:r w:rsidRPr="006D6987">
        <w:rPr>
          <w:rFonts w:ascii="Aptos" w:hAnsi="Aptos"/>
          <w:b/>
          <w:bCs/>
          <w:color w:val="1E3D2F"/>
        </w:rPr>
        <w:t>upsell</w:t>
      </w:r>
      <w:proofErr w:type="spellEnd"/>
    </w:p>
    <w:p w14:paraId="14E82DB1" w14:textId="77777777" w:rsidR="0043762C" w:rsidRPr="006D6987" w:rsidRDefault="00000000">
      <w:pPr>
        <w:spacing w:after="100"/>
        <w:rPr>
          <w:rFonts w:ascii="Aptos" w:hAnsi="Aptos"/>
        </w:rPr>
      </w:pPr>
      <w:r w:rsidRPr="006D6987">
        <w:rPr>
          <w:rFonts w:ascii="Aptos" w:hAnsi="Aptos"/>
          <w:i/>
          <w:iCs/>
          <w:color w:val="888888"/>
          <w:sz w:val="18"/>
          <w:szCs w:val="18"/>
        </w:rPr>
        <w:t>Effekt 4 · Innsats 2 · Risiko L</w:t>
      </w:r>
    </w:p>
    <w:p w14:paraId="2A2DA9A2" w14:textId="77777777" w:rsidR="0043762C" w:rsidRPr="006D6987" w:rsidRDefault="00000000">
      <w:pPr>
        <w:spacing w:before="200" w:after="60"/>
        <w:rPr>
          <w:rFonts w:ascii="Aptos" w:hAnsi="Aptos"/>
        </w:rPr>
      </w:pPr>
      <w:r w:rsidRPr="006D6987">
        <w:rPr>
          <w:rFonts w:ascii="Aptos" w:hAnsi="Aptos"/>
          <w:b/>
          <w:bCs/>
          <w:color w:val="1E3D2F"/>
          <w:sz w:val="21"/>
          <w:szCs w:val="21"/>
        </w:rPr>
        <w:t>Hva det innebærer</w:t>
      </w:r>
    </w:p>
    <w:p w14:paraId="34D16685" w14:textId="77777777" w:rsidR="0043762C" w:rsidRPr="006D6987" w:rsidRDefault="00000000">
      <w:pPr>
        <w:spacing w:after="60"/>
        <w:rPr>
          <w:rFonts w:ascii="Aptos" w:hAnsi="Aptos"/>
        </w:rPr>
      </w:pPr>
      <w:r w:rsidRPr="006D6987">
        <w:rPr>
          <w:rFonts w:ascii="Aptos" w:hAnsi="Aptos"/>
          <w:sz w:val="21"/>
          <w:szCs w:val="21"/>
        </w:rPr>
        <w:t xml:space="preserve">Gjør det midterste alternativet (Utvidet) til </w:t>
      </w:r>
      <w:proofErr w:type="spellStart"/>
      <w:r w:rsidRPr="006D6987">
        <w:rPr>
          <w:rFonts w:ascii="Aptos" w:hAnsi="Aptos"/>
          <w:sz w:val="21"/>
          <w:szCs w:val="21"/>
        </w:rPr>
        <w:t>forhåndsvalgt</w:t>
      </w:r>
      <w:proofErr w:type="spellEnd"/>
      <w:r w:rsidRPr="006D6987">
        <w:rPr>
          <w:rFonts w:ascii="Aptos" w:hAnsi="Aptos"/>
          <w:sz w:val="21"/>
          <w:szCs w:val="21"/>
        </w:rPr>
        <w:t>, vis Basis og Super som sekundære alternativer, og fjern eller nedton «Nei, jeg ønsker ikke forsikring» som et likestilt valg.</w:t>
      </w:r>
    </w:p>
    <w:p w14:paraId="6056DEC5" w14:textId="77777777" w:rsidR="0043762C" w:rsidRPr="006D6987" w:rsidRDefault="00000000">
      <w:pPr>
        <w:spacing w:before="200" w:after="60"/>
        <w:rPr>
          <w:rFonts w:ascii="Aptos" w:hAnsi="Aptos"/>
        </w:rPr>
      </w:pPr>
      <w:r w:rsidRPr="006D6987">
        <w:rPr>
          <w:rFonts w:ascii="Aptos" w:hAnsi="Aptos"/>
          <w:b/>
          <w:bCs/>
          <w:color w:val="1E3D2F"/>
          <w:sz w:val="21"/>
          <w:szCs w:val="21"/>
        </w:rPr>
        <w:lastRenderedPageBreak/>
        <w:t>Hvorfor det er bra</w:t>
      </w:r>
    </w:p>
    <w:p w14:paraId="7FAD1F54" w14:textId="77777777" w:rsidR="0043762C" w:rsidRPr="006D6987" w:rsidRDefault="00000000">
      <w:pPr>
        <w:spacing w:after="60"/>
        <w:rPr>
          <w:rFonts w:ascii="Aptos" w:hAnsi="Aptos"/>
        </w:rPr>
      </w:pPr>
      <w:proofErr w:type="spellStart"/>
      <w:r w:rsidRPr="006D6987">
        <w:rPr>
          <w:rFonts w:ascii="Aptos" w:hAnsi="Aptos"/>
          <w:sz w:val="21"/>
          <w:szCs w:val="21"/>
        </w:rPr>
        <w:t>Goldilocks-pricing</w:t>
      </w:r>
      <w:proofErr w:type="spellEnd"/>
      <w:r w:rsidRPr="006D6987">
        <w:rPr>
          <w:rFonts w:ascii="Aptos" w:hAnsi="Aptos"/>
          <w:sz w:val="21"/>
          <w:szCs w:val="21"/>
        </w:rPr>
        <w:t xml:space="preserve"> (midterste alternativ-bias) er en velprøvd mekanikk for å redusere beslutningsvegring mellom flere prisnivåer. Med dagens 2% konvertering er beslutningskompleksitet trolig en like stor bremsekloss som selve prisen — tre nivåer pluss et tilleggsvalg for innbo er mange beslutninger å ta rett før brukeren egentlig bare vil fullføre bestillingen.</w:t>
      </w:r>
    </w:p>
    <w:p w14:paraId="2F97CBB5" w14:textId="77777777" w:rsidR="0043762C" w:rsidRPr="006D6987" w:rsidRDefault="00000000">
      <w:pPr>
        <w:spacing w:before="200" w:after="60"/>
        <w:rPr>
          <w:rFonts w:ascii="Aptos" w:hAnsi="Aptos"/>
        </w:rPr>
      </w:pPr>
      <w:r w:rsidRPr="006D6987">
        <w:rPr>
          <w:rFonts w:ascii="Aptos" w:hAnsi="Aptos"/>
          <w:b/>
          <w:bCs/>
          <w:color w:val="1E3D2F"/>
          <w:sz w:val="21"/>
          <w:szCs w:val="21"/>
        </w:rPr>
        <w:t>Ulemper og risiko</w:t>
      </w:r>
    </w:p>
    <w:p w14:paraId="6D6EB1B2" w14:textId="77777777" w:rsidR="0043762C" w:rsidRPr="006D6987" w:rsidRDefault="00000000">
      <w:pPr>
        <w:spacing w:after="60"/>
        <w:rPr>
          <w:rFonts w:ascii="Aptos" w:hAnsi="Aptos"/>
        </w:rPr>
      </w:pPr>
      <w:r w:rsidRPr="006D6987">
        <w:rPr>
          <w:rFonts w:ascii="Aptos" w:hAnsi="Aptos"/>
          <w:sz w:val="21"/>
          <w:szCs w:val="21"/>
        </w:rPr>
        <w:t xml:space="preserve">Et eksplisitt «nei»-alternativ er trolig bevisst plassert for å skape et aktivt </w:t>
      </w:r>
      <w:proofErr w:type="spellStart"/>
      <w:r w:rsidRPr="006D6987">
        <w:rPr>
          <w:rFonts w:ascii="Aptos" w:hAnsi="Aptos"/>
          <w:sz w:val="21"/>
          <w:szCs w:val="21"/>
        </w:rPr>
        <w:t>fravalg</w:t>
      </w:r>
      <w:proofErr w:type="spellEnd"/>
      <w:r w:rsidRPr="006D6987">
        <w:rPr>
          <w:rFonts w:ascii="Aptos" w:hAnsi="Aptos"/>
          <w:sz w:val="21"/>
          <w:szCs w:val="21"/>
        </w:rPr>
        <w:t xml:space="preserve"> (loss </w:t>
      </w:r>
      <w:proofErr w:type="spellStart"/>
      <w:r w:rsidRPr="006D6987">
        <w:rPr>
          <w:rFonts w:ascii="Aptos" w:hAnsi="Aptos"/>
          <w:sz w:val="21"/>
          <w:szCs w:val="21"/>
        </w:rPr>
        <w:t>aversion</w:t>
      </w:r>
      <w:proofErr w:type="spellEnd"/>
      <w:r w:rsidRPr="006D6987">
        <w:rPr>
          <w:rFonts w:ascii="Aptos" w:hAnsi="Aptos"/>
          <w:sz w:val="21"/>
          <w:szCs w:val="21"/>
        </w:rPr>
        <w:t xml:space="preserve">) — å fjerne det helt kan redusere denne effekten. Vurder i stedet å gjøre «nei» til en diskret tekstlenke fremfor et likestilt </w:t>
      </w:r>
      <w:proofErr w:type="spellStart"/>
      <w:r w:rsidRPr="006D6987">
        <w:rPr>
          <w:rFonts w:ascii="Aptos" w:hAnsi="Aptos"/>
          <w:sz w:val="21"/>
          <w:szCs w:val="21"/>
        </w:rPr>
        <w:t>checkbox</w:t>
      </w:r>
      <w:proofErr w:type="spellEnd"/>
      <w:r w:rsidRPr="006D6987">
        <w:rPr>
          <w:rFonts w:ascii="Aptos" w:hAnsi="Aptos"/>
          <w:sz w:val="21"/>
          <w:szCs w:val="21"/>
        </w:rPr>
        <w:t>-valg, og skjerp språket slik at konsekvensen er tydelig uten å bli en ren «skremme»-mekanikk.</w:t>
      </w:r>
    </w:p>
    <w:p w14:paraId="4AA3FCCA" w14:textId="77777777" w:rsidR="0043762C" w:rsidRPr="006D6987" w:rsidRDefault="00000000">
      <w:pPr>
        <w:spacing w:before="200" w:after="60"/>
        <w:rPr>
          <w:rFonts w:ascii="Aptos" w:hAnsi="Aptos"/>
        </w:rPr>
      </w:pPr>
      <w:r w:rsidRPr="006D6987">
        <w:rPr>
          <w:rFonts w:ascii="Aptos" w:hAnsi="Aptos"/>
          <w:b/>
          <w:bCs/>
          <w:color w:val="1E3D2F"/>
          <w:sz w:val="21"/>
          <w:szCs w:val="21"/>
        </w:rPr>
        <w:t>Implementering</w:t>
      </w:r>
    </w:p>
    <w:p w14:paraId="1025A66E" w14:textId="77777777" w:rsidR="0043762C" w:rsidRPr="006D6987" w:rsidRDefault="00000000">
      <w:pPr>
        <w:spacing w:after="60"/>
        <w:rPr>
          <w:rFonts w:ascii="Aptos" w:hAnsi="Aptos"/>
        </w:rPr>
      </w:pPr>
      <w:r w:rsidRPr="006D6987">
        <w:rPr>
          <w:rFonts w:ascii="Aptos" w:hAnsi="Aptos"/>
          <w:sz w:val="21"/>
          <w:szCs w:val="21"/>
        </w:rPr>
        <w:t>Pre-velg Utvidet i UI. Skjul Basis/Super bak en «se andre alternativer»-lenke. Snu prisvisningen slik at «1 måned gratis» er hovedbudskapet og prisen etterpå er sekundær informasjon, ikke omvendt. Test endringen isolert (A/B) mot dagens versjon for å isolere effekten av forenkling alene.</w:t>
      </w:r>
    </w:p>
    <w:p w14:paraId="0F6E83A9" w14:textId="77777777" w:rsidR="0043762C" w:rsidRPr="006D6987" w:rsidRDefault="00000000">
      <w:pPr>
        <w:spacing w:before="160" w:after="40"/>
        <w:jc w:val="center"/>
        <w:rPr>
          <w:rFonts w:ascii="Aptos" w:hAnsi="Aptos"/>
        </w:rPr>
      </w:pPr>
      <w:r w:rsidRPr="006D6987">
        <w:rPr>
          <w:rFonts w:ascii="Aptos" w:hAnsi="Aptos"/>
          <w:noProof/>
        </w:rPr>
        <w:drawing>
          <wp:inline distT="0" distB="0" distL="0" distR="0" wp14:anchorId="134AAFA8" wp14:editId="334185F1">
            <wp:extent cx="5334000" cy="1781175"/>
            <wp:effectExtent l="0" t="0" r="0" b="0"/>
            <wp:docPr id="2041949545" name="Bilde 2041949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1781175"/>
                    </a:xfrm>
                    <a:prstGeom prst="rect">
                      <a:avLst/>
                    </a:prstGeom>
                  </pic:spPr>
                </pic:pic>
              </a:graphicData>
            </a:graphic>
          </wp:inline>
        </w:drawing>
      </w:r>
    </w:p>
    <w:p w14:paraId="1DBD98A1" w14:textId="77777777" w:rsidR="0043762C" w:rsidRPr="006D6987" w:rsidRDefault="00000000">
      <w:pPr>
        <w:spacing w:after="200"/>
        <w:jc w:val="center"/>
        <w:rPr>
          <w:rFonts w:ascii="Aptos" w:hAnsi="Aptos"/>
        </w:rPr>
      </w:pPr>
      <w:r w:rsidRPr="006D6987">
        <w:rPr>
          <w:rFonts w:ascii="Aptos" w:hAnsi="Aptos"/>
          <w:i/>
          <w:iCs/>
          <w:color w:val="888888"/>
          <w:sz w:val="17"/>
          <w:szCs w:val="17"/>
        </w:rPr>
        <w:t xml:space="preserve">Illustrativ </w:t>
      </w:r>
      <w:proofErr w:type="spellStart"/>
      <w:r w:rsidRPr="006D6987">
        <w:rPr>
          <w:rFonts w:ascii="Aptos" w:hAnsi="Aptos"/>
          <w:i/>
          <w:iCs/>
          <w:color w:val="888888"/>
          <w:sz w:val="17"/>
          <w:szCs w:val="17"/>
        </w:rPr>
        <w:t>mockup</w:t>
      </w:r>
      <w:proofErr w:type="spellEnd"/>
      <w:r w:rsidRPr="006D6987">
        <w:rPr>
          <w:rFonts w:ascii="Aptos" w:hAnsi="Aptos"/>
          <w:i/>
          <w:iCs/>
          <w:color w:val="888888"/>
          <w:sz w:val="17"/>
          <w:szCs w:val="17"/>
        </w:rPr>
        <w:t xml:space="preserve"> — Utvidet </w:t>
      </w:r>
      <w:proofErr w:type="spellStart"/>
      <w:r w:rsidRPr="006D6987">
        <w:rPr>
          <w:rFonts w:ascii="Aptos" w:hAnsi="Aptos"/>
          <w:i/>
          <w:iCs/>
          <w:color w:val="888888"/>
          <w:sz w:val="17"/>
          <w:szCs w:val="17"/>
        </w:rPr>
        <w:t>forhåndsvalgt</w:t>
      </w:r>
      <w:proofErr w:type="spellEnd"/>
      <w:r w:rsidRPr="006D6987">
        <w:rPr>
          <w:rFonts w:ascii="Aptos" w:hAnsi="Aptos"/>
          <w:i/>
          <w:iCs/>
          <w:color w:val="888888"/>
          <w:sz w:val="17"/>
          <w:szCs w:val="17"/>
        </w:rPr>
        <w:t xml:space="preserve"> (</w:t>
      </w:r>
      <w:proofErr w:type="spellStart"/>
      <w:r w:rsidRPr="006D6987">
        <w:rPr>
          <w:rFonts w:ascii="Aptos" w:hAnsi="Aptos"/>
          <w:i/>
          <w:iCs/>
          <w:color w:val="888888"/>
          <w:sz w:val="17"/>
          <w:szCs w:val="17"/>
        </w:rPr>
        <w:t>Goldilocks</w:t>
      </w:r>
      <w:proofErr w:type="spellEnd"/>
      <w:r w:rsidRPr="006D6987">
        <w:rPr>
          <w:rFonts w:ascii="Aptos" w:hAnsi="Aptos"/>
          <w:i/>
          <w:iCs/>
          <w:color w:val="888888"/>
          <w:sz w:val="17"/>
          <w:szCs w:val="17"/>
        </w:rPr>
        <w:t>-prising)</w:t>
      </w:r>
    </w:p>
    <w:p w14:paraId="0D950EBD" w14:textId="77777777" w:rsidR="0043762C" w:rsidRPr="006D6987" w:rsidRDefault="00000000">
      <w:pPr>
        <w:pStyle w:val="Overskrift2"/>
        <w:spacing w:before="320" w:after="40"/>
        <w:rPr>
          <w:rFonts w:ascii="Aptos" w:hAnsi="Aptos"/>
        </w:rPr>
      </w:pPr>
      <w:r w:rsidRPr="006D6987">
        <w:rPr>
          <w:rFonts w:ascii="Aptos" w:hAnsi="Aptos"/>
          <w:b/>
          <w:bCs/>
          <w:color w:val="1E3D2F"/>
        </w:rPr>
        <w:t>17. Re-</w:t>
      </w:r>
      <w:proofErr w:type="spellStart"/>
      <w:r w:rsidRPr="006D6987">
        <w:rPr>
          <w:rFonts w:ascii="Aptos" w:hAnsi="Aptos"/>
          <w:b/>
          <w:bCs/>
          <w:color w:val="1E3D2F"/>
        </w:rPr>
        <w:t>engagement</w:t>
      </w:r>
      <w:proofErr w:type="spellEnd"/>
      <w:r w:rsidRPr="006D6987">
        <w:rPr>
          <w:rFonts w:ascii="Aptos" w:hAnsi="Aptos"/>
          <w:b/>
          <w:bCs/>
          <w:color w:val="1E3D2F"/>
        </w:rPr>
        <w:t xml:space="preserve"> ved ny annonsør i brukerens kategori</w:t>
      </w:r>
    </w:p>
    <w:p w14:paraId="2A632F9E" w14:textId="77777777" w:rsidR="0043762C" w:rsidRPr="006D6987" w:rsidRDefault="00000000">
      <w:pPr>
        <w:spacing w:after="100"/>
        <w:rPr>
          <w:rFonts w:ascii="Aptos" w:hAnsi="Aptos"/>
        </w:rPr>
      </w:pPr>
      <w:r w:rsidRPr="006D6987">
        <w:rPr>
          <w:rFonts w:ascii="Aptos" w:hAnsi="Aptos"/>
          <w:i/>
          <w:iCs/>
          <w:color w:val="888888"/>
          <w:sz w:val="18"/>
          <w:szCs w:val="18"/>
        </w:rPr>
        <w:t>Effekt 3 · Innsats 2 · Risiko L</w:t>
      </w:r>
    </w:p>
    <w:p w14:paraId="3A269AC3" w14:textId="77777777" w:rsidR="0043762C" w:rsidRPr="006D6987" w:rsidRDefault="00000000">
      <w:pPr>
        <w:spacing w:before="200" w:after="60"/>
        <w:rPr>
          <w:rFonts w:ascii="Aptos" w:hAnsi="Aptos"/>
        </w:rPr>
      </w:pPr>
      <w:r w:rsidRPr="006D6987">
        <w:rPr>
          <w:rFonts w:ascii="Aptos" w:hAnsi="Aptos"/>
          <w:b/>
          <w:bCs/>
          <w:color w:val="1E3D2F"/>
          <w:sz w:val="21"/>
          <w:szCs w:val="21"/>
        </w:rPr>
        <w:t>Hva det innebærer</w:t>
      </w:r>
    </w:p>
    <w:p w14:paraId="760C06EC" w14:textId="77777777" w:rsidR="0043762C" w:rsidRPr="006D6987" w:rsidRDefault="00000000">
      <w:pPr>
        <w:spacing w:after="60"/>
        <w:rPr>
          <w:rFonts w:ascii="Aptos" w:hAnsi="Aptos"/>
        </w:rPr>
      </w:pPr>
      <w:r w:rsidRPr="006D6987">
        <w:rPr>
          <w:rFonts w:ascii="Aptos" w:hAnsi="Aptos"/>
          <w:sz w:val="21"/>
          <w:szCs w:val="21"/>
        </w:rPr>
        <w:t>Når en ny annonsør legges til i en kategori der brukeren ikke valgte noe tidligere, sendes en automatisk e-post: «Nytt tilbud i din kategori.»</w:t>
      </w:r>
    </w:p>
    <w:p w14:paraId="46729501" w14:textId="77777777" w:rsidR="0043762C" w:rsidRPr="006D6987" w:rsidRDefault="00000000">
      <w:pPr>
        <w:spacing w:before="200" w:after="60"/>
        <w:rPr>
          <w:rFonts w:ascii="Aptos" w:hAnsi="Aptos"/>
        </w:rPr>
      </w:pPr>
      <w:r w:rsidRPr="006D6987">
        <w:rPr>
          <w:rFonts w:ascii="Aptos" w:hAnsi="Aptos"/>
          <w:b/>
          <w:bCs/>
          <w:color w:val="1E3D2F"/>
          <w:sz w:val="21"/>
          <w:szCs w:val="21"/>
        </w:rPr>
        <w:t>Hvorfor det er bra</w:t>
      </w:r>
    </w:p>
    <w:p w14:paraId="34CB1836" w14:textId="77777777" w:rsidR="0043762C" w:rsidRPr="006D6987" w:rsidRDefault="00000000">
      <w:pPr>
        <w:spacing w:after="60"/>
        <w:rPr>
          <w:rFonts w:ascii="Aptos" w:hAnsi="Aptos"/>
        </w:rPr>
      </w:pPr>
      <w:r w:rsidRPr="006D6987">
        <w:rPr>
          <w:rFonts w:ascii="Aptos" w:hAnsi="Aptos"/>
          <w:sz w:val="21"/>
          <w:szCs w:val="21"/>
        </w:rPr>
        <w:t>Trigger-basert kommunikasjon (basert på en reell, ny hendelse) konverterer alltid bedre enn generiske masseutsendelser, fordi meldingen er faktisk relevant og tidsriktig for mottakeren.</w:t>
      </w:r>
    </w:p>
    <w:p w14:paraId="6E6CA914" w14:textId="77777777" w:rsidR="0043762C" w:rsidRPr="006D6987" w:rsidRDefault="00000000">
      <w:pPr>
        <w:spacing w:before="200" w:after="60"/>
        <w:rPr>
          <w:rFonts w:ascii="Aptos" w:hAnsi="Aptos"/>
        </w:rPr>
      </w:pPr>
      <w:r w:rsidRPr="006D6987">
        <w:rPr>
          <w:rFonts w:ascii="Aptos" w:hAnsi="Aptos"/>
          <w:b/>
          <w:bCs/>
          <w:color w:val="1E3D2F"/>
          <w:sz w:val="21"/>
          <w:szCs w:val="21"/>
        </w:rPr>
        <w:t>Ulemper og risiko</w:t>
      </w:r>
    </w:p>
    <w:p w14:paraId="599F5FD2" w14:textId="77777777" w:rsidR="0043762C" w:rsidRPr="006D6987" w:rsidRDefault="00000000">
      <w:pPr>
        <w:spacing w:after="60"/>
        <w:rPr>
          <w:rFonts w:ascii="Aptos" w:hAnsi="Aptos"/>
        </w:rPr>
      </w:pPr>
      <w:r w:rsidRPr="006D6987">
        <w:rPr>
          <w:rFonts w:ascii="Aptos" w:hAnsi="Aptos"/>
          <w:sz w:val="21"/>
          <w:szCs w:val="21"/>
        </w:rPr>
        <w:t>Krever pålitelig kobling mellom CMS/annonsørsystem og e-postplattformen — hvis denne koblingen er skjør, kan feil eller forsinkede triggere skape irrelevante utsendelser som skader tillit.</w:t>
      </w:r>
    </w:p>
    <w:p w14:paraId="522BE95C" w14:textId="77777777" w:rsidR="0043762C" w:rsidRPr="006D6987" w:rsidRDefault="00000000">
      <w:pPr>
        <w:spacing w:before="200" w:after="60"/>
        <w:rPr>
          <w:rFonts w:ascii="Aptos" w:hAnsi="Aptos"/>
        </w:rPr>
      </w:pPr>
      <w:r w:rsidRPr="006D6987">
        <w:rPr>
          <w:rFonts w:ascii="Aptos" w:hAnsi="Aptos"/>
          <w:b/>
          <w:bCs/>
          <w:color w:val="1E3D2F"/>
          <w:sz w:val="21"/>
          <w:szCs w:val="21"/>
        </w:rPr>
        <w:t>Implementering</w:t>
      </w:r>
    </w:p>
    <w:p w14:paraId="79A441BD" w14:textId="77777777" w:rsidR="0043762C" w:rsidRPr="006D6987" w:rsidRDefault="00000000">
      <w:pPr>
        <w:spacing w:after="60"/>
        <w:rPr>
          <w:rFonts w:ascii="Aptos" w:hAnsi="Aptos"/>
        </w:rPr>
      </w:pPr>
      <w:r w:rsidRPr="006D6987">
        <w:rPr>
          <w:rFonts w:ascii="Aptos" w:hAnsi="Aptos"/>
          <w:sz w:val="21"/>
          <w:szCs w:val="21"/>
        </w:rPr>
        <w:t xml:space="preserve">Enkel </w:t>
      </w:r>
      <w:proofErr w:type="spellStart"/>
      <w:r w:rsidRPr="006D6987">
        <w:rPr>
          <w:rFonts w:ascii="Aptos" w:hAnsi="Aptos"/>
          <w:sz w:val="21"/>
          <w:szCs w:val="21"/>
        </w:rPr>
        <w:t>webhook</w:t>
      </w:r>
      <w:proofErr w:type="spellEnd"/>
      <w:r w:rsidRPr="006D6987">
        <w:rPr>
          <w:rFonts w:ascii="Aptos" w:hAnsi="Aptos"/>
          <w:sz w:val="21"/>
          <w:szCs w:val="21"/>
        </w:rPr>
        <w:t xml:space="preserve"> fra CMS (når ny annonsør publiseres i en kategori) til e-postplattformen, filtrert på brukere som ikke valgte noe i den kategorien. Start med manuell trigger og automatiser når prosessen er verifisert.</w:t>
      </w:r>
    </w:p>
    <w:p w14:paraId="2D7AEF44" w14:textId="77777777" w:rsidR="0043762C" w:rsidRPr="006D6987" w:rsidRDefault="00000000">
      <w:pPr>
        <w:pStyle w:val="Overskrift2"/>
        <w:spacing w:before="320" w:after="40"/>
        <w:rPr>
          <w:rFonts w:ascii="Aptos" w:hAnsi="Aptos"/>
        </w:rPr>
      </w:pPr>
      <w:r w:rsidRPr="006D6987">
        <w:rPr>
          <w:rFonts w:ascii="Aptos" w:hAnsi="Aptos"/>
          <w:b/>
          <w:bCs/>
          <w:color w:val="1E3D2F"/>
        </w:rPr>
        <w:t>18. Berikede produktkort med konkrete kulepunkter</w:t>
      </w:r>
    </w:p>
    <w:p w14:paraId="6039C411" w14:textId="77777777" w:rsidR="0043762C" w:rsidRPr="006D6987" w:rsidRDefault="00000000">
      <w:pPr>
        <w:spacing w:after="100"/>
        <w:rPr>
          <w:rFonts w:ascii="Aptos" w:hAnsi="Aptos"/>
        </w:rPr>
      </w:pPr>
      <w:r w:rsidRPr="006D6987">
        <w:rPr>
          <w:rFonts w:ascii="Aptos" w:hAnsi="Aptos"/>
          <w:i/>
          <w:iCs/>
          <w:color w:val="888888"/>
          <w:sz w:val="18"/>
          <w:szCs w:val="18"/>
        </w:rPr>
        <w:t>Effekt 3 · Innsats 1 · Risiko L</w:t>
      </w:r>
    </w:p>
    <w:p w14:paraId="23239B24" w14:textId="77777777" w:rsidR="0043762C" w:rsidRPr="006D6987" w:rsidRDefault="00000000">
      <w:pPr>
        <w:spacing w:before="200" w:after="60"/>
        <w:rPr>
          <w:rFonts w:ascii="Aptos" w:hAnsi="Aptos"/>
        </w:rPr>
      </w:pPr>
      <w:r w:rsidRPr="006D6987">
        <w:rPr>
          <w:rFonts w:ascii="Aptos" w:hAnsi="Aptos"/>
          <w:b/>
          <w:bCs/>
          <w:color w:val="1E3D2F"/>
          <w:sz w:val="21"/>
          <w:szCs w:val="21"/>
        </w:rPr>
        <w:lastRenderedPageBreak/>
        <w:t>Hva det innebærer</w:t>
      </w:r>
    </w:p>
    <w:p w14:paraId="28037B30" w14:textId="77777777" w:rsidR="0043762C" w:rsidRPr="006D6987" w:rsidRDefault="00000000">
      <w:pPr>
        <w:spacing w:after="60"/>
        <w:rPr>
          <w:rFonts w:ascii="Aptos" w:hAnsi="Aptos"/>
        </w:rPr>
      </w:pPr>
      <w:r w:rsidRPr="006D6987">
        <w:rPr>
          <w:rFonts w:ascii="Aptos" w:hAnsi="Aptos"/>
          <w:sz w:val="21"/>
          <w:szCs w:val="21"/>
        </w:rPr>
        <w:t>Erstatt generisk reklamekopi («</w:t>
      </w:r>
      <w:proofErr w:type="spellStart"/>
      <w:r w:rsidRPr="006D6987">
        <w:rPr>
          <w:rFonts w:ascii="Aptos" w:hAnsi="Aptos"/>
          <w:sz w:val="21"/>
          <w:szCs w:val="21"/>
        </w:rPr>
        <w:t>Cosori</w:t>
      </w:r>
      <w:proofErr w:type="spellEnd"/>
      <w:r w:rsidRPr="006D6987">
        <w:rPr>
          <w:rFonts w:ascii="Aptos" w:hAnsi="Aptos"/>
          <w:sz w:val="21"/>
          <w:szCs w:val="21"/>
        </w:rPr>
        <w:t xml:space="preserve"> er et verdensomspennende </w:t>
      </w:r>
      <w:proofErr w:type="gramStart"/>
      <w:r w:rsidRPr="006D6987">
        <w:rPr>
          <w:rFonts w:ascii="Aptos" w:hAnsi="Aptos"/>
          <w:sz w:val="21"/>
          <w:szCs w:val="21"/>
        </w:rPr>
        <w:t>merke...</w:t>
      </w:r>
      <w:proofErr w:type="gramEnd"/>
      <w:r w:rsidRPr="006D6987">
        <w:rPr>
          <w:rFonts w:ascii="Aptos" w:hAnsi="Aptos"/>
          <w:sz w:val="21"/>
          <w:szCs w:val="21"/>
        </w:rPr>
        <w:t>») med 2–3 konkrete, konverterende kulepunkter («Spar 450 kr på første bestilling,» «Gratis frakt»).</w:t>
      </w:r>
    </w:p>
    <w:p w14:paraId="2899A260" w14:textId="77777777" w:rsidR="0043762C" w:rsidRPr="006D6987" w:rsidRDefault="00000000">
      <w:pPr>
        <w:spacing w:before="200" w:after="60"/>
        <w:rPr>
          <w:rFonts w:ascii="Aptos" w:hAnsi="Aptos"/>
        </w:rPr>
      </w:pPr>
      <w:r w:rsidRPr="006D6987">
        <w:rPr>
          <w:rFonts w:ascii="Aptos" w:hAnsi="Aptos"/>
          <w:b/>
          <w:bCs/>
          <w:color w:val="1E3D2F"/>
          <w:sz w:val="21"/>
          <w:szCs w:val="21"/>
        </w:rPr>
        <w:t>Hvorfor det er bra</w:t>
      </w:r>
    </w:p>
    <w:p w14:paraId="28F710B9" w14:textId="77777777" w:rsidR="0043762C" w:rsidRPr="006D6987" w:rsidRDefault="00000000">
      <w:pPr>
        <w:spacing w:after="60"/>
        <w:rPr>
          <w:rFonts w:ascii="Aptos" w:hAnsi="Aptos"/>
        </w:rPr>
      </w:pPr>
      <w:r w:rsidRPr="006D6987">
        <w:rPr>
          <w:rFonts w:ascii="Aptos" w:hAnsi="Aptos"/>
          <w:sz w:val="21"/>
          <w:szCs w:val="21"/>
        </w:rPr>
        <w:t>Konkret informasjon er lettere å skanne og vurdere enn konseptuell markedsføringstekst. Brukeren skal kunne forstå verdien på under to sekunder.</w:t>
      </w:r>
    </w:p>
    <w:p w14:paraId="29494680" w14:textId="77777777" w:rsidR="0043762C" w:rsidRPr="006D6987" w:rsidRDefault="00000000">
      <w:pPr>
        <w:spacing w:before="200" w:after="60"/>
        <w:rPr>
          <w:rFonts w:ascii="Aptos" w:hAnsi="Aptos"/>
        </w:rPr>
      </w:pPr>
      <w:r w:rsidRPr="006D6987">
        <w:rPr>
          <w:rFonts w:ascii="Aptos" w:hAnsi="Aptos"/>
          <w:b/>
          <w:bCs/>
          <w:color w:val="1E3D2F"/>
          <w:sz w:val="21"/>
          <w:szCs w:val="21"/>
        </w:rPr>
        <w:t>Ulemper og risiko</w:t>
      </w:r>
    </w:p>
    <w:p w14:paraId="7B22664D" w14:textId="77777777" w:rsidR="0043762C" w:rsidRPr="006D6987" w:rsidRDefault="00000000">
      <w:pPr>
        <w:spacing w:after="60"/>
        <w:rPr>
          <w:rFonts w:ascii="Aptos" w:hAnsi="Aptos"/>
        </w:rPr>
      </w:pPr>
      <w:r w:rsidRPr="006D6987">
        <w:rPr>
          <w:rFonts w:ascii="Aptos" w:hAnsi="Aptos"/>
          <w:sz w:val="21"/>
          <w:szCs w:val="21"/>
        </w:rPr>
        <w:t>Krever at annonsørene faktisk leverer konkret, faktabasert innhold — noe som kan kreve en engangs revisjonsjobb per partner, og enkelte annonsører kan mangle konkrete tilbud å vise til.</w:t>
      </w:r>
    </w:p>
    <w:p w14:paraId="71BB94F3" w14:textId="77777777" w:rsidR="0043762C" w:rsidRPr="006D6987" w:rsidRDefault="00000000">
      <w:pPr>
        <w:spacing w:before="200" w:after="60"/>
        <w:rPr>
          <w:rFonts w:ascii="Aptos" w:hAnsi="Aptos"/>
        </w:rPr>
      </w:pPr>
      <w:r w:rsidRPr="006D6987">
        <w:rPr>
          <w:rFonts w:ascii="Aptos" w:hAnsi="Aptos"/>
          <w:b/>
          <w:bCs/>
          <w:color w:val="1E3D2F"/>
          <w:sz w:val="21"/>
          <w:szCs w:val="21"/>
        </w:rPr>
        <w:t>Implementering</w:t>
      </w:r>
    </w:p>
    <w:p w14:paraId="444E2D95" w14:textId="77777777" w:rsidR="0043762C" w:rsidRPr="006D6987" w:rsidRDefault="00000000">
      <w:pPr>
        <w:spacing w:after="60"/>
        <w:rPr>
          <w:rFonts w:ascii="Aptos" w:hAnsi="Aptos"/>
        </w:rPr>
      </w:pPr>
      <w:r w:rsidRPr="006D6987">
        <w:rPr>
          <w:rFonts w:ascii="Aptos" w:hAnsi="Aptos"/>
          <w:sz w:val="21"/>
          <w:szCs w:val="21"/>
        </w:rPr>
        <w:t>Sett en mal med maks 3 kulepunkter, hvert under 8 ord, som standard for alle nye og eksisterende kort. Gjennomgå eksisterende annonsørinnhold og be om oppdatert tekst der det mangler konkrete punkter.</w:t>
      </w:r>
    </w:p>
    <w:p w14:paraId="063777FC" w14:textId="77777777" w:rsidR="0043762C" w:rsidRPr="006D6987" w:rsidRDefault="00000000">
      <w:pPr>
        <w:pStyle w:val="Overskrift2"/>
        <w:spacing w:before="320" w:after="40"/>
        <w:rPr>
          <w:rFonts w:ascii="Aptos" w:hAnsi="Aptos"/>
        </w:rPr>
      </w:pPr>
      <w:r w:rsidRPr="006D6987">
        <w:rPr>
          <w:rFonts w:ascii="Aptos" w:hAnsi="Aptos"/>
          <w:b/>
          <w:bCs/>
          <w:color w:val="1E3D2F"/>
        </w:rPr>
        <w:t xml:space="preserve">19. </w:t>
      </w:r>
      <w:proofErr w:type="spellStart"/>
      <w:r w:rsidRPr="006D6987">
        <w:rPr>
          <w:rFonts w:ascii="Aptos" w:hAnsi="Aptos"/>
          <w:b/>
          <w:bCs/>
          <w:color w:val="1E3D2F"/>
        </w:rPr>
        <w:t>Referral</w:t>
      </w:r>
      <w:proofErr w:type="spellEnd"/>
      <w:r w:rsidRPr="006D6987">
        <w:rPr>
          <w:rFonts w:ascii="Aptos" w:hAnsi="Aptos"/>
          <w:b/>
          <w:bCs/>
          <w:color w:val="1E3D2F"/>
        </w:rPr>
        <w:t>-mekanikk på bekreftelsesskjermen</w:t>
      </w:r>
    </w:p>
    <w:p w14:paraId="1902C3A2" w14:textId="77777777" w:rsidR="0043762C" w:rsidRPr="006D6987" w:rsidRDefault="00000000">
      <w:pPr>
        <w:spacing w:after="100"/>
        <w:rPr>
          <w:rFonts w:ascii="Aptos" w:hAnsi="Aptos"/>
        </w:rPr>
      </w:pPr>
      <w:r w:rsidRPr="006D6987">
        <w:rPr>
          <w:rFonts w:ascii="Aptos" w:hAnsi="Aptos"/>
          <w:i/>
          <w:iCs/>
          <w:color w:val="888888"/>
          <w:sz w:val="18"/>
          <w:szCs w:val="18"/>
        </w:rPr>
        <w:t>Effekt 3 · Innsats 2 · Risiko L</w:t>
      </w:r>
    </w:p>
    <w:p w14:paraId="1A17E376" w14:textId="77777777" w:rsidR="0043762C" w:rsidRPr="006D6987" w:rsidRDefault="00000000">
      <w:pPr>
        <w:spacing w:before="200" w:after="60"/>
        <w:rPr>
          <w:rFonts w:ascii="Aptos" w:hAnsi="Aptos"/>
        </w:rPr>
      </w:pPr>
      <w:r w:rsidRPr="006D6987">
        <w:rPr>
          <w:rFonts w:ascii="Aptos" w:hAnsi="Aptos"/>
          <w:b/>
          <w:bCs/>
          <w:color w:val="1E3D2F"/>
          <w:sz w:val="21"/>
          <w:szCs w:val="21"/>
        </w:rPr>
        <w:t>Hva det innebærer</w:t>
      </w:r>
    </w:p>
    <w:p w14:paraId="217DF5E5" w14:textId="77777777" w:rsidR="0043762C" w:rsidRPr="006D6987" w:rsidRDefault="00000000">
      <w:pPr>
        <w:spacing w:after="60"/>
        <w:rPr>
          <w:rFonts w:ascii="Aptos" w:hAnsi="Aptos"/>
        </w:rPr>
      </w:pPr>
      <w:r w:rsidRPr="006D6987">
        <w:rPr>
          <w:rFonts w:ascii="Aptos" w:hAnsi="Aptos"/>
          <w:sz w:val="21"/>
          <w:szCs w:val="21"/>
        </w:rPr>
        <w:t xml:space="preserve">Rett etter bestilling: «Kjenner du noen som snart flytter? Del Flyttefordel.» </w:t>
      </w:r>
      <w:proofErr w:type="gramStart"/>
      <w:r w:rsidRPr="006D6987">
        <w:rPr>
          <w:rFonts w:ascii="Aptos" w:hAnsi="Aptos"/>
          <w:sz w:val="21"/>
          <w:szCs w:val="21"/>
        </w:rPr>
        <w:t>Ingen monetær incentiv</w:t>
      </w:r>
      <w:proofErr w:type="gramEnd"/>
      <w:r w:rsidRPr="006D6987">
        <w:rPr>
          <w:rFonts w:ascii="Aptos" w:hAnsi="Aptos"/>
          <w:sz w:val="21"/>
          <w:szCs w:val="21"/>
        </w:rPr>
        <w:t xml:space="preserve"> — ren altruistisk </w:t>
      </w:r>
      <w:proofErr w:type="spellStart"/>
      <w:r w:rsidRPr="006D6987">
        <w:rPr>
          <w:rFonts w:ascii="Aptos" w:hAnsi="Aptos"/>
          <w:sz w:val="21"/>
          <w:szCs w:val="21"/>
        </w:rPr>
        <w:t>framing</w:t>
      </w:r>
      <w:proofErr w:type="spellEnd"/>
      <w:r w:rsidRPr="006D6987">
        <w:rPr>
          <w:rFonts w:ascii="Aptos" w:hAnsi="Aptos"/>
          <w:sz w:val="21"/>
          <w:szCs w:val="21"/>
        </w:rPr>
        <w:t>.</w:t>
      </w:r>
    </w:p>
    <w:p w14:paraId="784F055D" w14:textId="77777777" w:rsidR="0043762C" w:rsidRPr="006D6987" w:rsidRDefault="00000000">
      <w:pPr>
        <w:spacing w:before="200" w:after="60"/>
        <w:rPr>
          <w:rFonts w:ascii="Aptos" w:hAnsi="Aptos"/>
        </w:rPr>
      </w:pPr>
      <w:r w:rsidRPr="006D6987">
        <w:rPr>
          <w:rFonts w:ascii="Aptos" w:hAnsi="Aptos"/>
          <w:b/>
          <w:bCs/>
          <w:color w:val="1E3D2F"/>
          <w:sz w:val="21"/>
          <w:szCs w:val="21"/>
        </w:rPr>
        <w:t>Hvorfor det er bra</w:t>
      </w:r>
    </w:p>
    <w:p w14:paraId="0A8DC350" w14:textId="77777777" w:rsidR="0043762C" w:rsidRPr="006D6987" w:rsidRDefault="00000000">
      <w:pPr>
        <w:spacing w:after="60"/>
        <w:rPr>
          <w:rFonts w:ascii="Aptos" w:hAnsi="Aptos"/>
        </w:rPr>
      </w:pPr>
      <w:r w:rsidRPr="006D6987">
        <w:rPr>
          <w:rFonts w:ascii="Aptos" w:hAnsi="Aptos"/>
          <w:sz w:val="21"/>
          <w:szCs w:val="21"/>
        </w:rPr>
        <w:t xml:space="preserve">Brukeren er i høyest mulig positiv stemning rett etter bestilling. Altruistisk </w:t>
      </w:r>
      <w:proofErr w:type="spellStart"/>
      <w:r w:rsidRPr="006D6987">
        <w:rPr>
          <w:rFonts w:ascii="Aptos" w:hAnsi="Aptos"/>
          <w:sz w:val="21"/>
          <w:szCs w:val="21"/>
        </w:rPr>
        <w:t>framing</w:t>
      </w:r>
      <w:proofErr w:type="spellEnd"/>
      <w:r w:rsidRPr="006D6987">
        <w:rPr>
          <w:rFonts w:ascii="Aptos" w:hAnsi="Aptos"/>
          <w:sz w:val="21"/>
          <w:szCs w:val="21"/>
        </w:rPr>
        <w:t xml:space="preserve"> («hjelp dem gjennom en stressende periode») konverterer bedre enn «tjen penger»-</w:t>
      </w:r>
      <w:proofErr w:type="spellStart"/>
      <w:r w:rsidRPr="006D6987">
        <w:rPr>
          <w:rFonts w:ascii="Aptos" w:hAnsi="Aptos"/>
          <w:sz w:val="21"/>
          <w:szCs w:val="21"/>
        </w:rPr>
        <w:t>framing</w:t>
      </w:r>
      <w:proofErr w:type="spellEnd"/>
      <w:r w:rsidRPr="006D6987">
        <w:rPr>
          <w:rFonts w:ascii="Aptos" w:hAnsi="Aptos"/>
          <w:sz w:val="21"/>
          <w:szCs w:val="21"/>
        </w:rPr>
        <w:t xml:space="preserve"> for dette segmentet, siden flytting oppleves som en personlig, ikke-kommersiell situasjon.</w:t>
      </w:r>
    </w:p>
    <w:p w14:paraId="7B8A97B8" w14:textId="77777777" w:rsidR="0043762C" w:rsidRPr="006D6987" w:rsidRDefault="00000000">
      <w:pPr>
        <w:spacing w:before="200" w:after="60"/>
        <w:rPr>
          <w:rFonts w:ascii="Aptos" w:hAnsi="Aptos"/>
        </w:rPr>
      </w:pPr>
      <w:r w:rsidRPr="006D6987">
        <w:rPr>
          <w:rFonts w:ascii="Aptos" w:hAnsi="Aptos"/>
          <w:b/>
          <w:bCs/>
          <w:color w:val="1E3D2F"/>
          <w:sz w:val="21"/>
          <w:szCs w:val="21"/>
        </w:rPr>
        <w:t>Ulemper og risiko</w:t>
      </w:r>
    </w:p>
    <w:p w14:paraId="0EEB6EE0" w14:textId="77777777" w:rsidR="0043762C" w:rsidRPr="006D6987" w:rsidRDefault="00000000">
      <w:pPr>
        <w:spacing w:after="60"/>
        <w:rPr>
          <w:rFonts w:ascii="Aptos" w:hAnsi="Aptos"/>
        </w:rPr>
      </w:pPr>
      <w:r w:rsidRPr="006D6987">
        <w:rPr>
          <w:rFonts w:ascii="Aptos" w:hAnsi="Aptos"/>
          <w:sz w:val="21"/>
          <w:szCs w:val="21"/>
        </w:rPr>
        <w:t>Uten sporing av faktisk deling og konvertering er det vanskelig å vite om mekanikken faktisk driver nye leads eller bare er et kosmetisk element. Bør måles fra dag én, ikke antas å virke.</w:t>
      </w:r>
    </w:p>
    <w:p w14:paraId="790932C1" w14:textId="77777777" w:rsidR="0043762C" w:rsidRPr="006D6987" w:rsidRDefault="00000000">
      <w:pPr>
        <w:spacing w:before="200" w:after="60"/>
        <w:rPr>
          <w:rFonts w:ascii="Aptos" w:hAnsi="Aptos"/>
        </w:rPr>
      </w:pPr>
      <w:r w:rsidRPr="006D6987">
        <w:rPr>
          <w:rFonts w:ascii="Aptos" w:hAnsi="Aptos"/>
          <w:b/>
          <w:bCs/>
          <w:color w:val="1E3D2F"/>
          <w:sz w:val="21"/>
          <w:szCs w:val="21"/>
        </w:rPr>
        <w:t>Implementering</w:t>
      </w:r>
    </w:p>
    <w:p w14:paraId="70ED1CD5" w14:textId="77777777" w:rsidR="0043762C" w:rsidRPr="006D6987" w:rsidRDefault="00000000">
      <w:pPr>
        <w:spacing w:after="60"/>
        <w:rPr>
          <w:rFonts w:ascii="Aptos" w:hAnsi="Aptos"/>
        </w:rPr>
      </w:pPr>
      <w:r w:rsidRPr="006D6987">
        <w:rPr>
          <w:rFonts w:ascii="Aptos" w:hAnsi="Aptos"/>
          <w:sz w:val="21"/>
          <w:szCs w:val="21"/>
        </w:rPr>
        <w:t xml:space="preserve">Enkel delingslenke med sporingsparameter lagt til bekreftelsesskjermen. Mål antall delinger og hvor mange som faktisk registrerer seg via lenken før man investerer i mer avansert </w:t>
      </w:r>
      <w:proofErr w:type="spellStart"/>
      <w:r w:rsidRPr="006D6987">
        <w:rPr>
          <w:rFonts w:ascii="Aptos" w:hAnsi="Aptos"/>
          <w:sz w:val="21"/>
          <w:szCs w:val="21"/>
        </w:rPr>
        <w:t>referral</w:t>
      </w:r>
      <w:proofErr w:type="spellEnd"/>
      <w:r w:rsidRPr="006D6987">
        <w:rPr>
          <w:rFonts w:ascii="Aptos" w:hAnsi="Aptos"/>
          <w:sz w:val="21"/>
          <w:szCs w:val="21"/>
        </w:rPr>
        <w:t>-mekanikk (f.eks. incentiver).</w:t>
      </w:r>
    </w:p>
    <w:p w14:paraId="537807FF" w14:textId="77777777" w:rsidR="0043762C" w:rsidRPr="006D6987" w:rsidRDefault="00000000">
      <w:pPr>
        <w:rPr>
          <w:rFonts w:ascii="Aptos" w:hAnsi="Aptos"/>
        </w:rPr>
      </w:pPr>
      <w:r w:rsidRPr="006D6987">
        <w:rPr>
          <w:rFonts w:ascii="Aptos" w:hAnsi="Aptos"/>
        </w:rPr>
        <w:br w:type="page"/>
      </w:r>
    </w:p>
    <w:p w14:paraId="3ED79BC7" w14:textId="77777777" w:rsidR="0043762C" w:rsidRPr="006D6987" w:rsidRDefault="00000000">
      <w:pPr>
        <w:pStyle w:val="Overskrift1"/>
        <w:shd w:val="clear" w:color="auto" w:fill="1E3D2F"/>
        <w:spacing w:before="400" w:after="240"/>
        <w:rPr>
          <w:rFonts w:ascii="Aptos" w:hAnsi="Aptos"/>
        </w:rPr>
      </w:pPr>
      <w:r w:rsidRPr="006D6987">
        <w:rPr>
          <w:rFonts w:ascii="Aptos" w:hAnsi="Aptos"/>
          <w:b/>
          <w:bCs/>
          <w:color w:val="FFFFFF"/>
        </w:rPr>
        <w:lastRenderedPageBreak/>
        <w:t>Tier 3 — Strukturgrep for 2025</w:t>
      </w:r>
    </w:p>
    <w:p w14:paraId="707FE879" w14:textId="77777777" w:rsidR="0043762C" w:rsidRPr="006D6987" w:rsidRDefault="00000000">
      <w:pPr>
        <w:pStyle w:val="Overskrift2"/>
        <w:spacing w:before="320" w:after="40"/>
        <w:rPr>
          <w:rFonts w:ascii="Aptos" w:hAnsi="Aptos"/>
        </w:rPr>
      </w:pPr>
      <w:r w:rsidRPr="006D6987">
        <w:rPr>
          <w:rFonts w:ascii="Aptos" w:hAnsi="Aptos"/>
          <w:b/>
          <w:bCs/>
          <w:color w:val="1E3D2F"/>
        </w:rPr>
        <w:t>20. Mobilapp (MVP)</w:t>
      </w:r>
    </w:p>
    <w:p w14:paraId="76065939" w14:textId="77777777" w:rsidR="0043762C" w:rsidRPr="006D6987" w:rsidRDefault="00000000">
      <w:pPr>
        <w:spacing w:after="100"/>
        <w:rPr>
          <w:rFonts w:ascii="Aptos" w:hAnsi="Aptos"/>
        </w:rPr>
      </w:pPr>
      <w:r w:rsidRPr="006D6987">
        <w:rPr>
          <w:rFonts w:ascii="Aptos" w:hAnsi="Aptos"/>
          <w:i/>
          <w:iCs/>
          <w:color w:val="888888"/>
          <w:sz w:val="18"/>
          <w:szCs w:val="18"/>
        </w:rPr>
        <w:t>Effekt 5 · Innsats 5 · Risiko M</w:t>
      </w:r>
    </w:p>
    <w:p w14:paraId="6C99D5DE" w14:textId="77777777" w:rsidR="0043762C" w:rsidRPr="006D6987" w:rsidRDefault="00000000">
      <w:pPr>
        <w:spacing w:before="200" w:after="60"/>
        <w:rPr>
          <w:rFonts w:ascii="Aptos" w:hAnsi="Aptos"/>
        </w:rPr>
      </w:pPr>
      <w:r w:rsidRPr="006D6987">
        <w:rPr>
          <w:rFonts w:ascii="Aptos" w:hAnsi="Aptos"/>
          <w:b/>
          <w:bCs/>
          <w:color w:val="1E3D2F"/>
          <w:sz w:val="21"/>
          <w:szCs w:val="21"/>
        </w:rPr>
        <w:t>Hva det innebærer</w:t>
      </w:r>
    </w:p>
    <w:p w14:paraId="64AE90B8" w14:textId="77777777" w:rsidR="0043762C" w:rsidRPr="006D6987" w:rsidRDefault="00000000">
      <w:pPr>
        <w:spacing w:after="60"/>
        <w:rPr>
          <w:rFonts w:ascii="Aptos" w:hAnsi="Aptos"/>
        </w:rPr>
      </w:pPr>
      <w:r w:rsidRPr="006D6987">
        <w:rPr>
          <w:rFonts w:ascii="Aptos" w:hAnsi="Aptos"/>
          <w:sz w:val="21"/>
          <w:szCs w:val="21"/>
        </w:rPr>
        <w:t xml:space="preserve">En </w:t>
      </w:r>
      <w:proofErr w:type="spellStart"/>
      <w:r w:rsidRPr="006D6987">
        <w:rPr>
          <w:rFonts w:ascii="Aptos" w:hAnsi="Aptos"/>
          <w:sz w:val="21"/>
          <w:szCs w:val="21"/>
        </w:rPr>
        <w:t>React</w:t>
      </w:r>
      <w:proofErr w:type="spellEnd"/>
      <w:r w:rsidRPr="006D6987">
        <w:rPr>
          <w:rFonts w:ascii="Aptos" w:hAnsi="Aptos"/>
          <w:sz w:val="21"/>
          <w:szCs w:val="21"/>
        </w:rPr>
        <w:t xml:space="preserve"> Native-app med fordelsvisning, push-varsler og aktivering av fordeler, som spesifisert i kravdokumentet. MVP prioriterer fordelsvisning/aktivering, push-varsler, og fase-overgang fra aktiv til fast fordel.</w:t>
      </w:r>
    </w:p>
    <w:p w14:paraId="17F2D26A" w14:textId="77777777" w:rsidR="0043762C" w:rsidRPr="006D6987" w:rsidRDefault="00000000">
      <w:pPr>
        <w:spacing w:before="200" w:after="60"/>
        <w:rPr>
          <w:rFonts w:ascii="Aptos" w:hAnsi="Aptos"/>
        </w:rPr>
      </w:pPr>
      <w:r w:rsidRPr="006D6987">
        <w:rPr>
          <w:rFonts w:ascii="Aptos" w:hAnsi="Aptos"/>
          <w:b/>
          <w:bCs/>
          <w:color w:val="1E3D2F"/>
          <w:sz w:val="21"/>
          <w:szCs w:val="21"/>
        </w:rPr>
        <w:t>Hvorfor det er bra</w:t>
      </w:r>
    </w:p>
    <w:p w14:paraId="597EF1BE" w14:textId="77777777" w:rsidR="0043762C" w:rsidRPr="006D6987" w:rsidRDefault="00000000">
      <w:pPr>
        <w:spacing w:after="60"/>
        <w:rPr>
          <w:rFonts w:ascii="Aptos" w:hAnsi="Aptos"/>
        </w:rPr>
      </w:pPr>
      <w:r w:rsidRPr="006D6987">
        <w:rPr>
          <w:rFonts w:ascii="Aptos" w:hAnsi="Aptos"/>
          <w:sz w:val="21"/>
          <w:szCs w:val="21"/>
        </w:rPr>
        <w:t>Uten en app er Flyttefordel en engangs-nettside. Med en app kan en vesentlig andel av brukerne holdes aktivt engasjert gjennom hele den 180 dager lange aktive fasen — dette er den mest realistiske veien til reell LTV-vekst.</w:t>
      </w:r>
    </w:p>
    <w:p w14:paraId="760CD991" w14:textId="77777777" w:rsidR="0043762C" w:rsidRPr="006D6987" w:rsidRDefault="00000000">
      <w:pPr>
        <w:spacing w:before="200" w:after="60"/>
        <w:rPr>
          <w:rFonts w:ascii="Aptos" w:hAnsi="Aptos"/>
        </w:rPr>
      </w:pPr>
      <w:r w:rsidRPr="006D6987">
        <w:rPr>
          <w:rFonts w:ascii="Aptos" w:hAnsi="Aptos"/>
          <w:b/>
          <w:bCs/>
          <w:color w:val="1E3D2F"/>
          <w:sz w:val="21"/>
          <w:szCs w:val="21"/>
        </w:rPr>
        <w:t>Ulemper og risiko</w:t>
      </w:r>
    </w:p>
    <w:p w14:paraId="66037DD2" w14:textId="77777777" w:rsidR="0043762C" w:rsidRPr="006D6987" w:rsidRDefault="00000000">
      <w:pPr>
        <w:spacing w:after="60"/>
        <w:rPr>
          <w:rFonts w:ascii="Aptos" w:hAnsi="Aptos"/>
        </w:rPr>
      </w:pPr>
      <w:r w:rsidRPr="006D6987">
        <w:rPr>
          <w:rFonts w:ascii="Aptos" w:hAnsi="Aptos"/>
          <w:sz w:val="21"/>
          <w:szCs w:val="21"/>
        </w:rPr>
        <w:t>Høyest innsats og lengst tidshorisont av alle tiltakene. Krever vedvarende ressursbruk til vedlikehold og videreutvikling etter lansering — en app som ikke oppdateres blir raskt irrelevant og slettet.</w:t>
      </w:r>
    </w:p>
    <w:p w14:paraId="2EFEBBBB" w14:textId="77777777" w:rsidR="0043762C" w:rsidRPr="006D6987" w:rsidRDefault="00000000">
      <w:pPr>
        <w:spacing w:before="200" w:after="60"/>
        <w:rPr>
          <w:rFonts w:ascii="Aptos" w:hAnsi="Aptos"/>
        </w:rPr>
      </w:pPr>
      <w:r w:rsidRPr="006D6987">
        <w:rPr>
          <w:rFonts w:ascii="Aptos" w:hAnsi="Aptos"/>
          <w:b/>
          <w:bCs/>
          <w:color w:val="1E3D2F"/>
          <w:sz w:val="21"/>
          <w:szCs w:val="21"/>
        </w:rPr>
        <w:t>Implementering</w:t>
      </w:r>
    </w:p>
    <w:p w14:paraId="7D74B19F" w14:textId="77777777" w:rsidR="0043762C" w:rsidRPr="006D6987" w:rsidRDefault="00000000">
      <w:pPr>
        <w:spacing w:after="60"/>
        <w:rPr>
          <w:rFonts w:ascii="Aptos" w:hAnsi="Aptos"/>
        </w:rPr>
      </w:pPr>
      <w:r w:rsidRPr="006D6987">
        <w:rPr>
          <w:rFonts w:ascii="Aptos" w:hAnsi="Aptos"/>
          <w:sz w:val="21"/>
          <w:szCs w:val="21"/>
        </w:rPr>
        <w:t xml:space="preserve">Bygg MVP med de tre prioriterte funksjonene fra kravspesifikasjonen. </w:t>
      </w:r>
      <w:proofErr w:type="spellStart"/>
      <w:r w:rsidRPr="006D6987">
        <w:rPr>
          <w:rFonts w:ascii="Aptos" w:hAnsi="Aptos"/>
          <w:sz w:val="21"/>
          <w:szCs w:val="21"/>
        </w:rPr>
        <w:t>Lansér</w:t>
      </w:r>
      <w:proofErr w:type="spellEnd"/>
      <w:r w:rsidRPr="006D6987">
        <w:rPr>
          <w:rFonts w:ascii="Aptos" w:hAnsi="Aptos"/>
          <w:sz w:val="21"/>
          <w:szCs w:val="21"/>
        </w:rPr>
        <w:t xml:space="preserve"> til en avgrenset brukergruppe først for å validere engasjement før full utrulling til hele brukerbasen.</w:t>
      </w:r>
    </w:p>
    <w:p w14:paraId="00CF25EA" w14:textId="77777777" w:rsidR="0043762C" w:rsidRPr="006D6987" w:rsidRDefault="00000000">
      <w:pPr>
        <w:pStyle w:val="Overskrift2"/>
        <w:spacing w:before="320" w:after="40"/>
        <w:rPr>
          <w:rFonts w:ascii="Aptos" w:hAnsi="Aptos"/>
        </w:rPr>
      </w:pPr>
      <w:r w:rsidRPr="006D6987">
        <w:rPr>
          <w:rFonts w:ascii="Aptos" w:hAnsi="Aptos"/>
          <w:b/>
          <w:bCs/>
          <w:color w:val="1E3D2F"/>
        </w:rPr>
        <w:t>21. «Fast fordel»-program for dag 180+</w:t>
      </w:r>
    </w:p>
    <w:p w14:paraId="25EE2CF2" w14:textId="77777777" w:rsidR="0043762C" w:rsidRPr="006D6987" w:rsidRDefault="00000000">
      <w:pPr>
        <w:spacing w:after="100"/>
        <w:rPr>
          <w:rFonts w:ascii="Aptos" w:hAnsi="Aptos"/>
        </w:rPr>
      </w:pPr>
      <w:r w:rsidRPr="006D6987">
        <w:rPr>
          <w:rFonts w:ascii="Aptos" w:hAnsi="Aptos"/>
          <w:i/>
          <w:iCs/>
          <w:color w:val="888888"/>
          <w:sz w:val="18"/>
          <w:szCs w:val="18"/>
        </w:rPr>
        <w:t>Effekt 5 · Innsats 4 · Risiko M</w:t>
      </w:r>
    </w:p>
    <w:p w14:paraId="3D3EF677" w14:textId="77777777" w:rsidR="0043762C" w:rsidRPr="006D6987" w:rsidRDefault="00000000">
      <w:pPr>
        <w:spacing w:before="200" w:after="60"/>
        <w:rPr>
          <w:rFonts w:ascii="Aptos" w:hAnsi="Aptos"/>
        </w:rPr>
      </w:pPr>
      <w:r w:rsidRPr="006D6987">
        <w:rPr>
          <w:rFonts w:ascii="Aptos" w:hAnsi="Aptos"/>
          <w:b/>
          <w:bCs/>
          <w:color w:val="1E3D2F"/>
          <w:sz w:val="21"/>
          <w:szCs w:val="21"/>
        </w:rPr>
        <w:t>Hva det innebærer</w:t>
      </w:r>
    </w:p>
    <w:p w14:paraId="3381FB33" w14:textId="77777777" w:rsidR="0043762C" w:rsidRPr="006D6987" w:rsidRDefault="00000000">
      <w:pPr>
        <w:spacing w:after="60"/>
        <w:rPr>
          <w:rFonts w:ascii="Aptos" w:hAnsi="Aptos"/>
        </w:rPr>
      </w:pPr>
      <w:r w:rsidRPr="006D6987">
        <w:rPr>
          <w:rFonts w:ascii="Aptos" w:hAnsi="Aptos"/>
          <w:sz w:val="21"/>
          <w:szCs w:val="21"/>
        </w:rPr>
        <w:t>Et løpende fordelsprogram (inspirert av OBOS-fordeler, Komplett Club) som tar over når den 180 dager lange aktive flyttefasen er ferdig, med ikke-flyttespesifikke fordeler.</w:t>
      </w:r>
    </w:p>
    <w:p w14:paraId="1C8EAC18" w14:textId="77777777" w:rsidR="0043762C" w:rsidRPr="006D6987" w:rsidRDefault="00000000">
      <w:pPr>
        <w:spacing w:before="200" w:after="60"/>
        <w:rPr>
          <w:rFonts w:ascii="Aptos" w:hAnsi="Aptos"/>
        </w:rPr>
      </w:pPr>
      <w:r w:rsidRPr="006D6987">
        <w:rPr>
          <w:rFonts w:ascii="Aptos" w:hAnsi="Aptos"/>
          <w:b/>
          <w:bCs/>
          <w:color w:val="1E3D2F"/>
          <w:sz w:val="21"/>
          <w:szCs w:val="21"/>
        </w:rPr>
        <w:t>Hvorfor det er bra</w:t>
      </w:r>
    </w:p>
    <w:p w14:paraId="286CE305" w14:textId="77777777" w:rsidR="0043762C" w:rsidRPr="006D6987" w:rsidRDefault="00000000">
      <w:pPr>
        <w:spacing w:after="60"/>
        <w:rPr>
          <w:rFonts w:ascii="Aptos" w:hAnsi="Aptos"/>
        </w:rPr>
      </w:pPr>
      <w:r w:rsidRPr="006D6987">
        <w:rPr>
          <w:rFonts w:ascii="Aptos" w:hAnsi="Aptos"/>
          <w:sz w:val="21"/>
          <w:szCs w:val="21"/>
        </w:rPr>
        <w:t xml:space="preserve">I dag stopper all verdi når aktiv-fasen slutter — en betydelig LTV-lekkasje. Et fast program konverterer en </w:t>
      </w:r>
      <w:proofErr w:type="spellStart"/>
      <w:r w:rsidRPr="006D6987">
        <w:rPr>
          <w:rFonts w:ascii="Aptos" w:hAnsi="Aptos"/>
          <w:sz w:val="21"/>
          <w:szCs w:val="21"/>
        </w:rPr>
        <w:t>transaksjonell</w:t>
      </w:r>
      <w:proofErr w:type="spellEnd"/>
      <w:r w:rsidRPr="006D6987">
        <w:rPr>
          <w:rFonts w:ascii="Aptos" w:hAnsi="Aptos"/>
          <w:sz w:val="21"/>
          <w:szCs w:val="21"/>
        </w:rPr>
        <w:t xml:space="preserve"> relasjon til en abonnementslignende relasjon, og annonsører betaler for tilgang til en stor, identifisert og kjøpesterk brukerbase uavhengig av flyttestatus.</w:t>
      </w:r>
    </w:p>
    <w:p w14:paraId="744E0989" w14:textId="77777777" w:rsidR="0043762C" w:rsidRPr="006D6987" w:rsidRDefault="00000000">
      <w:pPr>
        <w:spacing w:before="200" w:after="60"/>
        <w:rPr>
          <w:rFonts w:ascii="Aptos" w:hAnsi="Aptos"/>
        </w:rPr>
      </w:pPr>
      <w:r w:rsidRPr="006D6987">
        <w:rPr>
          <w:rFonts w:ascii="Aptos" w:hAnsi="Aptos"/>
          <w:b/>
          <w:bCs/>
          <w:color w:val="1E3D2F"/>
          <w:sz w:val="21"/>
          <w:szCs w:val="21"/>
        </w:rPr>
        <w:t>Ulemper og risiko</w:t>
      </w:r>
    </w:p>
    <w:p w14:paraId="70D0BAFD" w14:textId="77777777" w:rsidR="0043762C" w:rsidRPr="006D6987" w:rsidRDefault="00000000">
      <w:pPr>
        <w:spacing w:after="60"/>
        <w:rPr>
          <w:rFonts w:ascii="Aptos" w:hAnsi="Aptos"/>
        </w:rPr>
      </w:pPr>
      <w:r w:rsidRPr="006D6987">
        <w:rPr>
          <w:rFonts w:ascii="Aptos" w:hAnsi="Aptos"/>
          <w:sz w:val="21"/>
          <w:szCs w:val="21"/>
        </w:rPr>
        <w:t>Krever en ny inntektsmodell (flat eksponeringsavgift + per-lead) og ny annonsørforankring — dette er ikke en videreføring av eksisterende avtaler, men et nytt produkt som må selges inn separat til partnere.</w:t>
      </w:r>
    </w:p>
    <w:p w14:paraId="12A25D3F" w14:textId="77777777" w:rsidR="0043762C" w:rsidRPr="006D6987" w:rsidRDefault="00000000">
      <w:pPr>
        <w:spacing w:before="200" w:after="60"/>
        <w:rPr>
          <w:rFonts w:ascii="Aptos" w:hAnsi="Aptos"/>
        </w:rPr>
      </w:pPr>
      <w:r w:rsidRPr="006D6987">
        <w:rPr>
          <w:rFonts w:ascii="Aptos" w:hAnsi="Aptos"/>
          <w:b/>
          <w:bCs/>
          <w:color w:val="1E3D2F"/>
          <w:sz w:val="21"/>
          <w:szCs w:val="21"/>
        </w:rPr>
        <w:t>Implementering</w:t>
      </w:r>
    </w:p>
    <w:p w14:paraId="79DFEB90" w14:textId="77777777" w:rsidR="0043762C" w:rsidRPr="006D6987" w:rsidRDefault="00000000">
      <w:pPr>
        <w:spacing w:after="60"/>
        <w:rPr>
          <w:rFonts w:ascii="Aptos" w:hAnsi="Aptos"/>
        </w:rPr>
      </w:pPr>
      <w:r w:rsidRPr="006D6987">
        <w:rPr>
          <w:rFonts w:ascii="Aptos" w:hAnsi="Aptos"/>
          <w:sz w:val="21"/>
          <w:szCs w:val="21"/>
        </w:rPr>
        <w:t>Definer programstruktur og inntektsmodell først. Test med et lite utvalg annonsører før programmet tilbys bredt. Bør sees i sammenheng med Min side (tiltak 14) og appen (tiltak 20) som de tekniske flatene programmet driftes gjennom.</w:t>
      </w:r>
    </w:p>
    <w:p w14:paraId="1E5CDD90" w14:textId="77777777" w:rsidR="0043762C" w:rsidRPr="006D6987" w:rsidRDefault="00000000">
      <w:pPr>
        <w:pStyle w:val="Overskrift2"/>
        <w:spacing w:before="320" w:after="40"/>
        <w:rPr>
          <w:rFonts w:ascii="Aptos" w:hAnsi="Aptos"/>
        </w:rPr>
      </w:pPr>
      <w:r w:rsidRPr="006D6987">
        <w:rPr>
          <w:rFonts w:ascii="Aptos" w:hAnsi="Aptos"/>
          <w:b/>
          <w:bCs/>
          <w:color w:val="1E3D2F"/>
        </w:rPr>
        <w:t>22. CPA-prising for topp-annonsører</w:t>
      </w:r>
    </w:p>
    <w:p w14:paraId="6BACA6AA" w14:textId="77777777" w:rsidR="0043762C" w:rsidRPr="006D6987" w:rsidRDefault="00000000">
      <w:pPr>
        <w:spacing w:after="100"/>
        <w:rPr>
          <w:rFonts w:ascii="Aptos" w:hAnsi="Aptos"/>
        </w:rPr>
      </w:pPr>
      <w:r w:rsidRPr="006D6987">
        <w:rPr>
          <w:rFonts w:ascii="Aptos" w:hAnsi="Aptos"/>
          <w:i/>
          <w:iCs/>
          <w:color w:val="888888"/>
          <w:sz w:val="18"/>
          <w:szCs w:val="18"/>
        </w:rPr>
        <w:t>Effekt 4 · Innsats 3 · Risiko M</w:t>
      </w:r>
    </w:p>
    <w:p w14:paraId="5982C14A" w14:textId="77777777" w:rsidR="0043762C" w:rsidRPr="006D6987" w:rsidRDefault="00000000">
      <w:pPr>
        <w:spacing w:before="200" w:after="60"/>
        <w:rPr>
          <w:rFonts w:ascii="Aptos" w:hAnsi="Aptos"/>
        </w:rPr>
      </w:pPr>
      <w:r w:rsidRPr="006D6987">
        <w:rPr>
          <w:rFonts w:ascii="Aptos" w:hAnsi="Aptos"/>
          <w:b/>
          <w:bCs/>
          <w:color w:val="1E3D2F"/>
          <w:sz w:val="21"/>
          <w:szCs w:val="21"/>
        </w:rPr>
        <w:t>Hva det innebærer</w:t>
      </w:r>
    </w:p>
    <w:p w14:paraId="083E25B4" w14:textId="77777777" w:rsidR="0043762C" w:rsidRPr="006D6987" w:rsidRDefault="00000000">
      <w:pPr>
        <w:spacing w:after="60"/>
        <w:rPr>
          <w:rFonts w:ascii="Aptos" w:hAnsi="Aptos"/>
        </w:rPr>
      </w:pPr>
      <w:r w:rsidRPr="006D6987">
        <w:rPr>
          <w:rFonts w:ascii="Aptos" w:hAnsi="Aptos"/>
          <w:sz w:val="21"/>
          <w:szCs w:val="21"/>
        </w:rPr>
        <w:t>Tilby annonsører med dokumentert høy konverteringsrate en CPA-modell (betaling per faktisk bestilling) som alternativ til dagens eksponeringsavgift pluss per-lead-modell.</w:t>
      </w:r>
    </w:p>
    <w:p w14:paraId="53391A7E" w14:textId="77777777" w:rsidR="0043762C" w:rsidRPr="006D6987" w:rsidRDefault="00000000">
      <w:pPr>
        <w:spacing w:before="200" w:after="60"/>
        <w:rPr>
          <w:rFonts w:ascii="Aptos" w:hAnsi="Aptos"/>
        </w:rPr>
      </w:pPr>
      <w:r w:rsidRPr="006D6987">
        <w:rPr>
          <w:rFonts w:ascii="Aptos" w:hAnsi="Aptos"/>
          <w:b/>
          <w:bCs/>
          <w:color w:val="1E3D2F"/>
          <w:sz w:val="21"/>
          <w:szCs w:val="21"/>
        </w:rPr>
        <w:lastRenderedPageBreak/>
        <w:t>Hvorfor det er bra</w:t>
      </w:r>
    </w:p>
    <w:p w14:paraId="50BA4524" w14:textId="77777777" w:rsidR="0043762C" w:rsidRPr="006D6987" w:rsidRDefault="00000000">
      <w:pPr>
        <w:spacing w:after="60"/>
        <w:rPr>
          <w:rFonts w:ascii="Aptos" w:hAnsi="Aptos"/>
        </w:rPr>
      </w:pPr>
      <w:r w:rsidRPr="006D6987">
        <w:rPr>
          <w:rFonts w:ascii="Aptos" w:hAnsi="Aptos"/>
          <w:sz w:val="21"/>
          <w:szCs w:val="21"/>
        </w:rPr>
        <w:t xml:space="preserve">For Bas er dette </w:t>
      </w:r>
      <w:proofErr w:type="gramStart"/>
      <w:r w:rsidRPr="006D6987">
        <w:rPr>
          <w:rFonts w:ascii="Aptos" w:hAnsi="Aptos"/>
          <w:sz w:val="21"/>
          <w:szCs w:val="21"/>
        </w:rPr>
        <w:t>potensielt</w:t>
      </w:r>
      <w:proofErr w:type="gramEnd"/>
      <w:r w:rsidRPr="006D6987">
        <w:rPr>
          <w:rFonts w:ascii="Aptos" w:hAnsi="Aptos"/>
          <w:sz w:val="21"/>
          <w:szCs w:val="21"/>
        </w:rPr>
        <w:t xml:space="preserve"> høyere inntekt per lead siden prisen reflekterer faktisk verdi levert. For annonsørene er risikoen lavere siden de kun betaler for reelle konverteringer — en modell som er lettere å selge inn til nye eller skeptiske partnere.</w:t>
      </w:r>
    </w:p>
    <w:p w14:paraId="14FB491A" w14:textId="77777777" w:rsidR="0043762C" w:rsidRPr="006D6987" w:rsidRDefault="00000000">
      <w:pPr>
        <w:spacing w:before="200" w:after="60"/>
        <w:rPr>
          <w:rFonts w:ascii="Aptos" w:hAnsi="Aptos"/>
        </w:rPr>
      </w:pPr>
      <w:r w:rsidRPr="006D6987">
        <w:rPr>
          <w:rFonts w:ascii="Aptos" w:hAnsi="Aptos"/>
          <w:b/>
          <w:bCs/>
          <w:color w:val="1E3D2F"/>
          <w:sz w:val="21"/>
          <w:szCs w:val="21"/>
        </w:rPr>
        <w:t>Ulemper og risiko</w:t>
      </w:r>
    </w:p>
    <w:p w14:paraId="073027D1" w14:textId="77777777" w:rsidR="0043762C" w:rsidRPr="006D6987" w:rsidRDefault="00000000">
      <w:pPr>
        <w:spacing w:after="60"/>
        <w:rPr>
          <w:rFonts w:ascii="Aptos" w:hAnsi="Aptos"/>
        </w:rPr>
      </w:pPr>
      <w:r w:rsidRPr="006D6987">
        <w:rPr>
          <w:rFonts w:ascii="Aptos" w:hAnsi="Aptos"/>
          <w:sz w:val="21"/>
          <w:szCs w:val="21"/>
        </w:rPr>
        <w:t>Krever pålitelig sporing av faktisk konvertering post-lead, noe som i dag ikke nødvendigvis eksisterer for alle produktkategorier. Uten presis attribusjon kan tvister om betaling oppstå mellom Bas og annonsør.</w:t>
      </w:r>
    </w:p>
    <w:p w14:paraId="5D742755" w14:textId="77777777" w:rsidR="0043762C" w:rsidRPr="006D6987" w:rsidRDefault="00000000">
      <w:pPr>
        <w:spacing w:before="200" w:after="60"/>
        <w:rPr>
          <w:rFonts w:ascii="Aptos" w:hAnsi="Aptos"/>
        </w:rPr>
      </w:pPr>
      <w:r w:rsidRPr="006D6987">
        <w:rPr>
          <w:rFonts w:ascii="Aptos" w:hAnsi="Aptos"/>
          <w:b/>
          <w:bCs/>
          <w:color w:val="1E3D2F"/>
          <w:sz w:val="21"/>
          <w:szCs w:val="21"/>
        </w:rPr>
        <w:t>Implementering</w:t>
      </w:r>
    </w:p>
    <w:p w14:paraId="4C15E0BD" w14:textId="77777777" w:rsidR="0043762C" w:rsidRPr="006D6987" w:rsidRDefault="00000000">
      <w:pPr>
        <w:spacing w:after="60"/>
        <w:rPr>
          <w:rFonts w:ascii="Aptos" w:hAnsi="Aptos"/>
        </w:rPr>
      </w:pPr>
      <w:r w:rsidRPr="006D6987">
        <w:rPr>
          <w:rFonts w:ascii="Aptos" w:hAnsi="Aptos"/>
          <w:sz w:val="21"/>
          <w:szCs w:val="21"/>
        </w:rPr>
        <w:t>Bygg konverteringssporing (</w:t>
      </w:r>
      <w:proofErr w:type="spellStart"/>
      <w:r w:rsidRPr="006D6987">
        <w:rPr>
          <w:rFonts w:ascii="Aptos" w:hAnsi="Aptos"/>
          <w:sz w:val="21"/>
          <w:szCs w:val="21"/>
        </w:rPr>
        <w:t>pixel</w:t>
      </w:r>
      <w:proofErr w:type="spellEnd"/>
      <w:r w:rsidRPr="006D6987">
        <w:rPr>
          <w:rFonts w:ascii="Aptos" w:hAnsi="Aptos"/>
          <w:sz w:val="21"/>
          <w:szCs w:val="21"/>
        </w:rPr>
        <w:t>/</w:t>
      </w:r>
      <w:proofErr w:type="spellStart"/>
      <w:r w:rsidRPr="006D6987">
        <w:rPr>
          <w:rFonts w:ascii="Aptos" w:hAnsi="Aptos"/>
          <w:sz w:val="21"/>
          <w:szCs w:val="21"/>
        </w:rPr>
        <w:t>webhook</w:t>
      </w:r>
      <w:proofErr w:type="spellEnd"/>
      <w:r w:rsidRPr="006D6987">
        <w:rPr>
          <w:rFonts w:ascii="Aptos" w:hAnsi="Aptos"/>
          <w:sz w:val="21"/>
          <w:szCs w:val="21"/>
        </w:rPr>
        <w:t xml:space="preserve"> fra annonsørens bestillingssystem) for de 3–5 kategoriene der </w:t>
      </w:r>
      <w:proofErr w:type="spellStart"/>
      <w:r w:rsidRPr="006D6987">
        <w:rPr>
          <w:rFonts w:ascii="Aptos" w:hAnsi="Aptos"/>
          <w:sz w:val="21"/>
          <w:szCs w:val="21"/>
        </w:rPr>
        <w:t>høyverdi</w:t>
      </w:r>
      <w:proofErr w:type="spellEnd"/>
      <w:r w:rsidRPr="006D6987">
        <w:rPr>
          <w:rFonts w:ascii="Aptos" w:hAnsi="Aptos"/>
          <w:sz w:val="21"/>
          <w:szCs w:val="21"/>
        </w:rPr>
        <w:t>-integrasjon (tiltak 15) allerede er på plass, siden disse allerede har den tekniske infrastrukturen for direkte bestilling.</w:t>
      </w:r>
    </w:p>
    <w:p w14:paraId="7E5B8BF9" w14:textId="77777777" w:rsidR="0043762C" w:rsidRPr="006D6987" w:rsidRDefault="00000000">
      <w:pPr>
        <w:pStyle w:val="Overskrift2"/>
        <w:spacing w:before="320" w:after="40"/>
        <w:rPr>
          <w:rFonts w:ascii="Aptos" w:hAnsi="Aptos"/>
        </w:rPr>
      </w:pPr>
      <w:r w:rsidRPr="006D6987">
        <w:rPr>
          <w:rFonts w:ascii="Aptos" w:hAnsi="Aptos"/>
          <w:b/>
          <w:bCs/>
          <w:color w:val="1E3D2F"/>
        </w:rPr>
        <w:t>23. Ukentlig nyhetsbrev til hele basen</w:t>
      </w:r>
    </w:p>
    <w:p w14:paraId="1915BD14" w14:textId="77777777" w:rsidR="0043762C" w:rsidRPr="006D6987" w:rsidRDefault="00000000">
      <w:pPr>
        <w:spacing w:after="100"/>
        <w:rPr>
          <w:rFonts w:ascii="Aptos" w:hAnsi="Aptos"/>
        </w:rPr>
      </w:pPr>
      <w:r w:rsidRPr="006D6987">
        <w:rPr>
          <w:rFonts w:ascii="Aptos" w:hAnsi="Aptos"/>
          <w:i/>
          <w:iCs/>
          <w:color w:val="888888"/>
          <w:sz w:val="18"/>
          <w:szCs w:val="18"/>
        </w:rPr>
        <w:t>Effekt 3 · Innsats 2 · Risiko L</w:t>
      </w:r>
    </w:p>
    <w:p w14:paraId="72037836" w14:textId="77777777" w:rsidR="0043762C" w:rsidRPr="006D6987" w:rsidRDefault="00000000">
      <w:pPr>
        <w:spacing w:before="200" w:after="60"/>
        <w:rPr>
          <w:rFonts w:ascii="Aptos" w:hAnsi="Aptos"/>
        </w:rPr>
      </w:pPr>
      <w:r w:rsidRPr="006D6987">
        <w:rPr>
          <w:rFonts w:ascii="Aptos" w:hAnsi="Aptos"/>
          <w:b/>
          <w:bCs/>
          <w:color w:val="1E3D2F"/>
          <w:sz w:val="21"/>
          <w:szCs w:val="21"/>
        </w:rPr>
        <w:t>Hva det innebærer</w:t>
      </w:r>
    </w:p>
    <w:p w14:paraId="0A27A88E" w14:textId="77777777" w:rsidR="0043762C" w:rsidRPr="006D6987" w:rsidRDefault="00000000">
      <w:pPr>
        <w:spacing w:after="60"/>
        <w:rPr>
          <w:rFonts w:ascii="Aptos" w:hAnsi="Aptos"/>
        </w:rPr>
      </w:pPr>
      <w:r w:rsidRPr="006D6987">
        <w:rPr>
          <w:rFonts w:ascii="Aptos" w:hAnsi="Aptos"/>
          <w:sz w:val="21"/>
          <w:szCs w:val="21"/>
        </w:rPr>
        <w:t xml:space="preserve">Et ukentlig nyhetsbrev (inspirert av </w:t>
      </w:r>
      <w:proofErr w:type="spellStart"/>
      <w:r w:rsidRPr="006D6987">
        <w:rPr>
          <w:rFonts w:ascii="Aptos" w:hAnsi="Aptos"/>
          <w:sz w:val="21"/>
          <w:szCs w:val="21"/>
        </w:rPr>
        <w:t>eTilbudsavisen</w:t>
      </w:r>
      <w:proofErr w:type="spellEnd"/>
      <w:r w:rsidRPr="006D6987">
        <w:rPr>
          <w:rFonts w:ascii="Aptos" w:hAnsi="Aptos"/>
          <w:sz w:val="21"/>
          <w:szCs w:val="21"/>
        </w:rPr>
        <w:t>-modellen) til hele den registrerte brukerbasen med aktuelle tilbud, uavhengig av hvor i flytteprosessen de er.</w:t>
      </w:r>
    </w:p>
    <w:p w14:paraId="2E7A09A8" w14:textId="77777777" w:rsidR="0043762C" w:rsidRPr="006D6987" w:rsidRDefault="00000000">
      <w:pPr>
        <w:spacing w:before="200" w:after="60"/>
        <w:rPr>
          <w:rFonts w:ascii="Aptos" w:hAnsi="Aptos"/>
        </w:rPr>
      </w:pPr>
      <w:r w:rsidRPr="006D6987">
        <w:rPr>
          <w:rFonts w:ascii="Aptos" w:hAnsi="Aptos"/>
          <w:b/>
          <w:bCs/>
          <w:color w:val="1E3D2F"/>
          <w:sz w:val="21"/>
          <w:szCs w:val="21"/>
        </w:rPr>
        <w:t>Hvorfor det er bra</w:t>
      </w:r>
    </w:p>
    <w:p w14:paraId="1AD1431B" w14:textId="77777777" w:rsidR="0043762C" w:rsidRPr="006D6987" w:rsidRDefault="00000000">
      <w:pPr>
        <w:spacing w:after="60"/>
        <w:rPr>
          <w:rFonts w:ascii="Aptos" w:hAnsi="Aptos"/>
        </w:rPr>
      </w:pPr>
      <w:r w:rsidRPr="006D6987">
        <w:rPr>
          <w:rFonts w:ascii="Aptos" w:hAnsi="Aptos"/>
          <w:sz w:val="21"/>
          <w:szCs w:val="21"/>
        </w:rPr>
        <w:t xml:space="preserve">Med en dokumentert </w:t>
      </w:r>
      <w:proofErr w:type="spellStart"/>
      <w:r w:rsidRPr="006D6987">
        <w:rPr>
          <w:rFonts w:ascii="Aptos" w:hAnsi="Aptos"/>
          <w:sz w:val="21"/>
          <w:szCs w:val="21"/>
        </w:rPr>
        <w:t>åpningsrate</w:t>
      </w:r>
      <w:proofErr w:type="spellEnd"/>
      <w:r w:rsidRPr="006D6987">
        <w:rPr>
          <w:rFonts w:ascii="Aptos" w:hAnsi="Aptos"/>
          <w:sz w:val="21"/>
          <w:szCs w:val="21"/>
        </w:rPr>
        <w:t xml:space="preserve"> på 41% og en stor mottakerbase gir dette en betydelig, tilbakevendende annonsørflate som ikke eksisterer i dag — og en jevnlig påminnelse om tjenesten for hele basen.</w:t>
      </w:r>
    </w:p>
    <w:p w14:paraId="69082AD0" w14:textId="77777777" w:rsidR="0043762C" w:rsidRPr="006D6987" w:rsidRDefault="00000000">
      <w:pPr>
        <w:spacing w:before="200" w:after="60"/>
        <w:rPr>
          <w:rFonts w:ascii="Aptos" w:hAnsi="Aptos"/>
        </w:rPr>
      </w:pPr>
      <w:r w:rsidRPr="006D6987">
        <w:rPr>
          <w:rFonts w:ascii="Aptos" w:hAnsi="Aptos"/>
          <w:b/>
          <w:bCs/>
          <w:color w:val="1E3D2F"/>
          <w:sz w:val="21"/>
          <w:szCs w:val="21"/>
        </w:rPr>
        <w:t>Ulemper og risiko</w:t>
      </w:r>
    </w:p>
    <w:p w14:paraId="795F5CC1" w14:textId="77777777" w:rsidR="0043762C" w:rsidRPr="006D6987" w:rsidRDefault="00000000">
      <w:pPr>
        <w:spacing w:after="60"/>
        <w:rPr>
          <w:rFonts w:ascii="Aptos" w:hAnsi="Aptos"/>
        </w:rPr>
      </w:pPr>
      <w:r w:rsidRPr="006D6987">
        <w:rPr>
          <w:rFonts w:ascii="Aptos" w:hAnsi="Aptos"/>
          <w:sz w:val="21"/>
          <w:szCs w:val="21"/>
        </w:rPr>
        <w:t>Den største risikoen er brukertretthet og økt avmeldingsrate dersom innholdet ikke er relevant nok for mottakeren. Uten god segmentering blir et ukentlig nyhetsbrev fort oppfattet som støy.</w:t>
      </w:r>
    </w:p>
    <w:p w14:paraId="5A76473B" w14:textId="77777777" w:rsidR="0043762C" w:rsidRPr="006D6987" w:rsidRDefault="00000000">
      <w:pPr>
        <w:spacing w:before="200" w:after="60"/>
        <w:rPr>
          <w:rFonts w:ascii="Aptos" w:hAnsi="Aptos"/>
        </w:rPr>
      </w:pPr>
      <w:r w:rsidRPr="006D6987">
        <w:rPr>
          <w:rFonts w:ascii="Aptos" w:hAnsi="Aptos"/>
          <w:b/>
          <w:bCs/>
          <w:color w:val="1E3D2F"/>
          <w:sz w:val="21"/>
          <w:szCs w:val="21"/>
        </w:rPr>
        <w:t>Implementering</w:t>
      </w:r>
    </w:p>
    <w:p w14:paraId="06978AAA" w14:textId="77777777" w:rsidR="0043762C" w:rsidRPr="006D6987" w:rsidRDefault="00000000">
      <w:pPr>
        <w:spacing w:after="60"/>
        <w:rPr>
          <w:rFonts w:ascii="Aptos" w:hAnsi="Aptos"/>
        </w:rPr>
      </w:pPr>
      <w:r w:rsidRPr="006D6987">
        <w:rPr>
          <w:rFonts w:ascii="Aptos" w:hAnsi="Aptos"/>
          <w:sz w:val="21"/>
          <w:szCs w:val="21"/>
        </w:rPr>
        <w:t>Start med enkel segmentering (boligtype, tid siden flytting) fremfor ett nyhetsbrev til alle. Sørg for lett synlig avmelding og følg avmeldingsraten tett de første ukene som tidlig varsel om at frekvens eller relevans må justeres.</w:t>
      </w:r>
    </w:p>
    <w:p w14:paraId="7EAF4244" w14:textId="77777777" w:rsidR="0043762C" w:rsidRPr="006D6987" w:rsidRDefault="00000000">
      <w:pPr>
        <w:pStyle w:val="Overskrift2"/>
        <w:spacing w:before="320" w:after="40"/>
        <w:rPr>
          <w:rFonts w:ascii="Aptos" w:hAnsi="Aptos"/>
        </w:rPr>
      </w:pPr>
      <w:r w:rsidRPr="006D6987">
        <w:rPr>
          <w:rFonts w:ascii="Aptos" w:hAnsi="Aptos"/>
          <w:b/>
          <w:bCs/>
          <w:color w:val="1E3D2F"/>
        </w:rPr>
        <w:t>24. Chatbot / AI-flytte-assistent</w:t>
      </w:r>
    </w:p>
    <w:p w14:paraId="248E38D8" w14:textId="77777777" w:rsidR="0043762C" w:rsidRPr="006D6987" w:rsidRDefault="00000000">
      <w:pPr>
        <w:spacing w:after="100"/>
        <w:rPr>
          <w:rFonts w:ascii="Aptos" w:hAnsi="Aptos"/>
        </w:rPr>
      </w:pPr>
      <w:r w:rsidRPr="006D6987">
        <w:rPr>
          <w:rFonts w:ascii="Aptos" w:hAnsi="Aptos"/>
          <w:i/>
          <w:iCs/>
          <w:color w:val="888888"/>
          <w:sz w:val="18"/>
          <w:szCs w:val="18"/>
        </w:rPr>
        <w:t>Effekt 3 · Innsats 4 · Risiko M</w:t>
      </w:r>
    </w:p>
    <w:p w14:paraId="7F277FF8" w14:textId="77777777" w:rsidR="0043762C" w:rsidRPr="006D6987" w:rsidRDefault="00000000">
      <w:pPr>
        <w:spacing w:before="200" w:after="60"/>
        <w:rPr>
          <w:rFonts w:ascii="Aptos" w:hAnsi="Aptos"/>
        </w:rPr>
      </w:pPr>
      <w:r w:rsidRPr="006D6987">
        <w:rPr>
          <w:rFonts w:ascii="Aptos" w:hAnsi="Aptos"/>
          <w:b/>
          <w:bCs/>
          <w:color w:val="1E3D2F"/>
          <w:sz w:val="21"/>
          <w:szCs w:val="21"/>
        </w:rPr>
        <w:t>Hva det innebærer</w:t>
      </w:r>
    </w:p>
    <w:p w14:paraId="29655491" w14:textId="77777777" w:rsidR="0043762C" w:rsidRPr="006D6987" w:rsidRDefault="00000000">
      <w:pPr>
        <w:spacing w:after="60"/>
        <w:rPr>
          <w:rFonts w:ascii="Aptos" w:hAnsi="Aptos"/>
        </w:rPr>
      </w:pPr>
      <w:r w:rsidRPr="006D6987">
        <w:rPr>
          <w:rFonts w:ascii="Aptos" w:hAnsi="Aptos"/>
          <w:sz w:val="21"/>
          <w:szCs w:val="21"/>
        </w:rPr>
        <w:t>En samtalebasert assistent som stiller noen få spørsmål («Har du husket å melde fra til banken? Sjekket forsikringsdekningen?») og deretter anbefaler spesifikke Flyttefordel-produkter basert på svarene.</w:t>
      </w:r>
    </w:p>
    <w:p w14:paraId="2F6A01BD" w14:textId="77777777" w:rsidR="0043762C" w:rsidRPr="006D6987" w:rsidRDefault="00000000">
      <w:pPr>
        <w:spacing w:before="200" w:after="60"/>
        <w:rPr>
          <w:rFonts w:ascii="Aptos" w:hAnsi="Aptos"/>
        </w:rPr>
      </w:pPr>
      <w:r w:rsidRPr="006D6987">
        <w:rPr>
          <w:rFonts w:ascii="Aptos" w:hAnsi="Aptos"/>
          <w:b/>
          <w:bCs/>
          <w:color w:val="1E3D2F"/>
          <w:sz w:val="21"/>
          <w:szCs w:val="21"/>
        </w:rPr>
        <w:t>Hvorfor det er bra</w:t>
      </w:r>
    </w:p>
    <w:p w14:paraId="10D178F1" w14:textId="77777777" w:rsidR="0043762C" w:rsidRPr="006D6987" w:rsidRDefault="00000000">
      <w:pPr>
        <w:spacing w:after="60"/>
        <w:rPr>
          <w:rFonts w:ascii="Aptos" w:hAnsi="Aptos"/>
        </w:rPr>
      </w:pPr>
      <w:r w:rsidRPr="006D6987">
        <w:rPr>
          <w:rFonts w:ascii="Aptos" w:hAnsi="Aptos"/>
          <w:sz w:val="21"/>
          <w:szCs w:val="21"/>
        </w:rPr>
        <w:t>Dette er en konverteringsmotor kamuflert som hjelp — psykologisk kraftfullt fordi brukeren selv identifiserer sitt behov gjennom samtalen, fremfor å bli presentert et produkt de må vurdere kaldt.</w:t>
      </w:r>
    </w:p>
    <w:p w14:paraId="4F1981C1" w14:textId="77777777" w:rsidR="0043762C" w:rsidRPr="006D6987" w:rsidRDefault="00000000">
      <w:pPr>
        <w:spacing w:before="200" w:after="60"/>
        <w:rPr>
          <w:rFonts w:ascii="Aptos" w:hAnsi="Aptos"/>
        </w:rPr>
      </w:pPr>
      <w:r w:rsidRPr="006D6987">
        <w:rPr>
          <w:rFonts w:ascii="Aptos" w:hAnsi="Aptos"/>
          <w:b/>
          <w:bCs/>
          <w:color w:val="1E3D2F"/>
          <w:sz w:val="21"/>
          <w:szCs w:val="21"/>
        </w:rPr>
        <w:t>Ulemper og risiko</w:t>
      </w:r>
    </w:p>
    <w:p w14:paraId="2093988A" w14:textId="77777777" w:rsidR="0043762C" w:rsidRPr="006D6987" w:rsidRDefault="00000000">
      <w:pPr>
        <w:spacing w:after="60"/>
        <w:rPr>
          <w:rFonts w:ascii="Aptos" w:hAnsi="Aptos"/>
        </w:rPr>
      </w:pPr>
      <w:r w:rsidRPr="006D6987">
        <w:rPr>
          <w:rFonts w:ascii="Aptos" w:hAnsi="Aptos"/>
          <w:sz w:val="21"/>
          <w:szCs w:val="21"/>
        </w:rPr>
        <w:t>Høy kompleksitet og lengre utviklingstid enn de fleste andre tiltakene. En dårlig kalibrert assistent (irrelevante spørsmål, upresise anbefalinger) kan skade tilliten mer enn den bygger den — kvaliteten på samtalelogikken er avgjørende for om dette blir en styrke eller en svakhet.</w:t>
      </w:r>
    </w:p>
    <w:p w14:paraId="594FAE4A" w14:textId="77777777" w:rsidR="0043762C" w:rsidRPr="006D6987" w:rsidRDefault="00000000">
      <w:pPr>
        <w:spacing w:before="200" w:after="60"/>
        <w:rPr>
          <w:rFonts w:ascii="Aptos" w:hAnsi="Aptos"/>
        </w:rPr>
      </w:pPr>
      <w:r w:rsidRPr="006D6987">
        <w:rPr>
          <w:rFonts w:ascii="Aptos" w:hAnsi="Aptos"/>
          <w:b/>
          <w:bCs/>
          <w:color w:val="1E3D2F"/>
          <w:sz w:val="21"/>
          <w:szCs w:val="21"/>
        </w:rPr>
        <w:lastRenderedPageBreak/>
        <w:t>Implementering</w:t>
      </w:r>
    </w:p>
    <w:p w14:paraId="60DE23A6" w14:textId="77777777" w:rsidR="0043762C" w:rsidRPr="006D6987" w:rsidRDefault="00000000">
      <w:pPr>
        <w:spacing w:after="60"/>
        <w:rPr>
          <w:rFonts w:ascii="Aptos" w:hAnsi="Aptos"/>
        </w:rPr>
      </w:pPr>
      <w:r w:rsidRPr="006D6987">
        <w:rPr>
          <w:rFonts w:ascii="Aptos" w:hAnsi="Aptos"/>
          <w:sz w:val="21"/>
          <w:szCs w:val="21"/>
        </w:rPr>
        <w:t>Nevnt i kravspesifikasjonen som versjon 2.0-funksjonalitet. Bør ikke prioriteres før kjernefunksjonene i appen (tiltak 20) og Min side (tiltak 14) er på plass, siden assistenten er avhengig av den samme produktdataen og brukerprofilen disse bygger på.</w:t>
      </w:r>
    </w:p>
    <w:p w14:paraId="450A7E2E" w14:textId="77777777" w:rsidR="0043762C" w:rsidRPr="006D6987" w:rsidRDefault="00000000">
      <w:pPr>
        <w:rPr>
          <w:rFonts w:ascii="Aptos" w:hAnsi="Aptos"/>
        </w:rPr>
      </w:pPr>
      <w:r w:rsidRPr="006D6987">
        <w:rPr>
          <w:rFonts w:ascii="Aptos" w:hAnsi="Aptos"/>
        </w:rPr>
        <w:br w:type="page"/>
      </w:r>
    </w:p>
    <w:p w14:paraId="3E97939C" w14:textId="77777777" w:rsidR="0043762C" w:rsidRPr="006D6987" w:rsidRDefault="00000000">
      <w:pPr>
        <w:pStyle w:val="Overskrift1"/>
        <w:spacing w:after="240"/>
        <w:rPr>
          <w:rFonts w:ascii="Aptos" w:hAnsi="Aptos"/>
        </w:rPr>
      </w:pPr>
      <w:r w:rsidRPr="006D6987">
        <w:rPr>
          <w:rFonts w:ascii="Aptos" w:hAnsi="Aptos"/>
          <w:b/>
          <w:bCs/>
          <w:color w:val="1E3D2F"/>
        </w:rPr>
        <w:lastRenderedPageBreak/>
        <w:t>Oppsummeringstabell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5500"/>
        <w:gridCol w:w="1000"/>
        <w:gridCol w:w="1000"/>
        <w:gridCol w:w="1000"/>
      </w:tblGrid>
      <w:tr w:rsidR="0043762C" w:rsidRPr="006D6987" w14:paraId="40DD6923" w14:textId="77777777">
        <w:tblPrEx>
          <w:tblCellMar>
            <w:top w:w="0" w:type="dxa"/>
            <w:bottom w:w="0" w:type="dxa"/>
          </w:tblCellMar>
        </w:tblPrEx>
        <w:tc>
          <w:tcPr>
            <w:tcW w:w="500" w:type="dxa"/>
            <w:shd w:val="clear" w:color="auto" w:fill="1E3D2F"/>
          </w:tcPr>
          <w:p w14:paraId="5806ACE6" w14:textId="77777777" w:rsidR="0043762C" w:rsidRPr="006D6987" w:rsidRDefault="00000000">
            <w:pPr>
              <w:rPr>
                <w:rFonts w:ascii="Aptos" w:hAnsi="Aptos"/>
              </w:rPr>
            </w:pPr>
            <w:r w:rsidRPr="006D6987">
              <w:rPr>
                <w:rFonts w:ascii="Aptos" w:hAnsi="Aptos"/>
                <w:b/>
                <w:bCs/>
                <w:color w:val="FFFFFF"/>
                <w:sz w:val="18"/>
                <w:szCs w:val="18"/>
              </w:rPr>
              <w:t>#</w:t>
            </w:r>
          </w:p>
        </w:tc>
        <w:tc>
          <w:tcPr>
            <w:tcW w:w="5500" w:type="dxa"/>
            <w:shd w:val="clear" w:color="auto" w:fill="1E3D2F"/>
          </w:tcPr>
          <w:p w14:paraId="1323DC9B" w14:textId="77777777" w:rsidR="0043762C" w:rsidRPr="006D6987" w:rsidRDefault="00000000">
            <w:pPr>
              <w:rPr>
                <w:rFonts w:ascii="Aptos" w:hAnsi="Aptos"/>
              </w:rPr>
            </w:pPr>
            <w:r w:rsidRPr="006D6987">
              <w:rPr>
                <w:rFonts w:ascii="Aptos" w:hAnsi="Aptos"/>
                <w:b/>
                <w:bCs/>
                <w:color w:val="FFFFFF"/>
                <w:sz w:val="18"/>
                <w:szCs w:val="18"/>
              </w:rPr>
              <w:t>Tiltak</w:t>
            </w:r>
          </w:p>
        </w:tc>
        <w:tc>
          <w:tcPr>
            <w:tcW w:w="1000" w:type="dxa"/>
            <w:shd w:val="clear" w:color="auto" w:fill="1E3D2F"/>
          </w:tcPr>
          <w:p w14:paraId="61D2F31C" w14:textId="77777777" w:rsidR="0043762C" w:rsidRPr="006D6987" w:rsidRDefault="00000000">
            <w:pPr>
              <w:rPr>
                <w:rFonts w:ascii="Aptos" w:hAnsi="Aptos"/>
              </w:rPr>
            </w:pPr>
            <w:r w:rsidRPr="006D6987">
              <w:rPr>
                <w:rFonts w:ascii="Aptos" w:hAnsi="Aptos"/>
                <w:b/>
                <w:bCs/>
                <w:color w:val="FFFFFF"/>
                <w:sz w:val="18"/>
                <w:szCs w:val="18"/>
              </w:rPr>
              <w:t>Effekt</w:t>
            </w:r>
          </w:p>
        </w:tc>
        <w:tc>
          <w:tcPr>
            <w:tcW w:w="1000" w:type="dxa"/>
            <w:shd w:val="clear" w:color="auto" w:fill="1E3D2F"/>
          </w:tcPr>
          <w:p w14:paraId="74C559FA" w14:textId="77777777" w:rsidR="0043762C" w:rsidRPr="006D6987" w:rsidRDefault="00000000">
            <w:pPr>
              <w:rPr>
                <w:rFonts w:ascii="Aptos" w:hAnsi="Aptos"/>
              </w:rPr>
            </w:pPr>
            <w:r w:rsidRPr="006D6987">
              <w:rPr>
                <w:rFonts w:ascii="Aptos" w:hAnsi="Aptos"/>
                <w:b/>
                <w:bCs/>
                <w:color w:val="FFFFFF"/>
                <w:sz w:val="18"/>
                <w:szCs w:val="18"/>
              </w:rPr>
              <w:t>Innsats</w:t>
            </w:r>
          </w:p>
        </w:tc>
        <w:tc>
          <w:tcPr>
            <w:tcW w:w="1000" w:type="dxa"/>
            <w:shd w:val="clear" w:color="auto" w:fill="1E3D2F"/>
          </w:tcPr>
          <w:p w14:paraId="5219BFBC" w14:textId="77777777" w:rsidR="0043762C" w:rsidRPr="006D6987" w:rsidRDefault="00000000">
            <w:pPr>
              <w:rPr>
                <w:rFonts w:ascii="Aptos" w:hAnsi="Aptos"/>
              </w:rPr>
            </w:pPr>
            <w:r w:rsidRPr="006D6987">
              <w:rPr>
                <w:rFonts w:ascii="Aptos" w:hAnsi="Aptos"/>
                <w:b/>
                <w:bCs/>
                <w:color w:val="FFFFFF"/>
                <w:sz w:val="18"/>
                <w:szCs w:val="18"/>
              </w:rPr>
              <w:t>Risiko</w:t>
            </w:r>
          </w:p>
        </w:tc>
      </w:tr>
      <w:tr w:rsidR="0043762C" w:rsidRPr="006D6987" w14:paraId="6A0DBCA9" w14:textId="77777777">
        <w:tblPrEx>
          <w:tblCellMar>
            <w:top w:w="0" w:type="dxa"/>
            <w:bottom w:w="0" w:type="dxa"/>
          </w:tblCellMar>
        </w:tblPrEx>
        <w:tc>
          <w:tcPr>
            <w:tcW w:w="500" w:type="dxa"/>
          </w:tcPr>
          <w:p w14:paraId="09173564" w14:textId="77777777" w:rsidR="0043762C" w:rsidRPr="006D6987" w:rsidRDefault="00000000">
            <w:pPr>
              <w:rPr>
                <w:rFonts w:ascii="Aptos" w:hAnsi="Aptos"/>
              </w:rPr>
            </w:pPr>
            <w:r w:rsidRPr="006D6987">
              <w:rPr>
                <w:rFonts w:ascii="Aptos" w:hAnsi="Aptos"/>
                <w:sz w:val="18"/>
                <w:szCs w:val="18"/>
              </w:rPr>
              <w:t>1</w:t>
            </w:r>
          </w:p>
        </w:tc>
        <w:tc>
          <w:tcPr>
            <w:tcW w:w="5500" w:type="dxa"/>
          </w:tcPr>
          <w:p w14:paraId="5A67F05A" w14:textId="77777777" w:rsidR="0043762C" w:rsidRPr="006D6987" w:rsidRDefault="00000000">
            <w:pPr>
              <w:rPr>
                <w:rFonts w:ascii="Aptos" w:hAnsi="Aptos"/>
              </w:rPr>
            </w:pPr>
            <w:r w:rsidRPr="006D6987">
              <w:rPr>
                <w:rFonts w:ascii="Aptos" w:hAnsi="Aptos"/>
                <w:sz w:val="18"/>
                <w:szCs w:val="18"/>
              </w:rPr>
              <w:t>Post-</w:t>
            </w:r>
            <w:proofErr w:type="spellStart"/>
            <w:r w:rsidRPr="006D6987">
              <w:rPr>
                <w:rFonts w:ascii="Aptos" w:hAnsi="Aptos"/>
                <w:sz w:val="18"/>
                <w:szCs w:val="18"/>
              </w:rPr>
              <w:t>completion</w:t>
            </w:r>
            <w:proofErr w:type="spellEnd"/>
            <w:r w:rsidRPr="006D6987">
              <w:rPr>
                <w:rFonts w:ascii="Aptos" w:hAnsi="Aptos"/>
                <w:sz w:val="18"/>
                <w:szCs w:val="18"/>
              </w:rPr>
              <w:t>: fjern «lukk fanen»</w:t>
            </w:r>
          </w:p>
        </w:tc>
        <w:tc>
          <w:tcPr>
            <w:tcW w:w="1000" w:type="dxa"/>
          </w:tcPr>
          <w:p w14:paraId="607CA148" w14:textId="77777777" w:rsidR="0043762C" w:rsidRPr="006D6987" w:rsidRDefault="00000000">
            <w:pPr>
              <w:rPr>
                <w:rFonts w:ascii="Aptos" w:hAnsi="Aptos"/>
              </w:rPr>
            </w:pPr>
            <w:r w:rsidRPr="006D6987">
              <w:rPr>
                <w:rFonts w:ascii="Aptos" w:hAnsi="Aptos"/>
                <w:sz w:val="18"/>
                <w:szCs w:val="18"/>
              </w:rPr>
              <w:t>5</w:t>
            </w:r>
          </w:p>
        </w:tc>
        <w:tc>
          <w:tcPr>
            <w:tcW w:w="1000" w:type="dxa"/>
          </w:tcPr>
          <w:p w14:paraId="28443946" w14:textId="77777777" w:rsidR="0043762C" w:rsidRPr="006D6987" w:rsidRDefault="00000000">
            <w:pPr>
              <w:rPr>
                <w:rFonts w:ascii="Aptos" w:hAnsi="Aptos"/>
              </w:rPr>
            </w:pPr>
            <w:r w:rsidRPr="006D6987">
              <w:rPr>
                <w:rFonts w:ascii="Aptos" w:hAnsi="Aptos"/>
                <w:sz w:val="18"/>
                <w:szCs w:val="18"/>
              </w:rPr>
              <w:t>2</w:t>
            </w:r>
          </w:p>
        </w:tc>
        <w:tc>
          <w:tcPr>
            <w:tcW w:w="1000" w:type="dxa"/>
          </w:tcPr>
          <w:p w14:paraId="5C55FE68" w14:textId="77777777" w:rsidR="0043762C" w:rsidRPr="006D6987" w:rsidRDefault="00000000">
            <w:pPr>
              <w:rPr>
                <w:rFonts w:ascii="Aptos" w:hAnsi="Aptos"/>
              </w:rPr>
            </w:pPr>
            <w:r w:rsidRPr="006D6987">
              <w:rPr>
                <w:rFonts w:ascii="Aptos" w:hAnsi="Aptos"/>
                <w:sz w:val="18"/>
                <w:szCs w:val="18"/>
              </w:rPr>
              <w:t>L</w:t>
            </w:r>
          </w:p>
        </w:tc>
      </w:tr>
      <w:tr w:rsidR="0043762C" w:rsidRPr="006D6987" w14:paraId="6BF76329" w14:textId="77777777">
        <w:tblPrEx>
          <w:tblCellMar>
            <w:top w:w="0" w:type="dxa"/>
            <w:bottom w:w="0" w:type="dxa"/>
          </w:tblCellMar>
        </w:tblPrEx>
        <w:tc>
          <w:tcPr>
            <w:tcW w:w="500" w:type="dxa"/>
          </w:tcPr>
          <w:p w14:paraId="2C0B9A47" w14:textId="77777777" w:rsidR="0043762C" w:rsidRPr="006D6987" w:rsidRDefault="00000000">
            <w:pPr>
              <w:rPr>
                <w:rFonts w:ascii="Aptos" w:hAnsi="Aptos"/>
              </w:rPr>
            </w:pPr>
            <w:r w:rsidRPr="006D6987">
              <w:rPr>
                <w:rFonts w:ascii="Aptos" w:hAnsi="Aptos"/>
                <w:sz w:val="18"/>
                <w:szCs w:val="18"/>
              </w:rPr>
              <w:t>2</w:t>
            </w:r>
          </w:p>
        </w:tc>
        <w:tc>
          <w:tcPr>
            <w:tcW w:w="5500" w:type="dxa"/>
          </w:tcPr>
          <w:p w14:paraId="542A6B6F" w14:textId="77777777" w:rsidR="0043762C" w:rsidRPr="006D6987" w:rsidRDefault="00000000">
            <w:pPr>
              <w:rPr>
                <w:rFonts w:ascii="Aptos" w:hAnsi="Aptos"/>
              </w:rPr>
            </w:pPr>
            <w:proofErr w:type="spellStart"/>
            <w:r w:rsidRPr="006D6987">
              <w:rPr>
                <w:rFonts w:ascii="Aptos" w:hAnsi="Aptos"/>
                <w:sz w:val="18"/>
                <w:szCs w:val="18"/>
              </w:rPr>
              <w:t>Drip</w:t>
            </w:r>
            <w:proofErr w:type="spellEnd"/>
            <w:r w:rsidRPr="006D6987">
              <w:rPr>
                <w:rFonts w:ascii="Aptos" w:hAnsi="Aptos"/>
                <w:sz w:val="18"/>
                <w:szCs w:val="18"/>
              </w:rPr>
              <w:t xml:space="preserve"> e-postsekvens etter bestilling</w:t>
            </w:r>
          </w:p>
        </w:tc>
        <w:tc>
          <w:tcPr>
            <w:tcW w:w="1000" w:type="dxa"/>
          </w:tcPr>
          <w:p w14:paraId="7A6872C3" w14:textId="77777777" w:rsidR="0043762C" w:rsidRPr="006D6987" w:rsidRDefault="00000000">
            <w:pPr>
              <w:rPr>
                <w:rFonts w:ascii="Aptos" w:hAnsi="Aptos"/>
              </w:rPr>
            </w:pPr>
            <w:r w:rsidRPr="006D6987">
              <w:rPr>
                <w:rFonts w:ascii="Aptos" w:hAnsi="Aptos"/>
                <w:sz w:val="18"/>
                <w:szCs w:val="18"/>
              </w:rPr>
              <w:t>5</w:t>
            </w:r>
          </w:p>
        </w:tc>
        <w:tc>
          <w:tcPr>
            <w:tcW w:w="1000" w:type="dxa"/>
          </w:tcPr>
          <w:p w14:paraId="1407A332" w14:textId="77777777" w:rsidR="0043762C" w:rsidRPr="006D6987" w:rsidRDefault="00000000">
            <w:pPr>
              <w:rPr>
                <w:rFonts w:ascii="Aptos" w:hAnsi="Aptos"/>
              </w:rPr>
            </w:pPr>
            <w:r w:rsidRPr="006D6987">
              <w:rPr>
                <w:rFonts w:ascii="Aptos" w:hAnsi="Aptos"/>
                <w:sz w:val="18"/>
                <w:szCs w:val="18"/>
              </w:rPr>
              <w:t>2</w:t>
            </w:r>
          </w:p>
        </w:tc>
        <w:tc>
          <w:tcPr>
            <w:tcW w:w="1000" w:type="dxa"/>
          </w:tcPr>
          <w:p w14:paraId="040C6E7D" w14:textId="77777777" w:rsidR="0043762C" w:rsidRPr="006D6987" w:rsidRDefault="00000000">
            <w:pPr>
              <w:rPr>
                <w:rFonts w:ascii="Aptos" w:hAnsi="Aptos"/>
              </w:rPr>
            </w:pPr>
            <w:r w:rsidRPr="006D6987">
              <w:rPr>
                <w:rFonts w:ascii="Aptos" w:hAnsi="Aptos"/>
                <w:sz w:val="18"/>
                <w:szCs w:val="18"/>
              </w:rPr>
              <w:t>L</w:t>
            </w:r>
          </w:p>
        </w:tc>
      </w:tr>
      <w:tr w:rsidR="0043762C" w:rsidRPr="006D6987" w14:paraId="7EA6E63A" w14:textId="77777777">
        <w:tblPrEx>
          <w:tblCellMar>
            <w:top w:w="0" w:type="dxa"/>
            <w:bottom w:w="0" w:type="dxa"/>
          </w:tblCellMar>
        </w:tblPrEx>
        <w:tc>
          <w:tcPr>
            <w:tcW w:w="500" w:type="dxa"/>
          </w:tcPr>
          <w:p w14:paraId="0CA40D1D" w14:textId="77777777" w:rsidR="0043762C" w:rsidRPr="006D6987" w:rsidRDefault="00000000">
            <w:pPr>
              <w:rPr>
                <w:rFonts w:ascii="Aptos" w:hAnsi="Aptos"/>
              </w:rPr>
            </w:pPr>
            <w:r w:rsidRPr="006D6987">
              <w:rPr>
                <w:rFonts w:ascii="Aptos" w:hAnsi="Aptos"/>
                <w:sz w:val="18"/>
                <w:szCs w:val="18"/>
              </w:rPr>
              <w:t>3</w:t>
            </w:r>
          </w:p>
        </w:tc>
        <w:tc>
          <w:tcPr>
            <w:tcW w:w="5500" w:type="dxa"/>
          </w:tcPr>
          <w:p w14:paraId="0C97D6B3" w14:textId="77777777" w:rsidR="0043762C" w:rsidRPr="006D6987" w:rsidRDefault="00000000">
            <w:pPr>
              <w:rPr>
                <w:rFonts w:ascii="Aptos" w:hAnsi="Aptos"/>
              </w:rPr>
            </w:pPr>
            <w:r w:rsidRPr="006D6987">
              <w:rPr>
                <w:rFonts w:ascii="Aptos" w:hAnsi="Aptos"/>
                <w:sz w:val="18"/>
                <w:szCs w:val="18"/>
              </w:rPr>
              <w:t>Sosiale bevis på produktkort</w:t>
            </w:r>
          </w:p>
        </w:tc>
        <w:tc>
          <w:tcPr>
            <w:tcW w:w="1000" w:type="dxa"/>
          </w:tcPr>
          <w:p w14:paraId="3814373E" w14:textId="77777777" w:rsidR="0043762C" w:rsidRPr="006D6987" w:rsidRDefault="00000000">
            <w:pPr>
              <w:rPr>
                <w:rFonts w:ascii="Aptos" w:hAnsi="Aptos"/>
              </w:rPr>
            </w:pPr>
            <w:r w:rsidRPr="006D6987">
              <w:rPr>
                <w:rFonts w:ascii="Aptos" w:hAnsi="Aptos"/>
                <w:sz w:val="18"/>
                <w:szCs w:val="18"/>
              </w:rPr>
              <w:t>4</w:t>
            </w:r>
          </w:p>
        </w:tc>
        <w:tc>
          <w:tcPr>
            <w:tcW w:w="1000" w:type="dxa"/>
          </w:tcPr>
          <w:p w14:paraId="7A98116C" w14:textId="77777777" w:rsidR="0043762C" w:rsidRPr="006D6987" w:rsidRDefault="00000000">
            <w:pPr>
              <w:rPr>
                <w:rFonts w:ascii="Aptos" w:hAnsi="Aptos"/>
              </w:rPr>
            </w:pPr>
            <w:r w:rsidRPr="006D6987">
              <w:rPr>
                <w:rFonts w:ascii="Aptos" w:hAnsi="Aptos"/>
                <w:sz w:val="18"/>
                <w:szCs w:val="18"/>
              </w:rPr>
              <w:t>1</w:t>
            </w:r>
          </w:p>
        </w:tc>
        <w:tc>
          <w:tcPr>
            <w:tcW w:w="1000" w:type="dxa"/>
          </w:tcPr>
          <w:p w14:paraId="36E15C83" w14:textId="77777777" w:rsidR="0043762C" w:rsidRPr="006D6987" w:rsidRDefault="00000000">
            <w:pPr>
              <w:rPr>
                <w:rFonts w:ascii="Aptos" w:hAnsi="Aptos"/>
              </w:rPr>
            </w:pPr>
            <w:r w:rsidRPr="006D6987">
              <w:rPr>
                <w:rFonts w:ascii="Aptos" w:hAnsi="Aptos"/>
                <w:sz w:val="18"/>
                <w:szCs w:val="18"/>
              </w:rPr>
              <w:t>L</w:t>
            </w:r>
          </w:p>
        </w:tc>
      </w:tr>
      <w:tr w:rsidR="0043762C" w:rsidRPr="006D6987" w14:paraId="42D18209" w14:textId="77777777">
        <w:tblPrEx>
          <w:tblCellMar>
            <w:top w:w="0" w:type="dxa"/>
            <w:bottom w:w="0" w:type="dxa"/>
          </w:tblCellMar>
        </w:tblPrEx>
        <w:tc>
          <w:tcPr>
            <w:tcW w:w="500" w:type="dxa"/>
          </w:tcPr>
          <w:p w14:paraId="63DB3AB3" w14:textId="77777777" w:rsidR="0043762C" w:rsidRPr="006D6987" w:rsidRDefault="00000000">
            <w:pPr>
              <w:rPr>
                <w:rFonts w:ascii="Aptos" w:hAnsi="Aptos"/>
              </w:rPr>
            </w:pPr>
            <w:r w:rsidRPr="006D6987">
              <w:rPr>
                <w:rFonts w:ascii="Aptos" w:hAnsi="Aptos"/>
                <w:sz w:val="18"/>
                <w:szCs w:val="18"/>
              </w:rPr>
              <w:t>4</w:t>
            </w:r>
          </w:p>
        </w:tc>
        <w:tc>
          <w:tcPr>
            <w:tcW w:w="5500" w:type="dxa"/>
          </w:tcPr>
          <w:p w14:paraId="6C67DA23" w14:textId="77777777" w:rsidR="0043762C" w:rsidRPr="006D6987" w:rsidRDefault="00000000">
            <w:pPr>
              <w:rPr>
                <w:rFonts w:ascii="Aptos" w:hAnsi="Aptos"/>
              </w:rPr>
            </w:pPr>
            <w:r w:rsidRPr="006D6987">
              <w:rPr>
                <w:rFonts w:ascii="Aptos" w:hAnsi="Aptos"/>
                <w:sz w:val="18"/>
                <w:szCs w:val="18"/>
              </w:rPr>
              <w:t>Tydelig progressindikator</w:t>
            </w:r>
          </w:p>
        </w:tc>
        <w:tc>
          <w:tcPr>
            <w:tcW w:w="1000" w:type="dxa"/>
          </w:tcPr>
          <w:p w14:paraId="67286D3E" w14:textId="77777777" w:rsidR="0043762C" w:rsidRPr="006D6987" w:rsidRDefault="00000000">
            <w:pPr>
              <w:rPr>
                <w:rFonts w:ascii="Aptos" w:hAnsi="Aptos"/>
              </w:rPr>
            </w:pPr>
            <w:r w:rsidRPr="006D6987">
              <w:rPr>
                <w:rFonts w:ascii="Aptos" w:hAnsi="Aptos"/>
                <w:sz w:val="18"/>
                <w:szCs w:val="18"/>
              </w:rPr>
              <w:t>4</w:t>
            </w:r>
          </w:p>
        </w:tc>
        <w:tc>
          <w:tcPr>
            <w:tcW w:w="1000" w:type="dxa"/>
          </w:tcPr>
          <w:p w14:paraId="14F3DF88" w14:textId="77777777" w:rsidR="0043762C" w:rsidRPr="006D6987" w:rsidRDefault="00000000">
            <w:pPr>
              <w:rPr>
                <w:rFonts w:ascii="Aptos" w:hAnsi="Aptos"/>
              </w:rPr>
            </w:pPr>
            <w:r w:rsidRPr="006D6987">
              <w:rPr>
                <w:rFonts w:ascii="Aptos" w:hAnsi="Aptos"/>
                <w:sz w:val="18"/>
                <w:szCs w:val="18"/>
              </w:rPr>
              <w:t>1</w:t>
            </w:r>
          </w:p>
        </w:tc>
        <w:tc>
          <w:tcPr>
            <w:tcW w:w="1000" w:type="dxa"/>
          </w:tcPr>
          <w:p w14:paraId="6AD32F7B" w14:textId="77777777" w:rsidR="0043762C" w:rsidRPr="006D6987" w:rsidRDefault="00000000">
            <w:pPr>
              <w:rPr>
                <w:rFonts w:ascii="Aptos" w:hAnsi="Aptos"/>
              </w:rPr>
            </w:pPr>
            <w:r w:rsidRPr="006D6987">
              <w:rPr>
                <w:rFonts w:ascii="Aptos" w:hAnsi="Aptos"/>
                <w:sz w:val="18"/>
                <w:szCs w:val="18"/>
              </w:rPr>
              <w:t>L</w:t>
            </w:r>
          </w:p>
        </w:tc>
      </w:tr>
      <w:tr w:rsidR="0043762C" w:rsidRPr="006D6987" w14:paraId="0955AA73" w14:textId="77777777">
        <w:tblPrEx>
          <w:tblCellMar>
            <w:top w:w="0" w:type="dxa"/>
            <w:bottom w:w="0" w:type="dxa"/>
          </w:tblCellMar>
        </w:tblPrEx>
        <w:tc>
          <w:tcPr>
            <w:tcW w:w="500" w:type="dxa"/>
          </w:tcPr>
          <w:p w14:paraId="7A7672F3" w14:textId="77777777" w:rsidR="0043762C" w:rsidRPr="006D6987" w:rsidRDefault="00000000">
            <w:pPr>
              <w:rPr>
                <w:rFonts w:ascii="Aptos" w:hAnsi="Aptos"/>
              </w:rPr>
            </w:pPr>
            <w:r w:rsidRPr="006D6987">
              <w:rPr>
                <w:rFonts w:ascii="Aptos" w:hAnsi="Aptos"/>
                <w:sz w:val="18"/>
                <w:szCs w:val="18"/>
              </w:rPr>
              <w:t>5</w:t>
            </w:r>
          </w:p>
        </w:tc>
        <w:tc>
          <w:tcPr>
            <w:tcW w:w="5500" w:type="dxa"/>
          </w:tcPr>
          <w:p w14:paraId="2D24D2C2" w14:textId="77777777" w:rsidR="0043762C" w:rsidRPr="006D6987" w:rsidRDefault="00000000">
            <w:pPr>
              <w:rPr>
                <w:rFonts w:ascii="Aptos" w:hAnsi="Aptos"/>
              </w:rPr>
            </w:pPr>
            <w:r w:rsidRPr="006D6987">
              <w:rPr>
                <w:rFonts w:ascii="Aptos" w:hAnsi="Aptos"/>
                <w:sz w:val="18"/>
                <w:szCs w:val="18"/>
              </w:rPr>
              <w:t>«Mest valgt»-</w:t>
            </w:r>
            <w:proofErr w:type="spellStart"/>
            <w:r w:rsidRPr="006D6987">
              <w:rPr>
                <w:rFonts w:ascii="Aptos" w:hAnsi="Aptos"/>
                <w:sz w:val="18"/>
                <w:szCs w:val="18"/>
              </w:rPr>
              <w:t>badge</w:t>
            </w:r>
            <w:proofErr w:type="spellEnd"/>
          </w:p>
        </w:tc>
        <w:tc>
          <w:tcPr>
            <w:tcW w:w="1000" w:type="dxa"/>
          </w:tcPr>
          <w:p w14:paraId="78B62754" w14:textId="77777777" w:rsidR="0043762C" w:rsidRPr="006D6987" w:rsidRDefault="00000000">
            <w:pPr>
              <w:rPr>
                <w:rFonts w:ascii="Aptos" w:hAnsi="Aptos"/>
              </w:rPr>
            </w:pPr>
            <w:r w:rsidRPr="006D6987">
              <w:rPr>
                <w:rFonts w:ascii="Aptos" w:hAnsi="Aptos"/>
                <w:sz w:val="18"/>
                <w:szCs w:val="18"/>
              </w:rPr>
              <w:t>4</w:t>
            </w:r>
          </w:p>
        </w:tc>
        <w:tc>
          <w:tcPr>
            <w:tcW w:w="1000" w:type="dxa"/>
          </w:tcPr>
          <w:p w14:paraId="7F0FACF6" w14:textId="77777777" w:rsidR="0043762C" w:rsidRPr="006D6987" w:rsidRDefault="00000000">
            <w:pPr>
              <w:rPr>
                <w:rFonts w:ascii="Aptos" w:hAnsi="Aptos"/>
              </w:rPr>
            </w:pPr>
            <w:r w:rsidRPr="006D6987">
              <w:rPr>
                <w:rFonts w:ascii="Aptos" w:hAnsi="Aptos"/>
                <w:sz w:val="18"/>
                <w:szCs w:val="18"/>
              </w:rPr>
              <w:t>1</w:t>
            </w:r>
          </w:p>
        </w:tc>
        <w:tc>
          <w:tcPr>
            <w:tcW w:w="1000" w:type="dxa"/>
          </w:tcPr>
          <w:p w14:paraId="176B457E" w14:textId="77777777" w:rsidR="0043762C" w:rsidRPr="006D6987" w:rsidRDefault="00000000">
            <w:pPr>
              <w:rPr>
                <w:rFonts w:ascii="Aptos" w:hAnsi="Aptos"/>
              </w:rPr>
            </w:pPr>
            <w:r w:rsidRPr="006D6987">
              <w:rPr>
                <w:rFonts w:ascii="Aptos" w:hAnsi="Aptos"/>
                <w:sz w:val="18"/>
                <w:szCs w:val="18"/>
              </w:rPr>
              <w:t>L</w:t>
            </w:r>
          </w:p>
        </w:tc>
      </w:tr>
      <w:tr w:rsidR="0043762C" w:rsidRPr="006D6987" w14:paraId="780E4D24" w14:textId="77777777">
        <w:tblPrEx>
          <w:tblCellMar>
            <w:top w:w="0" w:type="dxa"/>
            <w:bottom w:w="0" w:type="dxa"/>
          </w:tblCellMar>
        </w:tblPrEx>
        <w:tc>
          <w:tcPr>
            <w:tcW w:w="500" w:type="dxa"/>
          </w:tcPr>
          <w:p w14:paraId="3678AFAE" w14:textId="77777777" w:rsidR="0043762C" w:rsidRPr="006D6987" w:rsidRDefault="00000000">
            <w:pPr>
              <w:rPr>
                <w:rFonts w:ascii="Aptos" w:hAnsi="Aptos"/>
              </w:rPr>
            </w:pPr>
            <w:r w:rsidRPr="006D6987">
              <w:rPr>
                <w:rFonts w:ascii="Aptos" w:hAnsi="Aptos"/>
                <w:sz w:val="18"/>
                <w:szCs w:val="18"/>
              </w:rPr>
              <w:t>6</w:t>
            </w:r>
          </w:p>
        </w:tc>
        <w:tc>
          <w:tcPr>
            <w:tcW w:w="5500" w:type="dxa"/>
          </w:tcPr>
          <w:p w14:paraId="4EF87F00" w14:textId="77777777" w:rsidR="0043762C" w:rsidRPr="006D6987" w:rsidRDefault="00000000">
            <w:pPr>
              <w:rPr>
                <w:rFonts w:ascii="Aptos" w:hAnsi="Aptos"/>
              </w:rPr>
            </w:pPr>
            <w:r w:rsidRPr="006D6987">
              <w:rPr>
                <w:rFonts w:ascii="Aptos" w:hAnsi="Aptos"/>
                <w:sz w:val="18"/>
                <w:szCs w:val="18"/>
              </w:rPr>
              <w:t>If-forsikring tidligere i flyten</w:t>
            </w:r>
          </w:p>
        </w:tc>
        <w:tc>
          <w:tcPr>
            <w:tcW w:w="1000" w:type="dxa"/>
          </w:tcPr>
          <w:p w14:paraId="2E2D0635" w14:textId="77777777" w:rsidR="0043762C" w:rsidRPr="006D6987" w:rsidRDefault="00000000">
            <w:pPr>
              <w:rPr>
                <w:rFonts w:ascii="Aptos" w:hAnsi="Aptos"/>
              </w:rPr>
            </w:pPr>
            <w:r w:rsidRPr="006D6987">
              <w:rPr>
                <w:rFonts w:ascii="Aptos" w:hAnsi="Aptos"/>
                <w:sz w:val="18"/>
                <w:szCs w:val="18"/>
              </w:rPr>
              <w:t>5</w:t>
            </w:r>
          </w:p>
        </w:tc>
        <w:tc>
          <w:tcPr>
            <w:tcW w:w="1000" w:type="dxa"/>
          </w:tcPr>
          <w:p w14:paraId="1053E59D" w14:textId="77777777" w:rsidR="0043762C" w:rsidRPr="006D6987" w:rsidRDefault="00000000">
            <w:pPr>
              <w:rPr>
                <w:rFonts w:ascii="Aptos" w:hAnsi="Aptos"/>
              </w:rPr>
            </w:pPr>
            <w:r w:rsidRPr="006D6987">
              <w:rPr>
                <w:rFonts w:ascii="Aptos" w:hAnsi="Aptos"/>
                <w:sz w:val="18"/>
                <w:szCs w:val="18"/>
              </w:rPr>
              <w:t>2</w:t>
            </w:r>
          </w:p>
        </w:tc>
        <w:tc>
          <w:tcPr>
            <w:tcW w:w="1000" w:type="dxa"/>
          </w:tcPr>
          <w:p w14:paraId="7D9C8103" w14:textId="77777777" w:rsidR="0043762C" w:rsidRPr="006D6987" w:rsidRDefault="00000000">
            <w:pPr>
              <w:rPr>
                <w:rFonts w:ascii="Aptos" w:hAnsi="Aptos"/>
              </w:rPr>
            </w:pPr>
            <w:r w:rsidRPr="006D6987">
              <w:rPr>
                <w:rFonts w:ascii="Aptos" w:hAnsi="Aptos"/>
                <w:sz w:val="18"/>
                <w:szCs w:val="18"/>
              </w:rPr>
              <w:t>L</w:t>
            </w:r>
          </w:p>
        </w:tc>
      </w:tr>
      <w:tr w:rsidR="0043762C" w:rsidRPr="006D6987" w14:paraId="1F0F434E" w14:textId="77777777">
        <w:tblPrEx>
          <w:tblCellMar>
            <w:top w:w="0" w:type="dxa"/>
            <w:bottom w:w="0" w:type="dxa"/>
          </w:tblCellMar>
        </w:tblPrEx>
        <w:tc>
          <w:tcPr>
            <w:tcW w:w="500" w:type="dxa"/>
          </w:tcPr>
          <w:p w14:paraId="57B2646C" w14:textId="77777777" w:rsidR="0043762C" w:rsidRPr="006D6987" w:rsidRDefault="00000000">
            <w:pPr>
              <w:rPr>
                <w:rFonts w:ascii="Aptos" w:hAnsi="Aptos"/>
              </w:rPr>
            </w:pPr>
            <w:r w:rsidRPr="006D6987">
              <w:rPr>
                <w:rFonts w:ascii="Aptos" w:hAnsi="Aptos"/>
                <w:sz w:val="18"/>
                <w:szCs w:val="18"/>
              </w:rPr>
              <w:t>7</w:t>
            </w:r>
          </w:p>
        </w:tc>
        <w:tc>
          <w:tcPr>
            <w:tcW w:w="5500" w:type="dxa"/>
          </w:tcPr>
          <w:p w14:paraId="71C3774C" w14:textId="77777777" w:rsidR="0043762C" w:rsidRPr="006D6987" w:rsidRDefault="00000000">
            <w:pPr>
              <w:rPr>
                <w:rFonts w:ascii="Aptos" w:hAnsi="Aptos"/>
              </w:rPr>
            </w:pPr>
            <w:r w:rsidRPr="006D6987">
              <w:rPr>
                <w:rFonts w:ascii="Aptos" w:hAnsi="Aptos"/>
                <w:sz w:val="18"/>
                <w:szCs w:val="18"/>
              </w:rPr>
              <w:t>Segmenter på boligtype</w:t>
            </w:r>
          </w:p>
        </w:tc>
        <w:tc>
          <w:tcPr>
            <w:tcW w:w="1000" w:type="dxa"/>
          </w:tcPr>
          <w:p w14:paraId="72C4864F" w14:textId="77777777" w:rsidR="0043762C" w:rsidRPr="006D6987" w:rsidRDefault="00000000">
            <w:pPr>
              <w:rPr>
                <w:rFonts w:ascii="Aptos" w:hAnsi="Aptos"/>
              </w:rPr>
            </w:pPr>
            <w:r w:rsidRPr="006D6987">
              <w:rPr>
                <w:rFonts w:ascii="Aptos" w:hAnsi="Aptos"/>
                <w:sz w:val="18"/>
                <w:szCs w:val="18"/>
              </w:rPr>
              <w:t>4</w:t>
            </w:r>
          </w:p>
        </w:tc>
        <w:tc>
          <w:tcPr>
            <w:tcW w:w="1000" w:type="dxa"/>
          </w:tcPr>
          <w:p w14:paraId="78616D85" w14:textId="77777777" w:rsidR="0043762C" w:rsidRPr="006D6987" w:rsidRDefault="00000000">
            <w:pPr>
              <w:rPr>
                <w:rFonts w:ascii="Aptos" w:hAnsi="Aptos"/>
              </w:rPr>
            </w:pPr>
            <w:r w:rsidRPr="006D6987">
              <w:rPr>
                <w:rFonts w:ascii="Aptos" w:hAnsi="Aptos"/>
                <w:sz w:val="18"/>
                <w:szCs w:val="18"/>
              </w:rPr>
              <w:t>2</w:t>
            </w:r>
          </w:p>
        </w:tc>
        <w:tc>
          <w:tcPr>
            <w:tcW w:w="1000" w:type="dxa"/>
          </w:tcPr>
          <w:p w14:paraId="4CB38C04" w14:textId="77777777" w:rsidR="0043762C" w:rsidRPr="006D6987" w:rsidRDefault="00000000">
            <w:pPr>
              <w:rPr>
                <w:rFonts w:ascii="Aptos" w:hAnsi="Aptos"/>
              </w:rPr>
            </w:pPr>
            <w:r w:rsidRPr="006D6987">
              <w:rPr>
                <w:rFonts w:ascii="Aptos" w:hAnsi="Aptos"/>
                <w:sz w:val="18"/>
                <w:szCs w:val="18"/>
              </w:rPr>
              <w:t>L</w:t>
            </w:r>
          </w:p>
        </w:tc>
      </w:tr>
      <w:tr w:rsidR="0043762C" w:rsidRPr="006D6987" w14:paraId="2DBD9DDC" w14:textId="77777777">
        <w:tblPrEx>
          <w:tblCellMar>
            <w:top w:w="0" w:type="dxa"/>
            <w:bottom w:w="0" w:type="dxa"/>
          </w:tblCellMar>
        </w:tblPrEx>
        <w:tc>
          <w:tcPr>
            <w:tcW w:w="500" w:type="dxa"/>
          </w:tcPr>
          <w:p w14:paraId="2795D69D" w14:textId="77777777" w:rsidR="0043762C" w:rsidRPr="006D6987" w:rsidRDefault="00000000">
            <w:pPr>
              <w:rPr>
                <w:rFonts w:ascii="Aptos" w:hAnsi="Aptos"/>
              </w:rPr>
            </w:pPr>
            <w:r w:rsidRPr="006D6987">
              <w:rPr>
                <w:rFonts w:ascii="Aptos" w:hAnsi="Aptos"/>
                <w:sz w:val="18"/>
                <w:szCs w:val="18"/>
              </w:rPr>
              <w:t>8</w:t>
            </w:r>
          </w:p>
        </w:tc>
        <w:tc>
          <w:tcPr>
            <w:tcW w:w="5500" w:type="dxa"/>
          </w:tcPr>
          <w:p w14:paraId="3A56FF41" w14:textId="77777777" w:rsidR="0043762C" w:rsidRPr="006D6987" w:rsidRDefault="00000000">
            <w:pPr>
              <w:rPr>
                <w:rFonts w:ascii="Aptos" w:hAnsi="Aptos"/>
              </w:rPr>
            </w:pPr>
            <w:r w:rsidRPr="006D6987">
              <w:rPr>
                <w:rFonts w:ascii="Aptos" w:hAnsi="Aptos"/>
                <w:sz w:val="18"/>
                <w:szCs w:val="18"/>
              </w:rPr>
              <w:t>Handlekurv-indikator</w:t>
            </w:r>
          </w:p>
        </w:tc>
        <w:tc>
          <w:tcPr>
            <w:tcW w:w="1000" w:type="dxa"/>
          </w:tcPr>
          <w:p w14:paraId="368B3FA0" w14:textId="77777777" w:rsidR="0043762C" w:rsidRPr="006D6987" w:rsidRDefault="00000000">
            <w:pPr>
              <w:rPr>
                <w:rFonts w:ascii="Aptos" w:hAnsi="Aptos"/>
              </w:rPr>
            </w:pPr>
            <w:r w:rsidRPr="006D6987">
              <w:rPr>
                <w:rFonts w:ascii="Aptos" w:hAnsi="Aptos"/>
                <w:sz w:val="18"/>
                <w:szCs w:val="18"/>
              </w:rPr>
              <w:t>3</w:t>
            </w:r>
          </w:p>
        </w:tc>
        <w:tc>
          <w:tcPr>
            <w:tcW w:w="1000" w:type="dxa"/>
          </w:tcPr>
          <w:p w14:paraId="17149CE4" w14:textId="77777777" w:rsidR="0043762C" w:rsidRPr="006D6987" w:rsidRDefault="00000000">
            <w:pPr>
              <w:rPr>
                <w:rFonts w:ascii="Aptos" w:hAnsi="Aptos"/>
              </w:rPr>
            </w:pPr>
            <w:r w:rsidRPr="006D6987">
              <w:rPr>
                <w:rFonts w:ascii="Aptos" w:hAnsi="Aptos"/>
                <w:sz w:val="18"/>
                <w:szCs w:val="18"/>
              </w:rPr>
              <w:t>2</w:t>
            </w:r>
          </w:p>
        </w:tc>
        <w:tc>
          <w:tcPr>
            <w:tcW w:w="1000" w:type="dxa"/>
          </w:tcPr>
          <w:p w14:paraId="0CD3A069" w14:textId="77777777" w:rsidR="0043762C" w:rsidRPr="006D6987" w:rsidRDefault="00000000">
            <w:pPr>
              <w:rPr>
                <w:rFonts w:ascii="Aptos" w:hAnsi="Aptos"/>
              </w:rPr>
            </w:pPr>
            <w:r w:rsidRPr="006D6987">
              <w:rPr>
                <w:rFonts w:ascii="Aptos" w:hAnsi="Aptos"/>
                <w:sz w:val="18"/>
                <w:szCs w:val="18"/>
              </w:rPr>
              <w:t>L</w:t>
            </w:r>
          </w:p>
        </w:tc>
      </w:tr>
      <w:tr w:rsidR="0043762C" w:rsidRPr="006D6987" w14:paraId="5308DC1E" w14:textId="77777777">
        <w:tblPrEx>
          <w:tblCellMar>
            <w:top w:w="0" w:type="dxa"/>
            <w:bottom w:w="0" w:type="dxa"/>
          </w:tblCellMar>
        </w:tblPrEx>
        <w:tc>
          <w:tcPr>
            <w:tcW w:w="500" w:type="dxa"/>
          </w:tcPr>
          <w:p w14:paraId="5E5DBFDC" w14:textId="77777777" w:rsidR="0043762C" w:rsidRPr="006D6987" w:rsidRDefault="00000000">
            <w:pPr>
              <w:rPr>
                <w:rFonts w:ascii="Aptos" w:hAnsi="Aptos"/>
              </w:rPr>
            </w:pPr>
            <w:r w:rsidRPr="006D6987">
              <w:rPr>
                <w:rFonts w:ascii="Aptos" w:hAnsi="Aptos"/>
                <w:sz w:val="18"/>
                <w:szCs w:val="18"/>
              </w:rPr>
              <w:t>9</w:t>
            </w:r>
          </w:p>
        </w:tc>
        <w:tc>
          <w:tcPr>
            <w:tcW w:w="5500" w:type="dxa"/>
          </w:tcPr>
          <w:p w14:paraId="4D964AF0" w14:textId="77777777" w:rsidR="0043762C" w:rsidRPr="006D6987" w:rsidRDefault="00000000">
            <w:pPr>
              <w:rPr>
                <w:rFonts w:ascii="Aptos" w:hAnsi="Aptos"/>
              </w:rPr>
            </w:pPr>
            <w:r w:rsidRPr="006D6987">
              <w:rPr>
                <w:rFonts w:ascii="Aptos" w:hAnsi="Aptos"/>
                <w:sz w:val="18"/>
                <w:szCs w:val="18"/>
              </w:rPr>
              <w:t xml:space="preserve">Segmentert </w:t>
            </w:r>
            <w:proofErr w:type="spellStart"/>
            <w:r w:rsidRPr="006D6987">
              <w:rPr>
                <w:rFonts w:ascii="Aptos" w:hAnsi="Aptos"/>
                <w:sz w:val="18"/>
                <w:szCs w:val="18"/>
              </w:rPr>
              <w:t>kryssalg</w:t>
            </w:r>
            <w:proofErr w:type="spellEnd"/>
            <w:r w:rsidRPr="006D6987">
              <w:rPr>
                <w:rFonts w:ascii="Aptos" w:hAnsi="Aptos"/>
                <w:sz w:val="18"/>
                <w:szCs w:val="18"/>
              </w:rPr>
              <w:t xml:space="preserve"> i e-post</w:t>
            </w:r>
          </w:p>
        </w:tc>
        <w:tc>
          <w:tcPr>
            <w:tcW w:w="1000" w:type="dxa"/>
          </w:tcPr>
          <w:p w14:paraId="19C5C83C" w14:textId="77777777" w:rsidR="0043762C" w:rsidRPr="006D6987" w:rsidRDefault="00000000">
            <w:pPr>
              <w:rPr>
                <w:rFonts w:ascii="Aptos" w:hAnsi="Aptos"/>
              </w:rPr>
            </w:pPr>
            <w:r w:rsidRPr="006D6987">
              <w:rPr>
                <w:rFonts w:ascii="Aptos" w:hAnsi="Aptos"/>
                <w:sz w:val="18"/>
                <w:szCs w:val="18"/>
              </w:rPr>
              <w:t>4</w:t>
            </w:r>
          </w:p>
        </w:tc>
        <w:tc>
          <w:tcPr>
            <w:tcW w:w="1000" w:type="dxa"/>
          </w:tcPr>
          <w:p w14:paraId="539F609D" w14:textId="77777777" w:rsidR="0043762C" w:rsidRPr="006D6987" w:rsidRDefault="00000000">
            <w:pPr>
              <w:rPr>
                <w:rFonts w:ascii="Aptos" w:hAnsi="Aptos"/>
              </w:rPr>
            </w:pPr>
            <w:r w:rsidRPr="006D6987">
              <w:rPr>
                <w:rFonts w:ascii="Aptos" w:hAnsi="Aptos"/>
                <w:sz w:val="18"/>
                <w:szCs w:val="18"/>
              </w:rPr>
              <w:t>2</w:t>
            </w:r>
          </w:p>
        </w:tc>
        <w:tc>
          <w:tcPr>
            <w:tcW w:w="1000" w:type="dxa"/>
          </w:tcPr>
          <w:p w14:paraId="244A576E" w14:textId="77777777" w:rsidR="0043762C" w:rsidRPr="006D6987" w:rsidRDefault="00000000">
            <w:pPr>
              <w:rPr>
                <w:rFonts w:ascii="Aptos" w:hAnsi="Aptos"/>
              </w:rPr>
            </w:pPr>
            <w:r w:rsidRPr="006D6987">
              <w:rPr>
                <w:rFonts w:ascii="Aptos" w:hAnsi="Aptos"/>
                <w:sz w:val="18"/>
                <w:szCs w:val="18"/>
              </w:rPr>
              <w:t>L</w:t>
            </w:r>
          </w:p>
        </w:tc>
      </w:tr>
      <w:tr w:rsidR="0043762C" w:rsidRPr="006D6987" w14:paraId="4F7DD181" w14:textId="77777777">
        <w:tblPrEx>
          <w:tblCellMar>
            <w:top w:w="0" w:type="dxa"/>
            <w:bottom w:w="0" w:type="dxa"/>
          </w:tblCellMar>
        </w:tblPrEx>
        <w:tc>
          <w:tcPr>
            <w:tcW w:w="500" w:type="dxa"/>
          </w:tcPr>
          <w:p w14:paraId="15F15DD7" w14:textId="77777777" w:rsidR="0043762C" w:rsidRPr="006D6987" w:rsidRDefault="00000000">
            <w:pPr>
              <w:rPr>
                <w:rFonts w:ascii="Aptos" w:hAnsi="Aptos"/>
              </w:rPr>
            </w:pPr>
            <w:r w:rsidRPr="006D6987">
              <w:rPr>
                <w:rFonts w:ascii="Aptos" w:hAnsi="Aptos"/>
                <w:sz w:val="18"/>
                <w:szCs w:val="18"/>
              </w:rPr>
              <w:t>10</w:t>
            </w:r>
          </w:p>
        </w:tc>
        <w:tc>
          <w:tcPr>
            <w:tcW w:w="5500" w:type="dxa"/>
          </w:tcPr>
          <w:p w14:paraId="67A9CD01" w14:textId="77777777" w:rsidR="0043762C" w:rsidRPr="006D6987" w:rsidRDefault="00000000">
            <w:pPr>
              <w:rPr>
                <w:rFonts w:ascii="Aptos" w:hAnsi="Aptos"/>
                <w:lang w:val="en-US"/>
              </w:rPr>
            </w:pPr>
            <w:r w:rsidRPr="006D6987">
              <w:rPr>
                <w:rFonts w:ascii="Aptos" w:hAnsi="Aptos"/>
                <w:sz w:val="18"/>
                <w:szCs w:val="18"/>
                <w:lang w:val="en-US"/>
              </w:rPr>
              <w:t xml:space="preserve">A/B-test: </w:t>
            </w:r>
            <w:proofErr w:type="spellStart"/>
            <w:r w:rsidRPr="006D6987">
              <w:rPr>
                <w:rFonts w:ascii="Aptos" w:hAnsi="Aptos"/>
                <w:sz w:val="18"/>
                <w:szCs w:val="18"/>
                <w:lang w:val="en-US"/>
              </w:rPr>
              <w:t>scrollside</w:t>
            </w:r>
            <w:proofErr w:type="spellEnd"/>
            <w:r w:rsidRPr="006D6987">
              <w:rPr>
                <w:rFonts w:ascii="Aptos" w:hAnsi="Aptos"/>
                <w:sz w:val="18"/>
                <w:szCs w:val="18"/>
                <w:lang w:val="en-US"/>
              </w:rPr>
              <w:t xml:space="preserve"> vs. paginated</w:t>
            </w:r>
          </w:p>
        </w:tc>
        <w:tc>
          <w:tcPr>
            <w:tcW w:w="1000" w:type="dxa"/>
          </w:tcPr>
          <w:p w14:paraId="782A9FA3" w14:textId="77777777" w:rsidR="0043762C" w:rsidRPr="006D6987" w:rsidRDefault="00000000">
            <w:pPr>
              <w:rPr>
                <w:rFonts w:ascii="Aptos" w:hAnsi="Aptos"/>
              </w:rPr>
            </w:pPr>
            <w:r w:rsidRPr="006D6987">
              <w:rPr>
                <w:rFonts w:ascii="Aptos" w:hAnsi="Aptos"/>
                <w:sz w:val="18"/>
                <w:szCs w:val="18"/>
              </w:rPr>
              <w:t>5</w:t>
            </w:r>
          </w:p>
        </w:tc>
        <w:tc>
          <w:tcPr>
            <w:tcW w:w="1000" w:type="dxa"/>
          </w:tcPr>
          <w:p w14:paraId="163B2F39" w14:textId="77777777" w:rsidR="0043762C" w:rsidRPr="006D6987" w:rsidRDefault="00000000">
            <w:pPr>
              <w:rPr>
                <w:rFonts w:ascii="Aptos" w:hAnsi="Aptos"/>
              </w:rPr>
            </w:pPr>
            <w:r w:rsidRPr="006D6987">
              <w:rPr>
                <w:rFonts w:ascii="Aptos" w:hAnsi="Aptos"/>
                <w:sz w:val="18"/>
                <w:szCs w:val="18"/>
              </w:rPr>
              <w:t>3</w:t>
            </w:r>
          </w:p>
        </w:tc>
        <w:tc>
          <w:tcPr>
            <w:tcW w:w="1000" w:type="dxa"/>
          </w:tcPr>
          <w:p w14:paraId="778F4CAF" w14:textId="77777777" w:rsidR="0043762C" w:rsidRPr="006D6987" w:rsidRDefault="00000000">
            <w:pPr>
              <w:rPr>
                <w:rFonts w:ascii="Aptos" w:hAnsi="Aptos"/>
              </w:rPr>
            </w:pPr>
            <w:r w:rsidRPr="006D6987">
              <w:rPr>
                <w:rFonts w:ascii="Aptos" w:hAnsi="Aptos"/>
                <w:sz w:val="18"/>
                <w:szCs w:val="18"/>
              </w:rPr>
              <w:t>M</w:t>
            </w:r>
          </w:p>
        </w:tc>
      </w:tr>
      <w:tr w:rsidR="0043762C" w:rsidRPr="006D6987" w14:paraId="68A5BF94" w14:textId="77777777">
        <w:tblPrEx>
          <w:tblCellMar>
            <w:top w:w="0" w:type="dxa"/>
            <w:bottom w:w="0" w:type="dxa"/>
          </w:tblCellMar>
        </w:tblPrEx>
        <w:tc>
          <w:tcPr>
            <w:tcW w:w="500" w:type="dxa"/>
          </w:tcPr>
          <w:p w14:paraId="28DB2C7D" w14:textId="77777777" w:rsidR="0043762C" w:rsidRPr="006D6987" w:rsidRDefault="00000000">
            <w:pPr>
              <w:rPr>
                <w:rFonts w:ascii="Aptos" w:hAnsi="Aptos"/>
              </w:rPr>
            </w:pPr>
            <w:r w:rsidRPr="006D6987">
              <w:rPr>
                <w:rFonts w:ascii="Aptos" w:hAnsi="Aptos"/>
                <w:sz w:val="18"/>
                <w:szCs w:val="18"/>
              </w:rPr>
              <w:t>11</w:t>
            </w:r>
          </w:p>
        </w:tc>
        <w:tc>
          <w:tcPr>
            <w:tcW w:w="5500" w:type="dxa"/>
          </w:tcPr>
          <w:p w14:paraId="7B467D17" w14:textId="77777777" w:rsidR="0043762C" w:rsidRPr="006D6987" w:rsidRDefault="00000000">
            <w:pPr>
              <w:rPr>
                <w:rFonts w:ascii="Aptos" w:hAnsi="Aptos"/>
              </w:rPr>
            </w:pPr>
            <w:r w:rsidRPr="006D6987">
              <w:rPr>
                <w:rFonts w:ascii="Aptos" w:hAnsi="Aptos"/>
                <w:sz w:val="18"/>
                <w:szCs w:val="18"/>
              </w:rPr>
              <w:t>Bundle-logikk / starterpakker</w:t>
            </w:r>
          </w:p>
        </w:tc>
        <w:tc>
          <w:tcPr>
            <w:tcW w:w="1000" w:type="dxa"/>
          </w:tcPr>
          <w:p w14:paraId="5A39D8B6" w14:textId="77777777" w:rsidR="0043762C" w:rsidRPr="006D6987" w:rsidRDefault="00000000">
            <w:pPr>
              <w:rPr>
                <w:rFonts w:ascii="Aptos" w:hAnsi="Aptos"/>
              </w:rPr>
            </w:pPr>
            <w:r w:rsidRPr="006D6987">
              <w:rPr>
                <w:rFonts w:ascii="Aptos" w:hAnsi="Aptos"/>
                <w:sz w:val="18"/>
                <w:szCs w:val="18"/>
              </w:rPr>
              <w:t>5</w:t>
            </w:r>
          </w:p>
        </w:tc>
        <w:tc>
          <w:tcPr>
            <w:tcW w:w="1000" w:type="dxa"/>
          </w:tcPr>
          <w:p w14:paraId="783B939B" w14:textId="77777777" w:rsidR="0043762C" w:rsidRPr="006D6987" w:rsidRDefault="00000000">
            <w:pPr>
              <w:rPr>
                <w:rFonts w:ascii="Aptos" w:hAnsi="Aptos"/>
              </w:rPr>
            </w:pPr>
            <w:r w:rsidRPr="006D6987">
              <w:rPr>
                <w:rFonts w:ascii="Aptos" w:hAnsi="Aptos"/>
                <w:sz w:val="18"/>
                <w:szCs w:val="18"/>
              </w:rPr>
              <w:t>3</w:t>
            </w:r>
          </w:p>
        </w:tc>
        <w:tc>
          <w:tcPr>
            <w:tcW w:w="1000" w:type="dxa"/>
          </w:tcPr>
          <w:p w14:paraId="209AAB2E" w14:textId="77777777" w:rsidR="0043762C" w:rsidRPr="006D6987" w:rsidRDefault="00000000">
            <w:pPr>
              <w:rPr>
                <w:rFonts w:ascii="Aptos" w:hAnsi="Aptos"/>
              </w:rPr>
            </w:pPr>
            <w:r w:rsidRPr="006D6987">
              <w:rPr>
                <w:rFonts w:ascii="Aptos" w:hAnsi="Aptos"/>
                <w:sz w:val="18"/>
                <w:szCs w:val="18"/>
              </w:rPr>
              <w:t>M</w:t>
            </w:r>
          </w:p>
        </w:tc>
      </w:tr>
      <w:tr w:rsidR="0043762C" w:rsidRPr="006D6987" w14:paraId="4DDCFD3B" w14:textId="77777777">
        <w:tblPrEx>
          <w:tblCellMar>
            <w:top w:w="0" w:type="dxa"/>
            <w:bottom w:w="0" w:type="dxa"/>
          </w:tblCellMar>
        </w:tblPrEx>
        <w:tc>
          <w:tcPr>
            <w:tcW w:w="500" w:type="dxa"/>
          </w:tcPr>
          <w:p w14:paraId="39B36FA0" w14:textId="77777777" w:rsidR="0043762C" w:rsidRPr="006D6987" w:rsidRDefault="00000000">
            <w:pPr>
              <w:rPr>
                <w:rFonts w:ascii="Aptos" w:hAnsi="Aptos"/>
              </w:rPr>
            </w:pPr>
            <w:r w:rsidRPr="006D6987">
              <w:rPr>
                <w:rFonts w:ascii="Aptos" w:hAnsi="Aptos"/>
                <w:sz w:val="18"/>
                <w:szCs w:val="18"/>
              </w:rPr>
              <w:t>12</w:t>
            </w:r>
          </w:p>
        </w:tc>
        <w:tc>
          <w:tcPr>
            <w:tcW w:w="5500" w:type="dxa"/>
          </w:tcPr>
          <w:p w14:paraId="33CE2551" w14:textId="77777777" w:rsidR="0043762C" w:rsidRPr="006D6987" w:rsidRDefault="00000000">
            <w:pPr>
              <w:rPr>
                <w:rFonts w:ascii="Aptos" w:hAnsi="Aptos"/>
              </w:rPr>
            </w:pPr>
            <w:r w:rsidRPr="006D6987">
              <w:rPr>
                <w:rFonts w:ascii="Aptos" w:hAnsi="Aptos"/>
                <w:sz w:val="18"/>
                <w:szCs w:val="18"/>
              </w:rPr>
              <w:t>FOMO / tidsbegrenset tilbud</w:t>
            </w:r>
          </w:p>
        </w:tc>
        <w:tc>
          <w:tcPr>
            <w:tcW w:w="1000" w:type="dxa"/>
          </w:tcPr>
          <w:p w14:paraId="067A6640" w14:textId="77777777" w:rsidR="0043762C" w:rsidRPr="006D6987" w:rsidRDefault="00000000">
            <w:pPr>
              <w:rPr>
                <w:rFonts w:ascii="Aptos" w:hAnsi="Aptos"/>
              </w:rPr>
            </w:pPr>
            <w:r w:rsidRPr="006D6987">
              <w:rPr>
                <w:rFonts w:ascii="Aptos" w:hAnsi="Aptos"/>
                <w:sz w:val="18"/>
                <w:szCs w:val="18"/>
              </w:rPr>
              <w:t>4</w:t>
            </w:r>
          </w:p>
        </w:tc>
        <w:tc>
          <w:tcPr>
            <w:tcW w:w="1000" w:type="dxa"/>
          </w:tcPr>
          <w:p w14:paraId="20B16637" w14:textId="77777777" w:rsidR="0043762C" w:rsidRPr="006D6987" w:rsidRDefault="00000000">
            <w:pPr>
              <w:rPr>
                <w:rFonts w:ascii="Aptos" w:hAnsi="Aptos"/>
              </w:rPr>
            </w:pPr>
            <w:r w:rsidRPr="006D6987">
              <w:rPr>
                <w:rFonts w:ascii="Aptos" w:hAnsi="Aptos"/>
                <w:sz w:val="18"/>
                <w:szCs w:val="18"/>
              </w:rPr>
              <w:t>2</w:t>
            </w:r>
          </w:p>
        </w:tc>
        <w:tc>
          <w:tcPr>
            <w:tcW w:w="1000" w:type="dxa"/>
          </w:tcPr>
          <w:p w14:paraId="50AB11F6" w14:textId="77777777" w:rsidR="0043762C" w:rsidRPr="006D6987" w:rsidRDefault="00000000">
            <w:pPr>
              <w:rPr>
                <w:rFonts w:ascii="Aptos" w:hAnsi="Aptos"/>
              </w:rPr>
            </w:pPr>
            <w:r w:rsidRPr="006D6987">
              <w:rPr>
                <w:rFonts w:ascii="Aptos" w:hAnsi="Aptos"/>
                <w:sz w:val="18"/>
                <w:szCs w:val="18"/>
              </w:rPr>
              <w:t>M</w:t>
            </w:r>
          </w:p>
        </w:tc>
      </w:tr>
      <w:tr w:rsidR="0043762C" w:rsidRPr="006D6987" w14:paraId="206C1503" w14:textId="77777777">
        <w:tblPrEx>
          <w:tblCellMar>
            <w:top w:w="0" w:type="dxa"/>
            <w:bottom w:w="0" w:type="dxa"/>
          </w:tblCellMar>
        </w:tblPrEx>
        <w:tc>
          <w:tcPr>
            <w:tcW w:w="500" w:type="dxa"/>
          </w:tcPr>
          <w:p w14:paraId="31EBABBB" w14:textId="77777777" w:rsidR="0043762C" w:rsidRPr="006D6987" w:rsidRDefault="00000000">
            <w:pPr>
              <w:rPr>
                <w:rFonts w:ascii="Aptos" w:hAnsi="Aptos"/>
              </w:rPr>
            </w:pPr>
            <w:r w:rsidRPr="006D6987">
              <w:rPr>
                <w:rFonts w:ascii="Aptos" w:hAnsi="Aptos"/>
                <w:sz w:val="18"/>
                <w:szCs w:val="18"/>
              </w:rPr>
              <w:t>13</w:t>
            </w:r>
          </w:p>
        </w:tc>
        <w:tc>
          <w:tcPr>
            <w:tcW w:w="5500" w:type="dxa"/>
          </w:tcPr>
          <w:p w14:paraId="392802F8" w14:textId="77777777" w:rsidR="0043762C" w:rsidRPr="006D6987" w:rsidRDefault="00000000">
            <w:pPr>
              <w:rPr>
                <w:rFonts w:ascii="Aptos" w:hAnsi="Aptos"/>
              </w:rPr>
            </w:pPr>
            <w:r w:rsidRPr="006D6987">
              <w:rPr>
                <w:rFonts w:ascii="Aptos" w:hAnsi="Aptos"/>
                <w:sz w:val="18"/>
                <w:szCs w:val="18"/>
              </w:rPr>
              <w:t>Optimaliser Posten.no → FF</w:t>
            </w:r>
          </w:p>
        </w:tc>
        <w:tc>
          <w:tcPr>
            <w:tcW w:w="1000" w:type="dxa"/>
          </w:tcPr>
          <w:p w14:paraId="4F06BC5C" w14:textId="77777777" w:rsidR="0043762C" w:rsidRPr="006D6987" w:rsidRDefault="00000000">
            <w:pPr>
              <w:rPr>
                <w:rFonts w:ascii="Aptos" w:hAnsi="Aptos"/>
              </w:rPr>
            </w:pPr>
            <w:r w:rsidRPr="006D6987">
              <w:rPr>
                <w:rFonts w:ascii="Aptos" w:hAnsi="Aptos"/>
                <w:sz w:val="18"/>
                <w:szCs w:val="18"/>
              </w:rPr>
              <w:t>5</w:t>
            </w:r>
          </w:p>
        </w:tc>
        <w:tc>
          <w:tcPr>
            <w:tcW w:w="1000" w:type="dxa"/>
          </w:tcPr>
          <w:p w14:paraId="5074EE36" w14:textId="77777777" w:rsidR="0043762C" w:rsidRPr="006D6987" w:rsidRDefault="00000000">
            <w:pPr>
              <w:rPr>
                <w:rFonts w:ascii="Aptos" w:hAnsi="Aptos"/>
              </w:rPr>
            </w:pPr>
            <w:r w:rsidRPr="006D6987">
              <w:rPr>
                <w:rFonts w:ascii="Aptos" w:hAnsi="Aptos"/>
                <w:sz w:val="18"/>
                <w:szCs w:val="18"/>
              </w:rPr>
              <w:t>3</w:t>
            </w:r>
          </w:p>
        </w:tc>
        <w:tc>
          <w:tcPr>
            <w:tcW w:w="1000" w:type="dxa"/>
          </w:tcPr>
          <w:p w14:paraId="30E370D3" w14:textId="77777777" w:rsidR="0043762C" w:rsidRPr="006D6987" w:rsidRDefault="00000000">
            <w:pPr>
              <w:rPr>
                <w:rFonts w:ascii="Aptos" w:hAnsi="Aptos"/>
              </w:rPr>
            </w:pPr>
            <w:r w:rsidRPr="006D6987">
              <w:rPr>
                <w:rFonts w:ascii="Aptos" w:hAnsi="Aptos"/>
                <w:sz w:val="18"/>
                <w:szCs w:val="18"/>
              </w:rPr>
              <w:t>M</w:t>
            </w:r>
          </w:p>
        </w:tc>
      </w:tr>
      <w:tr w:rsidR="0043762C" w:rsidRPr="006D6987" w14:paraId="2AF88499" w14:textId="77777777">
        <w:tblPrEx>
          <w:tblCellMar>
            <w:top w:w="0" w:type="dxa"/>
            <w:bottom w:w="0" w:type="dxa"/>
          </w:tblCellMar>
        </w:tblPrEx>
        <w:tc>
          <w:tcPr>
            <w:tcW w:w="500" w:type="dxa"/>
          </w:tcPr>
          <w:p w14:paraId="6D6EDD11" w14:textId="77777777" w:rsidR="0043762C" w:rsidRPr="006D6987" w:rsidRDefault="00000000">
            <w:pPr>
              <w:rPr>
                <w:rFonts w:ascii="Aptos" w:hAnsi="Aptos"/>
              </w:rPr>
            </w:pPr>
            <w:r w:rsidRPr="006D6987">
              <w:rPr>
                <w:rFonts w:ascii="Aptos" w:hAnsi="Aptos"/>
                <w:sz w:val="18"/>
                <w:szCs w:val="18"/>
              </w:rPr>
              <w:t>14</w:t>
            </w:r>
          </w:p>
        </w:tc>
        <w:tc>
          <w:tcPr>
            <w:tcW w:w="5500" w:type="dxa"/>
          </w:tcPr>
          <w:p w14:paraId="5123D23B" w14:textId="77777777" w:rsidR="0043762C" w:rsidRPr="006D6987" w:rsidRDefault="00000000">
            <w:pPr>
              <w:rPr>
                <w:rFonts w:ascii="Aptos" w:hAnsi="Aptos"/>
              </w:rPr>
            </w:pPr>
            <w:r w:rsidRPr="006D6987">
              <w:rPr>
                <w:rFonts w:ascii="Aptos" w:hAnsi="Aptos"/>
                <w:sz w:val="18"/>
                <w:szCs w:val="18"/>
              </w:rPr>
              <w:t xml:space="preserve">Min side som </w:t>
            </w:r>
            <w:proofErr w:type="spellStart"/>
            <w:r w:rsidRPr="006D6987">
              <w:rPr>
                <w:rFonts w:ascii="Aptos" w:hAnsi="Aptos"/>
                <w:sz w:val="18"/>
                <w:szCs w:val="18"/>
              </w:rPr>
              <w:t>retention</w:t>
            </w:r>
            <w:proofErr w:type="spellEnd"/>
            <w:r w:rsidRPr="006D6987">
              <w:rPr>
                <w:rFonts w:ascii="Aptos" w:hAnsi="Aptos"/>
                <w:sz w:val="18"/>
                <w:szCs w:val="18"/>
              </w:rPr>
              <w:t>-kanal</w:t>
            </w:r>
          </w:p>
        </w:tc>
        <w:tc>
          <w:tcPr>
            <w:tcW w:w="1000" w:type="dxa"/>
          </w:tcPr>
          <w:p w14:paraId="6645016A" w14:textId="77777777" w:rsidR="0043762C" w:rsidRPr="006D6987" w:rsidRDefault="00000000">
            <w:pPr>
              <w:rPr>
                <w:rFonts w:ascii="Aptos" w:hAnsi="Aptos"/>
              </w:rPr>
            </w:pPr>
            <w:r w:rsidRPr="006D6987">
              <w:rPr>
                <w:rFonts w:ascii="Aptos" w:hAnsi="Aptos"/>
                <w:sz w:val="18"/>
                <w:szCs w:val="18"/>
              </w:rPr>
              <w:t>4</w:t>
            </w:r>
          </w:p>
        </w:tc>
        <w:tc>
          <w:tcPr>
            <w:tcW w:w="1000" w:type="dxa"/>
          </w:tcPr>
          <w:p w14:paraId="00543380" w14:textId="77777777" w:rsidR="0043762C" w:rsidRPr="006D6987" w:rsidRDefault="00000000">
            <w:pPr>
              <w:rPr>
                <w:rFonts w:ascii="Aptos" w:hAnsi="Aptos"/>
              </w:rPr>
            </w:pPr>
            <w:r w:rsidRPr="006D6987">
              <w:rPr>
                <w:rFonts w:ascii="Aptos" w:hAnsi="Aptos"/>
                <w:sz w:val="18"/>
                <w:szCs w:val="18"/>
              </w:rPr>
              <w:t>3</w:t>
            </w:r>
          </w:p>
        </w:tc>
        <w:tc>
          <w:tcPr>
            <w:tcW w:w="1000" w:type="dxa"/>
          </w:tcPr>
          <w:p w14:paraId="39486FDF" w14:textId="77777777" w:rsidR="0043762C" w:rsidRPr="006D6987" w:rsidRDefault="00000000">
            <w:pPr>
              <w:rPr>
                <w:rFonts w:ascii="Aptos" w:hAnsi="Aptos"/>
              </w:rPr>
            </w:pPr>
            <w:r w:rsidRPr="006D6987">
              <w:rPr>
                <w:rFonts w:ascii="Aptos" w:hAnsi="Aptos"/>
                <w:sz w:val="18"/>
                <w:szCs w:val="18"/>
              </w:rPr>
              <w:t>L</w:t>
            </w:r>
          </w:p>
        </w:tc>
      </w:tr>
      <w:tr w:rsidR="0043762C" w:rsidRPr="006D6987" w14:paraId="20E0ACC5" w14:textId="77777777">
        <w:tblPrEx>
          <w:tblCellMar>
            <w:top w:w="0" w:type="dxa"/>
            <w:bottom w:w="0" w:type="dxa"/>
          </w:tblCellMar>
        </w:tblPrEx>
        <w:tc>
          <w:tcPr>
            <w:tcW w:w="500" w:type="dxa"/>
          </w:tcPr>
          <w:p w14:paraId="1B03A77E" w14:textId="77777777" w:rsidR="0043762C" w:rsidRPr="006D6987" w:rsidRDefault="00000000">
            <w:pPr>
              <w:rPr>
                <w:rFonts w:ascii="Aptos" w:hAnsi="Aptos"/>
              </w:rPr>
            </w:pPr>
            <w:r w:rsidRPr="006D6987">
              <w:rPr>
                <w:rFonts w:ascii="Aptos" w:hAnsi="Aptos"/>
                <w:sz w:val="18"/>
                <w:szCs w:val="18"/>
              </w:rPr>
              <w:t>15</w:t>
            </w:r>
          </w:p>
        </w:tc>
        <w:tc>
          <w:tcPr>
            <w:tcW w:w="5500" w:type="dxa"/>
          </w:tcPr>
          <w:p w14:paraId="763D524E" w14:textId="77777777" w:rsidR="0043762C" w:rsidRPr="006D6987" w:rsidRDefault="00000000">
            <w:pPr>
              <w:rPr>
                <w:rFonts w:ascii="Aptos" w:hAnsi="Aptos"/>
              </w:rPr>
            </w:pPr>
            <w:r w:rsidRPr="006D6987">
              <w:rPr>
                <w:rFonts w:ascii="Aptos" w:hAnsi="Aptos"/>
                <w:sz w:val="18"/>
                <w:szCs w:val="18"/>
              </w:rPr>
              <w:t xml:space="preserve">Direkte bestilling for </w:t>
            </w:r>
            <w:proofErr w:type="spellStart"/>
            <w:r w:rsidRPr="006D6987">
              <w:rPr>
                <w:rFonts w:ascii="Aptos" w:hAnsi="Aptos"/>
                <w:sz w:val="18"/>
                <w:szCs w:val="18"/>
              </w:rPr>
              <w:t>høyverdi</w:t>
            </w:r>
            <w:proofErr w:type="spellEnd"/>
            <w:r w:rsidRPr="006D6987">
              <w:rPr>
                <w:rFonts w:ascii="Aptos" w:hAnsi="Aptos"/>
                <w:sz w:val="18"/>
                <w:szCs w:val="18"/>
              </w:rPr>
              <w:t>-produkter</w:t>
            </w:r>
          </w:p>
        </w:tc>
        <w:tc>
          <w:tcPr>
            <w:tcW w:w="1000" w:type="dxa"/>
          </w:tcPr>
          <w:p w14:paraId="298B69C2" w14:textId="77777777" w:rsidR="0043762C" w:rsidRPr="006D6987" w:rsidRDefault="00000000">
            <w:pPr>
              <w:rPr>
                <w:rFonts w:ascii="Aptos" w:hAnsi="Aptos"/>
              </w:rPr>
            </w:pPr>
            <w:r w:rsidRPr="006D6987">
              <w:rPr>
                <w:rFonts w:ascii="Aptos" w:hAnsi="Aptos"/>
                <w:sz w:val="18"/>
                <w:szCs w:val="18"/>
              </w:rPr>
              <w:t>4</w:t>
            </w:r>
          </w:p>
        </w:tc>
        <w:tc>
          <w:tcPr>
            <w:tcW w:w="1000" w:type="dxa"/>
          </w:tcPr>
          <w:p w14:paraId="6464EED9" w14:textId="77777777" w:rsidR="0043762C" w:rsidRPr="006D6987" w:rsidRDefault="00000000">
            <w:pPr>
              <w:rPr>
                <w:rFonts w:ascii="Aptos" w:hAnsi="Aptos"/>
              </w:rPr>
            </w:pPr>
            <w:r w:rsidRPr="006D6987">
              <w:rPr>
                <w:rFonts w:ascii="Aptos" w:hAnsi="Aptos"/>
                <w:sz w:val="18"/>
                <w:szCs w:val="18"/>
              </w:rPr>
              <w:t>3</w:t>
            </w:r>
          </w:p>
        </w:tc>
        <w:tc>
          <w:tcPr>
            <w:tcW w:w="1000" w:type="dxa"/>
          </w:tcPr>
          <w:p w14:paraId="0F2BDD97" w14:textId="77777777" w:rsidR="0043762C" w:rsidRPr="006D6987" w:rsidRDefault="00000000">
            <w:pPr>
              <w:rPr>
                <w:rFonts w:ascii="Aptos" w:hAnsi="Aptos"/>
              </w:rPr>
            </w:pPr>
            <w:r w:rsidRPr="006D6987">
              <w:rPr>
                <w:rFonts w:ascii="Aptos" w:hAnsi="Aptos"/>
                <w:sz w:val="18"/>
                <w:szCs w:val="18"/>
              </w:rPr>
              <w:t>M</w:t>
            </w:r>
          </w:p>
        </w:tc>
      </w:tr>
      <w:tr w:rsidR="0043762C" w:rsidRPr="006D6987" w14:paraId="6573155D" w14:textId="77777777">
        <w:tblPrEx>
          <w:tblCellMar>
            <w:top w:w="0" w:type="dxa"/>
            <w:bottom w:w="0" w:type="dxa"/>
          </w:tblCellMar>
        </w:tblPrEx>
        <w:tc>
          <w:tcPr>
            <w:tcW w:w="500" w:type="dxa"/>
          </w:tcPr>
          <w:p w14:paraId="6650BCE8" w14:textId="77777777" w:rsidR="0043762C" w:rsidRPr="006D6987" w:rsidRDefault="00000000">
            <w:pPr>
              <w:rPr>
                <w:rFonts w:ascii="Aptos" w:hAnsi="Aptos"/>
              </w:rPr>
            </w:pPr>
            <w:r w:rsidRPr="006D6987">
              <w:rPr>
                <w:rFonts w:ascii="Aptos" w:hAnsi="Aptos"/>
                <w:sz w:val="18"/>
                <w:szCs w:val="18"/>
              </w:rPr>
              <w:t>16</w:t>
            </w:r>
          </w:p>
        </w:tc>
        <w:tc>
          <w:tcPr>
            <w:tcW w:w="5500" w:type="dxa"/>
          </w:tcPr>
          <w:p w14:paraId="426C0B17" w14:textId="77777777" w:rsidR="0043762C" w:rsidRPr="006D6987" w:rsidRDefault="00000000">
            <w:pPr>
              <w:rPr>
                <w:rFonts w:ascii="Aptos" w:hAnsi="Aptos"/>
              </w:rPr>
            </w:pPr>
            <w:r w:rsidRPr="006D6987">
              <w:rPr>
                <w:rFonts w:ascii="Aptos" w:hAnsi="Aptos"/>
                <w:sz w:val="18"/>
                <w:szCs w:val="18"/>
              </w:rPr>
              <w:t>Prisnivå-anker på If-</w:t>
            </w:r>
            <w:proofErr w:type="spellStart"/>
            <w:r w:rsidRPr="006D6987">
              <w:rPr>
                <w:rFonts w:ascii="Aptos" w:hAnsi="Aptos"/>
                <w:sz w:val="18"/>
                <w:szCs w:val="18"/>
              </w:rPr>
              <w:t>upsell</w:t>
            </w:r>
            <w:proofErr w:type="spellEnd"/>
          </w:p>
        </w:tc>
        <w:tc>
          <w:tcPr>
            <w:tcW w:w="1000" w:type="dxa"/>
          </w:tcPr>
          <w:p w14:paraId="45F24008" w14:textId="77777777" w:rsidR="0043762C" w:rsidRPr="006D6987" w:rsidRDefault="00000000">
            <w:pPr>
              <w:rPr>
                <w:rFonts w:ascii="Aptos" w:hAnsi="Aptos"/>
              </w:rPr>
            </w:pPr>
            <w:r w:rsidRPr="006D6987">
              <w:rPr>
                <w:rFonts w:ascii="Aptos" w:hAnsi="Aptos"/>
                <w:sz w:val="18"/>
                <w:szCs w:val="18"/>
              </w:rPr>
              <w:t>4</w:t>
            </w:r>
          </w:p>
        </w:tc>
        <w:tc>
          <w:tcPr>
            <w:tcW w:w="1000" w:type="dxa"/>
          </w:tcPr>
          <w:p w14:paraId="798F421A" w14:textId="77777777" w:rsidR="0043762C" w:rsidRPr="006D6987" w:rsidRDefault="00000000">
            <w:pPr>
              <w:rPr>
                <w:rFonts w:ascii="Aptos" w:hAnsi="Aptos"/>
              </w:rPr>
            </w:pPr>
            <w:r w:rsidRPr="006D6987">
              <w:rPr>
                <w:rFonts w:ascii="Aptos" w:hAnsi="Aptos"/>
                <w:sz w:val="18"/>
                <w:szCs w:val="18"/>
              </w:rPr>
              <w:t>2</w:t>
            </w:r>
          </w:p>
        </w:tc>
        <w:tc>
          <w:tcPr>
            <w:tcW w:w="1000" w:type="dxa"/>
          </w:tcPr>
          <w:p w14:paraId="07E7DF6D" w14:textId="77777777" w:rsidR="0043762C" w:rsidRPr="006D6987" w:rsidRDefault="00000000">
            <w:pPr>
              <w:rPr>
                <w:rFonts w:ascii="Aptos" w:hAnsi="Aptos"/>
              </w:rPr>
            </w:pPr>
            <w:r w:rsidRPr="006D6987">
              <w:rPr>
                <w:rFonts w:ascii="Aptos" w:hAnsi="Aptos"/>
                <w:sz w:val="18"/>
                <w:szCs w:val="18"/>
              </w:rPr>
              <w:t>L</w:t>
            </w:r>
          </w:p>
        </w:tc>
      </w:tr>
      <w:tr w:rsidR="0043762C" w:rsidRPr="006D6987" w14:paraId="15CAB942" w14:textId="77777777">
        <w:tblPrEx>
          <w:tblCellMar>
            <w:top w:w="0" w:type="dxa"/>
            <w:bottom w:w="0" w:type="dxa"/>
          </w:tblCellMar>
        </w:tblPrEx>
        <w:tc>
          <w:tcPr>
            <w:tcW w:w="500" w:type="dxa"/>
          </w:tcPr>
          <w:p w14:paraId="0B07768B" w14:textId="77777777" w:rsidR="0043762C" w:rsidRPr="006D6987" w:rsidRDefault="00000000">
            <w:pPr>
              <w:rPr>
                <w:rFonts w:ascii="Aptos" w:hAnsi="Aptos"/>
              </w:rPr>
            </w:pPr>
            <w:r w:rsidRPr="006D6987">
              <w:rPr>
                <w:rFonts w:ascii="Aptos" w:hAnsi="Aptos"/>
                <w:sz w:val="18"/>
                <w:szCs w:val="18"/>
              </w:rPr>
              <w:t>17</w:t>
            </w:r>
          </w:p>
        </w:tc>
        <w:tc>
          <w:tcPr>
            <w:tcW w:w="5500" w:type="dxa"/>
          </w:tcPr>
          <w:p w14:paraId="385B593C" w14:textId="77777777" w:rsidR="0043762C" w:rsidRPr="006D6987" w:rsidRDefault="00000000">
            <w:pPr>
              <w:rPr>
                <w:rFonts w:ascii="Aptos" w:hAnsi="Aptos"/>
              </w:rPr>
            </w:pPr>
            <w:r w:rsidRPr="006D6987">
              <w:rPr>
                <w:rFonts w:ascii="Aptos" w:hAnsi="Aptos"/>
                <w:sz w:val="18"/>
                <w:szCs w:val="18"/>
              </w:rPr>
              <w:t>Re-</w:t>
            </w:r>
            <w:proofErr w:type="spellStart"/>
            <w:r w:rsidRPr="006D6987">
              <w:rPr>
                <w:rFonts w:ascii="Aptos" w:hAnsi="Aptos"/>
                <w:sz w:val="18"/>
                <w:szCs w:val="18"/>
              </w:rPr>
              <w:t>engagement</w:t>
            </w:r>
            <w:proofErr w:type="spellEnd"/>
            <w:r w:rsidRPr="006D6987">
              <w:rPr>
                <w:rFonts w:ascii="Aptos" w:hAnsi="Aptos"/>
                <w:sz w:val="18"/>
                <w:szCs w:val="18"/>
              </w:rPr>
              <w:t xml:space="preserve"> ved ny annonsør</w:t>
            </w:r>
          </w:p>
        </w:tc>
        <w:tc>
          <w:tcPr>
            <w:tcW w:w="1000" w:type="dxa"/>
          </w:tcPr>
          <w:p w14:paraId="237B291E" w14:textId="77777777" w:rsidR="0043762C" w:rsidRPr="006D6987" w:rsidRDefault="00000000">
            <w:pPr>
              <w:rPr>
                <w:rFonts w:ascii="Aptos" w:hAnsi="Aptos"/>
              </w:rPr>
            </w:pPr>
            <w:r w:rsidRPr="006D6987">
              <w:rPr>
                <w:rFonts w:ascii="Aptos" w:hAnsi="Aptos"/>
                <w:sz w:val="18"/>
                <w:szCs w:val="18"/>
              </w:rPr>
              <w:t>3</w:t>
            </w:r>
          </w:p>
        </w:tc>
        <w:tc>
          <w:tcPr>
            <w:tcW w:w="1000" w:type="dxa"/>
          </w:tcPr>
          <w:p w14:paraId="46E520F7" w14:textId="77777777" w:rsidR="0043762C" w:rsidRPr="006D6987" w:rsidRDefault="00000000">
            <w:pPr>
              <w:rPr>
                <w:rFonts w:ascii="Aptos" w:hAnsi="Aptos"/>
              </w:rPr>
            </w:pPr>
            <w:r w:rsidRPr="006D6987">
              <w:rPr>
                <w:rFonts w:ascii="Aptos" w:hAnsi="Aptos"/>
                <w:sz w:val="18"/>
                <w:szCs w:val="18"/>
              </w:rPr>
              <w:t>2</w:t>
            </w:r>
          </w:p>
        </w:tc>
        <w:tc>
          <w:tcPr>
            <w:tcW w:w="1000" w:type="dxa"/>
          </w:tcPr>
          <w:p w14:paraId="5F2E7EFE" w14:textId="77777777" w:rsidR="0043762C" w:rsidRPr="006D6987" w:rsidRDefault="00000000">
            <w:pPr>
              <w:rPr>
                <w:rFonts w:ascii="Aptos" w:hAnsi="Aptos"/>
              </w:rPr>
            </w:pPr>
            <w:r w:rsidRPr="006D6987">
              <w:rPr>
                <w:rFonts w:ascii="Aptos" w:hAnsi="Aptos"/>
                <w:sz w:val="18"/>
                <w:szCs w:val="18"/>
              </w:rPr>
              <w:t>L</w:t>
            </w:r>
          </w:p>
        </w:tc>
      </w:tr>
      <w:tr w:rsidR="0043762C" w:rsidRPr="006D6987" w14:paraId="3EAA5DEC" w14:textId="77777777">
        <w:tblPrEx>
          <w:tblCellMar>
            <w:top w:w="0" w:type="dxa"/>
            <w:bottom w:w="0" w:type="dxa"/>
          </w:tblCellMar>
        </w:tblPrEx>
        <w:tc>
          <w:tcPr>
            <w:tcW w:w="500" w:type="dxa"/>
          </w:tcPr>
          <w:p w14:paraId="1D31CA6F" w14:textId="77777777" w:rsidR="0043762C" w:rsidRPr="006D6987" w:rsidRDefault="00000000">
            <w:pPr>
              <w:rPr>
                <w:rFonts w:ascii="Aptos" w:hAnsi="Aptos"/>
              </w:rPr>
            </w:pPr>
            <w:r w:rsidRPr="006D6987">
              <w:rPr>
                <w:rFonts w:ascii="Aptos" w:hAnsi="Aptos"/>
                <w:sz w:val="18"/>
                <w:szCs w:val="18"/>
              </w:rPr>
              <w:t>18</w:t>
            </w:r>
          </w:p>
        </w:tc>
        <w:tc>
          <w:tcPr>
            <w:tcW w:w="5500" w:type="dxa"/>
          </w:tcPr>
          <w:p w14:paraId="1A2FB34F" w14:textId="77777777" w:rsidR="0043762C" w:rsidRPr="006D6987" w:rsidRDefault="00000000">
            <w:pPr>
              <w:rPr>
                <w:rFonts w:ascii="Aptos" w:hAnsi="Aptos"/>
              </w:rPr>
            </w:pPr>
            <w:r w:rsidRPr="006D6987">
              <w:rPr>
                <w:rFonts w:ascii="Aptos" w:hAnsi="Aptos"/>
                <w:sz w:val="18"/>
                <w:szCs w:val="18"/>
              </w:rPr>
              <w:t>Berikede produktkort (kulepunkter)</w:t>
            </w:r>
          </w:p>
        </w:tc>
        <w:tc>
          <w:tcPr>
            <w:tcW w:w="1000" w:type="dxa"/>
          </w:tcPr>
          <w:p w14:paraId="32FE8CE8" w14:textId="77777777" w:rsidR="0043762C" w:rsidRPr="006D6987" w:rsidRDefault="00000000">
            <w:pPr>
              <w:rPr>
                <w:rFonts w:ascii="Aptos" w:hAnsi="Aptos"/>
              </w:rPr>
            </w:pPr>
            <w:r w:rsidRPr="006D6987">
              <w:rPr>
                <w:rFonts w:ascii="Aptos" w:hAnsi="Aptos"/>
                <w:sz w:val="18"/>
                <w:szCs w:val="18"/>
              </w:rPr>
              <w:t>3</w:t>
            </w:r>
          </w:p>
        </w:tc>
        <w:tc>
          <w:tcPr>
            <w:tcW w:w="1000" w:type="dxa"/>
          </w:tcPr>
          <w:p w14:paraId="6A706464" w14:textId="77777777" w:rsidR="0043762C" w:rsidRPr="006D6987" w:rsidRDefault="00000000">
            <w:pPr>
              <w:rPr>
                <w:rFonts w:ascii="Aptos" w:hAnsi="Aptos"/>
              </w:rPr>
            </w:pPr>
            <w:r w:rsidRPr="006D6987">
              <w:rPr>
                <w:rFonts w:ascii="Aptos" w:hAnsi="Aptos"/>
                <w:sz w:val="18"/>
                <w:szCs w:val="18"/>
              </w:rPr>
              <w:t>1</w:t>
            </w:r>
          </w:p>
        </w:tc>
        <w:tc>
          <w:tcPr>
            <w:tcW w:w="1000" w:type="dxa"/>
          </w:tcPr>
          <w:p w14:paraId="74C82E6F" w14:textId="77777777" w:rsidR="0043762C" w:rsidRPr="006D6987" w:rsidRDefault="00000000">
            <w:pPr>
              <w:rPr>
                <w:rFonts w:ascii="Aptos" w:hAnsi="Aptos"/>
              </w:rPr>
            </w:pPr>
            <w:r w:rsidRPr="006D6987">
              <w:rPr>
                <w:rFonts w:ascii="Aptos" w:hAnsi="Aptos"/>
                <w:sz w:val="18"/>
                <w:szCs w:val="18"/>
              </w:rPr>
              <w:t>L</w:t>
            </w:r>
          </w:p>
        </w:tc>
      </w:tr>
      <w:tr w:rsidR="0043762C" w:rsidRPr="006D6987" w14:paraId="2C7A77AC" w14:textId="77777777">
        <w:tblPrEx>
          <w:tblCellMar>
            <w:top w:w="0" w:type="dxa"/>
            <w:bottom w:w="0" w:type="dxa"/>
          </w:tblCellMar>
        </w:tblPrEx>
        <w:tc>
          <w:tcPr>
            <w:tcW w:w="500" w:type="dxa"/>
          </w:tcPr>
          <w:p w14:paraId="28E1FB7B" w14:textId="77777777" w:rsidR="0043762C" w:rsidRPr="006D6987" w:rsidRDefault="00000000">
            <w:pPr>
              <w:rPr>
                <w:rFonts w:ascii="Aptos" w:hAnsi="Aptos"/>
              </w:rPr>
            </w:pPr>
            <w:r w:rsidRPr="006D6987">
              <w:rPr>
                <w:rFonts w:ascii="Aptos" w:hAnsi="Aptos"/>
                <w:sz w:val="18"/>
                <w:szCs w:val="18"/>
              </w:rPr>
              <w:t>19</w:t>
            </w:r>
          </w:p>
        </w:tc>
        <w:tc>
          <w:tcPr>
            <w:tcW w:w="5500" w:type="dxa"/>
          </w:tcPr>
          <w:p w14:paraId="007961DF" w14:textId="77777777" w:rsidR="0043762C" w:rsidRPr="006D6987" w:rsidRDefault="00000000">
            <w:pPr>
              <w:rPr>
                <w:rFonts w:ascii="Aptos" w:hAnsi="Aptos"/>
              </w:rPr>
            </w:pPr>
            <w:proofErr w:type="spellStart"/>
            <w:r w:rsidRPr="006D6987">
              <w:rPr>
                <w:rFonts w:ascii="Aptos" w:hAnsi="Aptos"/>
                <w:sz w:val="18"/>
                <w:szCs w:val="18"/>
              </w:rPr>
              <w:t>Referral</w:t>
            </w:r>
            <w:proofErr w:type="spellEnd"/>
            <w:r w:rsidRPr="006D6987">
              <w:rPr>
                <w:rFonts w:ascii="Aptos" w:hAnsi="Aptos"/>
                <w:sz w:val="18"/>
                <w:szCs w:val="18"/>
              </w:rPr>
              <w:t xml:space="preserve"> på bekreftelsesskjerm</w:t>
            </w:r>
          </w:p>
        </w:tc>
        <w:tc>
          <w:tcPr>
            <w:tcW w:w="1000" w:type="dxa"/>
          </w:tcPr>
          <w:p w14:paraId="4BAC66BA" w14:textId="77777777" w:rsidR="0043762C" w:rsidRPr="006D6987" w:rsidRDefault="00000000">
            <w:pPr>
              <w:rPr>
                <w:rFonts w:ascii="Aptos" w:hAnsi="Aptos"/>
              </w:rPr>
            </w:pPr>
            <w:r w:rsidRPr="006D6987">
              <w:rPr>
                <w:rFonts w:ascii="Aptos" w:hAnsi="Aptos"/>
                <w:sz w:val="18"/>
                <w:szCs w:val="18"/>
              </w:rPr>
              <w:t>3</w:t>
            </w:r>
          </w:p>
        </w:tc>
        <w:tc>
          <w:tcPr>
            <w:tcW w:w="1000" w:type="dxa"/>
          </w:tcPr>
          <w:p w14:paraId="2FEDC8B0" w14:textId="77777777" w:rsidR="0043762C" w:rsidRPr="006D6987" w:rsidRDefault="00000000">
            <w:pPr>
              <w:rPr>
                <w:rFonts w:ascii="Aptos" w:hAnsi="Aptos"/>
              </w:rPr>
            </w:pPr>
            <w:r w:rsidRPr="006D6987">
              <w:rPr>
                <w:rFonts w:ascii="Aptos" w:hAnsi="Aptos"/>
                <w:sz w:val="18"/>
                <w:szCs w:val="18"/>
              </w:rPr>
              <w:t>2</w:t>
            </w:r>
          </w:p>
        </w:tc>
        <w:tc>
          <w:tcPr>
            <w:tcW w:w="1000" w:type="dxa"/>
          </w:tcPr>
          <w:p w14:paraId="5038C215" w14:textId="77777777" w:rsidR="0043762C" w:rsidRPr="006D6987" w:rsidRDefault="00000000">
            <w:pPr>
              <w:rPr>
                <w:rFonts w:ascii="Aptos" w:hAnsi="Aptos"/>
              </w:rPr>
            </w:pPr>
            <w:r w:rsidRPr="006D6987">
              <w:rPr>
                <w:rFonts w:ascii="Aptos" w:hAnsi="Aptos"/>
                <w:sz w:val="18"/>
                <w:szCs w:val="18"/>
              </w:rPr>
              <w:t>L</w:t>
            </w:r>
          </w:p>
        </w:tc>
      </w:tr>
      <w:tr w:rsidR="0043762C" w:rsidRPr="006D6987" w14:paraId="3B2CB176" w14:textId="77777777">
        <w:tblPrEx>
          <w:tblCellMar>
            <w:top w:w="0" w:type="dxa"/>
            <w:bottom w:w="0" w:type="dxa"/>
          </w:tblCellMar>
        </w:tblPrEx>
        <w:tc>
          <w:tcPr>
            <w:tcW w:w="500" w:type="dxa"/>
          </w:tcPr>
          <w:p w14:paraId="714DC55E" w14:textId="77777777" w:rsidR="0043762C" w:rsidRPr="006D6987" w:rsidRDefault="00000000">
            <w:pPr>
              <w:rPr>
                <w:rFonts w:ascii="Aptos" w:hAnsi="Aptos"/>
              </w:rPr>
            </w:pPr>
            <w:r w:rsidRPr="006D6987">
              <w:rPr>
                <w:rFonts w:ascii="Aptos" w:hAnsi="Aptos"/>
                <w:sz w:val="18"/>
                <w:szCs w:val="18"/>
              </w:rPr>
              <w:t>20</w:t>
            </w:r>
          </w:p>
        </w:tc>
        <w:tc>
          <w:tcPr>
            <w:tcW w:w="5500" w:type="dxa"/>
          </w:tcPr>
          <w:p w14:paraId="4F9996B7" w14:textId="77777777" w:rsidR="0043762C" w:rsidRPr="006D6987" w:rsidRDefault="00000000">
            <w:pPr>
              <w:rPr>
                <w:rFonts w:ascii="Aptos" w:hAnsi="Aptos"/>
              </w:rPr>
            </w:pPr>
            <w:r w:rsidRPr="006D6987">
              <w:rPr>
                <w:rFonts w:ascii="Aptos" w:hAnsi="Aptos"/>
                <w:sz w:val="18"/>
                <w:szCs w:val="18"/>
              </w:rPr>
              <w:t>Mobilapp (MVP)</w:t>
            </w:r>
          </w:p>
        </w:tc>
        <w:tc>
          <w:tcPr>
            <w:tcW w:w="1000" w:type="dxa"/>
          </w:tcPr>
          <w:p w14:paraId="5237D627" w14:textId="77777777" w:rsidR="0043762C" w:rsidRPr="006D6987" w:rsidRDefault="00000000">
            <w:pPr>
              <w:rPr>
                <w:rFonts w:ascii="Aptos" w:hAnsi="Aptos"/>
              </w:rPr>
            </w:pPr>
            <w:r w:rsidRPr="006D6987">
              <w:rPr>
                <w:rFonts w:ascii="Aptos" w:hAnsi="Aptos"/>
                <w:sz w:val="18"/>
                <w:szCs w:val="18"/>
              </w:rPr>
              <w:t>5</w:t>
            </w:r>
          </w:p>
        </w:tc>
        <w:tc>
          <w:tcPr>
            <w:tcW w:w="1000" w:type="dxa"/>
          </w:tcPr>
          <w:p w14:paraId="431F70AE" w14:textId="77777777" w:rsidR="0043762C" w:rsidRPr="006D6987" w:rsidRDefault="00000000">
            <w:pPr>
              <w:rPr>
                <w:rFonts w:ascii="Aptos" w:hAnsi="Aptos"/>
              </w:rPr>
            </w:pPr>
            <w:r w:rsidRPr="006D6987">
              <w:rPr>
                <w:rFonts w:ascii="Aptos" w:hAnsi="Aptos"/>
                <w:sz w:val="18"/>
                <w:szCs w:val="18"/>
              </w:rPr>
              <w:t>5</w:t>
            </w:r>
          </w:p>
        </w:tc>
        <w:tc>
          <w:tcPr>
            <w:tcW w:w="1000" w:type="dxa"/>
          </w:tcPr>
          <w:p w14:paraId="2832AD3C" w14:textId="77777777" w:rsidR="0043762C" w:rsidRPr="006D6987" w:rsidRDefault="00000000">
            <w:pPr>
              <w:rPr>
                <w:rFonts w:ascii="Aptos" w:hAnsi="Aptos"/>
              </w:rPr>
            </w:pPr>
            <w:r w:rsidRPr="006D6987">
              <w:rPr>
                <w:rFonts w:ascii="Aptos" w:hAnsi="Aptos"/>
                <w:sz w:val="18"/>
                <w:szCs w:val="18"/>
              </w:rPr>
              <w:t>M</w:t>
            </w:r>
          </w:p>
        </w:tc>
      </w:tr>
      <w:tr w:rsidR="0043762C" w:rsidRPr="006D6987" w14:paraId="238E63C1" w14:textId="77777777">
        <w:tblPrEx>
          <w:tblCellMar>
            <w:top w:w="0" w:type="dxa"/>
            <w:bottom w:w="0" w:type="dxa"/>
          </w:tblCellMar>
        </w:tblPrEx>
        <w:tc>
          <w:tcPr>
            <w:tcW w:w="500" w:type="dxa"/>
          </w:tcPr>
          <w:p w14:paraId="3CA0CD77" w14:textId="77777777" w:rsidR="0043762C" w:rsidRPr="006D6987" w:rsidRDefault="00000000">
            <w:pPr>
              <w:rPr>
                <w:rFonts w:ascii="Aptos" w:hAnsi="Aptos"/>
              </w:rPr>
            </w:pPr>
            <w:r w:rsidRPr="006D6987">
              <w:rPr>
                <w:rFonts w:ascii="Aptos" w:hAnsi="Aptos"/>
                <w:sz w:val="18"/>
                <w:szCs w:val="18"/>
              </w:rPr>
              <w:t>21</w:t>
            </w:r>
          </w:p>
        </w:tc>
        <w:tc>
          <w:tcPr>
            <w:tcW w:w="5500" w:type="dxa"/>
          </w:tcPr>
          <w:p w14:paraId="7FF720A6" w14:textId="77777777" w:rsidR="0043762C" w:rsidRPr="006D6987" w:rsidRDefault="00000000">
            <w:pPr>
              <w:rPr>
                <w:rFonts w:ascii="Aptos" w:hAnsi="Aptos"/>
              </w:rPr>
            </w:pPr>
            <w:r w:rsidRPr="006D6987">
              <w:rPr>
                <w:rFonts w:ascii="Aptos" w:hAnsi="Aptos"/>
                <w:sz w:val="18"/>
                <w:szCs w:val="18"/>
              </w:rPr>
              <w:t>Fast fordel-program (dag 180+)</w:t>
            </w:r>
          </w:p>
        </w:tc>
        <w:tc>
          <w:tcPr>
            <w:tcW w:w="1000" w:type="dxa"/>
          </w:tcPr>
          <w:p w14:paraId="46AC7904" w14:textId="77777777" w:rsidR="0043762C" w:rsidRPr="006D6987" w:rsidRDefault="00000000">
            <w:pPr>
              <w:rPr>
                <w:rFonts w:ascii="Aptos" w:hAnsi="Aptos"/>
              </w:rPr>
            </w:pPr>
            <w:r w:rsidRPr="006D6987">
              <w:rPr>
                <w:rFonts w:ascii="Aptos" w:hAnsi="Aptos"/>
                <w:sz w:val="18"/>
                <w:szCs w:val="18"/>
              </w:rPr>
              <w:t>5</w:t>
            </w:r>
          </w:p>
        </w:tc>
        <w:tc>
          <w:tcPr>
            <w:tcW w:w="1000" w:type="dxa"/>
          </w:tcPr>
          <w:p w14:paraId="61AB59E7" w14:textId="77777777" w:rsidR="0043762C" w:rsidRPr="006D6987" w:rsidRDefault="00000000">
            <w:pPr>
              <w:rPr>
                <w:rFonts w:ascii="Aptos" w:hAnsi="Aptos"/>
              </w:rPr>
            </w:pPr>
            <w:r w:rsidRPr="006D6987">
              <w:rPr>
                <w:rFonts w:ascii="Aptos" w:hAnsi="Aptos"/>
                <w:sz w:val="18"/>
                <w:szCs w:val="18"/>
              </w:rPr>
              <w:t>4</w:t>
            </w:r>
          </w:p>
        </w:tc>
        <w:tc>
          <w:tcPr>
            <w:tcW w:w="1000" w:type="dxa"/>
          </w:tcPr>
          <w:p w14:paraId="05A4EFC1" w14:textId="77777777" w:rsidR="0043762C" w:rsidRPr="006D6987" w:rsidRDefault="00000000">
            <w:pPr>
              <w:rPr>
                <w:rFonts w:ascii="Aptos" w:hAnsi="Aptos"/>
              </w:rPr>
            </w:pPr>
            <w:r w:rsidRPr="006D6987">
              <w:rPr>
                <w:rFonts w:ascii="Aptos" w:hAnsi="Aptos"/>
                <w:sz w:val="18"/>
                <w:szCs w:val="18"/>
              </w:rPr>
              <w:t>M</w:t>
            </w:r>
          </w:p>
        </w:tc>
      </w:tr>
      <w:tr w:rsidR="0043762C" w:rsidRPr="006D6987" w14:paraId="0C3D4A6A" w14:textId="77777777">
        <w:tblPrEx>
          <w:tblCellMar>
            <w:top w:w="0" w:type="dxa"/>
            <w:bottom w:w="0" w:type="dxa"/>
          </w:tblCellMar>
        </w:tblPrEx>
        <w:tc>
          <w:tcPr>
            <w:tcW w:w="500" w:type="dxa"/>
          </w:tcPr>
          <w:p w14:paraId="2895B623" w14:textId="77777777" w:rsidR="0043762C" w:rsidRPr="006D6987" w:rsidRDefault="00000000">
            <w:pPr>
              <w:rPr>
                <w:rFonts w:ascii="Aptos" w:hAnsi="Aptos"/>
              </w:rPr>
            </w:pPr>
            <w:r w:rsidRPr="006D6987">
              <w:rPr>
                <w:rFonts w:ascii="Aptos" w:hAnsi="Aptos"/>
                <w:sz w:val="18"/>
                <w:szCs w:val="18"/>
              </w:rPr>
              <w:t>22</w:t>
            </w:r>
          </w:p>
        </w:tc>
        <w:tc>
          <w:tcPr>
            <w:tcW w:w="5500" w:type="dxa"/>
          </w:tcPr>
          <w:p w14:paraId="12791A16" w14:textId="77777777" w:rsidR="0043762C" w:rsidRPr="006D6987" w:rsidRDefault="00000000">
            <w:pPr>
              <w:rPr>
                <w:rFonts w:ascii="Aptos" w:hAnsi="Aptos"/>
              </w:rPr>
            </w:pPr>
            <w:r w:rsidRPr="006D6987">
              <w:rPr>
                <w:rFonts w:ascii="Aptos" w:hAnsi="Aptos"/>
                <w:sz w:val="18"/>
                <w:szCs w:val="18"/>
              </w:rPr>
              <w:t>CPA-prising for topp-annonsører</w:t>
            </w:r>
          </w:p>
        </w:tc>
        <w:tc>
          <w:tcPr>
            <w:tcW w:w="1000" w:type="dxa"/>
          </w:tcPr>
          <w:p w14:paraId="4AEA6867" w14:textId="77777777" w:rsidR="0043762C" w:rsidRPr="006D6987" w:rsidRDefault="00000000">
            <w:pPr>
              <w:rPr>
                <w:rFonts w:ascii="Aptos" w:hAnsi="Aptos"/>
              </w:rPr>
            </w:pPr>
            <w:r w:rsidRPr="006D6987">
              <w:rPr>
                <w:rFonts w:ascii="Aptos" w:hAnsi="Aptos"/>
                <w:sz w:val="18"/>
                <w:szCs w:val="18"/>
              </w:rPr>
              <w:t>4</w:t>
            </w:r>
          </w:p>
        </w:tc>
        <w:tc>
          <w:tcPr>
            <w:tcW w:w="1000" w:type="dxa"/>
          </w:tcPr>
          <w:p w14:paraId="1DB409EB" w14:textId="77777777" w:rsidR="0043762C" w:rsidRPr="006D6987" w:rsidRDefault="00000000">
            <w:pPr>
              <w:rPr>
                <w:rFonts w:ascii="Aptos" w:hAnsi="Aptos"/>
              </w:rPr>
            </w:pPr>
            <w:r w:rsidRPr="006D6987">
              <w:rPr>
                <w:rFonts w:ascii="Aptos" w:hAnsi="Aptos"/>
                <w:sz w:val="18"/>
                <w:szCs w:val="18"/>
              </w:rPr>
              <w:t>3</w:t>
            </w:r>
          </w:p>
        </w:tc>
        <w:tc>
          <w:tcPr>
            <w:tcW w:w="1000" w:type="dxa"/>
          </w:tcPr>
          <w:p w14:paraId="1EED2F53" w14:textId="77777777" w:rsidR="0043762C" w:rsidRPr="006D6987" w:rsidRDefault="00000000">
            <w:pPr>
              <w:rPr>
                <w:rFonts w:ascii="Aptos" w:hAnsi="Aptos"/>
              </w:rPr>
            </w:pPr>
            <w:r w:rsidRPr="006D6987">
              <w:rPr>
                <w:rFonts w:ascii="Aptos" w:hAnsi="Aptos"/>
                <w:sz w:val="18"/>
                <w:szCs w:val="18"/>
              </w:rPr>
              <w:t>M</w:t>
            </w:r>
          </w:p>
        </w:tc>
      </w:tr>
      <w:tr w:rsidR="0043762C" w:rsidRPr="006D6987" w14:paraId="353B56BF" w14:textId="77777777">
        <w:tblPrEx>
          <w:tblCellMar>
            <w:top w:w="0" w:type="dxa"/>
            <w:bottom w:w="0" w:type="dxa"/>
          </w:tblCellMar>
        </w:tblPrEx>
        <w:tc>
          <w:tcPr>
            <w:tcW w:w="500" w:type="dxa"/>
          </w:tcPr>
          <w:p w14:paraId="265C6E05" w14:textId="77777777" w:rsidR="0043762C" w:rsidRPr="006D6987" w:rsidRDefault="00000000">
            <w:pPr>
              <w:rPr>
                <w:rFonts w:ascii="Aptos" w:hAnsi="Aptos"/>
              </w:rPr>
            </w:pPr>
            <w:r w:rsidRPr="006D6987">
              <w:rPr>
                <w:rFonts w:ascii="Aptos" w:hAnsi="Aptos"/>
                <w:sz w:val="18"/>
                <w:szCs w:val="18"/>
              </w:rPr>
              <w:t>23</w:t>
            </w:r>
          </w:p>
        </w:tc>
        <w:tc>
          <w:tcPr>
            <w:tcW w:w="5500" w:type="dxa"/>
          </w:tcPr>
          <w:p w14:paraId="42F5816B" w14:textId="77777777" w:rsidR="0043762C" w:rsidRPr="006D6987" w:rsidRDefault="00000000">
            <w:pPr>
              <w:rPr>
                <w:rFonts w:ascii="Aptos" w:hAnsi="Aptos"/>
              </w:rPr>
            </w:pPr>
            <w:r w:rsidRPr="006D6987">
              <w:rPr>
                <w:rFonts w:ascii="Aptos" w:hAnsi="Aptos"/>
                <w:sz w:val="18"/>
                <w:szCs w:val="18"/>
              </w:rPr>
              <w:t>Ukentlig nyhetsbrev til hele basen</w:t>
            </w:r>
          </w:p>
        </w:tc>
        <w:tc>
          <w:tcPr>
            <w:tcW w:w="1000" w:type="dxa"/>
          </w:tcPr>
          <w:p w14:paraId="5F72CA46" w14:textId="77777777" w:rsidR="0043762C" w:rsidRPr="006D6987" w:rsidRDefault="00000000">
            <w:pPr>
              <w:rPr>
                <w:rFonts w:ascii="Aptos" w:hAnsi="Aptos"/>
              </w:rPr>
            </w:pPr>
            <w:r w:rsidRPr="006D6987">
              <w:rPr>
                <w:rFonts w:ascii="Aptos" w:hAnsi="Aptos"/>
                <w:sz w:val="18"/>
                <w:szCs w:val="18"/>
              </w:rPr>
              <w:t>3</w:t>
            </w:r>
          </w:p>
        </w:tc>
        <w:tc>
          <w:tcPr>
            <w:tcW w:w="1000" w:type="dxa"/>
          </w:tcPr>
          <w:p w14:paraId="51C6C88E" w14:textId="77777777" w:rsidR="0043762C" w:rsidRPr="006D6987" w:rsidRDefault="00000000">
            <w:pPr>
              <w:rPr>
                <w:rFonts w:ascii="Aptos" w:hAnsi="Aptos"/>
              </w:rPr>
            </w:pPr>
            <w:r w:rsidRPr="006D6987">
              <w:rPr>
                <w:rFonts w:ascii="Aptos" w:hAnsi="Aptos"/>
                <w:sz w:val="18"/>
                <w:szCs w:val="18"/>
              </w:rPr>
              <w:t>2</w:t>
            </w:r>
          </w:p>
        </w:tc>
        <w:tc>
          <w:tcPr>
            <w:tcW w:w="1000" w:type="dxa"/>
          </w:tcPr>
          <w:p w14:paraId="5208C35B" w14:textId="77777777" w:rsidR="0043762C" w:rsidRPr="006D6987" w:rsidRDefault="00000000">
            <w:pPr>
              <w:rPr>
                <w:rFonts w:ascii="Aptos" w:hAnsi="Aptos"/>
              </w:rPr>
            </w:pPr>
            <w:r w:rsidRPr="006D6987">
              <w:rPr>
                <w:rFonts w:ascii="Aptos" w:hAnsi="Aptos"/>
                <w:sz w:val="18"/>
                <w:szCs w:val="18"/>
              </w:rPr>
              <w:t>L</w:t>
            </w:r>
          </w:p>
        </w:tc>
      </w:tr>
      <w:tr w:rsidR="0043762C" w:rsidRPr="006D6987" w14:paraId="365B9F94" w14:textId="77777777">
        <w:tblPrEx>
          <w:tblCellMar>
            <w:top w:w="0" w:type="dxa"/>
            <w:bottom w:w="0" w:type="dxa"/>
          </w:tblCellMar>
        </w:tblPrEx>
        <w:tc>
          <w:tcPr>
            <w:tcW w:w="500" w:type="dxa"/>
          </w:tcPr>
          <w:p w14:paraId="407BAB50" w14:textId="77777777" w:rsidR="0043762C" w:rsidRPr="006D6987" w:rsidRDefault="00000000">
            <w:pPr>
              <w:rPr>
                <w:rFonts w:ascii="Aptos" w:hAnsi="Aptos"/>
              </w:rPr>
            </w:pPr>
            <w:r w:rsidRPr="006D6987">
              <w:rPr>
                <w:rFonts w:ascii="Aptos" w:hAnsi="Aptos"/>
                <w:sz w:val="18"/>
                <w:szCs w:val="18"/>
              </w:rPr>
              <w:t>24</w:t>
            </w:r>
          </w:p>
        </w:tc>
        <w:tc>
          <w:tcPr>
            <w:tcW w:w="5500" w:type="dxa"/>
          </w:tcPr>
          <w:p w14:paraId="6367F24E" w14:textId="77777777" w:rsidR="0043762C" w:rsidRPr="006D6987" w:rsidRDefault="00000000">
            <w:pPr>
              <w:rPr>
                <w:rFonts w:ascii="Aptos" w:hAnsi="Aptos"/>
              </w:rPr>
            </w:pPr>
            <w:r w:rsidRPr="006D6987">
              <w:rPr>
                <w:rFonts w:ascii="Aptos" w:hAnsi="Aptos"/>
                <w:sz w:val="18"/>
                <w:szCs w:val="18"/>
              </w:rPr>
              <w:t>Chatbot / flytte-assistent</w:t>
            </w:r>
          </w:p>
        </w:tc>
        <w:tc>
          <w:tcPr>
            <w:tcW w:w="1000" w:type="dxa"/>
          </w:tcPr>
          <w:p w14:paraId="25C776CD" w14:textId="77777777" w:rsidR="0043762C" w:rsidRPr="006D6987" w:rsidRDefault="00000000">
            <w:pPr>
              <w:rPr>
                <w:rFonts w:ascii="Aptos" w:hAnsi="Aptos"/>
              </w:rPr>
            </w:pPr>
            <w:r w:rsidRPr="006D6987">
              <w:rPr>
                <w:rFonts w:ascii="Aptos" w:hAnsi="Aptos"/>
                <w:sz w:val="18"/>
                <w:szCs w:val="18"/>
              </w:rPr>
              <w:t>3</w:t>
            </w:r>
          </w:p>
        </w:tc>
        <w:tc>
          <w:tcPr>
            <w:tcW w:w="1000" w:type="dxa"/>
          </w:tcPr>
          <w:p w14:paraId="70254F7E" w14:textId="77777777" w:rsidR="0043762C" w:rsidRPr="006D6987" w:rsidRDefault="00000000">
            <w:pPr>
              <w:rPr>
                <w:rFonts w:ascii="Aptos" w:hAnsi="Aptos"/>
              </w:rPr>
            </w:pPr>
            <w:r w:rsidRPr="006D6987">
              <w:rPr>
                <w:rFonts w:ascii="Aptos" w:hAnsi="Aptos"/>
                <w:sz w:val="18"/>
                <w:szCs w:val="18"/>
              </w:rPr>
              <w:t>4</w:t>
            </w:r>
          </w:p>
        </w:tc>
        <w:tc>
          <w:tcPr>
            <w:tcW w:w="1000" w:type="dxa"/>
          </w:tcPr>
          <w:p w14:paraId="62677761" w14:textId="77777777" w:rsidR="0043762C" w:rsidRPr="006D6987" w:rsidRDefault="00000000">
            <w:pPr>
              <w:rPr>
                <w:rFonts w:ascii="Aptos" w:hAnsi="Aptos"/>
              </w:rPr>
            </w:pPr>
            <w:r w:rsidRPr="006D6987">
              <w:rPr>
                <w:rFonts w:ascii="Aptos" w:hAnsi="Aptos"/>
                <w:sz w:val="18"/>
                <w:szCs w:val="18"/>
              </w:rPr>
              <w:t>M</w:t>
            </w:r>
          </w:p>
        </w:tc>
      </w:tr>
    </w:tbl>
    <w:p w14:paraId="7405B459" w14:textId="77777777" w:rsidR="0043762C" w:rsidRPr="006D6987" w:rsidRDefault="00000000">
      <w:pPr>
        <w:spacing w:before="300"/>
        <w:rPr>
          <w:rFonts w:ascii="Aptos" w:hAnsi="Aptos"/>
        </w:rPr>
      </w:pPr>
      <w:r w:rsidRPr="006D6987">
        <w:rPr>
          <w:rFonts w:ascii="Aptos" w:hAnsi="Aptos"/>
          <w:i/>
          <w:iCs/>
          <w:color w:val="888888"/>
          <w:sz w:val="17"/>
          <w:szCs w:val="17"/>
        </w:rPr>
        <w:t xml:space="preserve">Basert på: Kravspesifikasjon Flyttefordel-appen, </w:t>
      </w:r>
      <w:proofErr w:type="spellStart"/>
      <w:r w:rsidRPr="006D6987">
        <w:rPr>
          <w:rFonts w:ascii="Aptos" w:hAnsi="Aptos"/>
          <w:i/>
          <w:iCs/>
          <w:color w:val="888888"/>
          <w:sz w:val="17"/>
          <w:szCs w:val="17"/>
        </w:rPr>
        <w:t>Salgsdecks</w:t>
      </w:r>
      <w:proofErr w:type="spellEnd"/>
      <w:r w:rsidRPr="006D6987">
        <w:rPr>
          <w:rFonts w:ascii="Aptos" w:hAnsi="Aptos"/>
          <w:i/>
          <w:iCs/>
          <w:color w:val="888888"/>
          <w:sz w:val="17"/>
          <w:szCs w:val="17"/>
        </w:rPr>
        <w:t xml:space="preserve">, </w:t>
      </w:r>
      <w:proofErr w:type="spellStart"/>
      <w:r w:rsidRPr="006D6987">
        <w:rPr>
          <w:rFonts w:ascii="Aptos" w:hAnsi="Aptos"/>
          <w:i/>
          <w:iCs/>
          <w:color w:val="888888"/>
          <w:sz w:val="17"/>
          <w:szCs w:val="17"/>
        </w:rPr>
        <w:t>Backend</w:t>
      </w:r>
      <w:proofErr w:type="spellEnd"/>
      <w:r w:rsidRPr="006D6987">
        <w:rPr>
          <w:rFonts w:ascii="Aptos" w:hAnsi="Aptos"/>
          <w:i/>
          <w:iCs/>
          <w:color w:val="888888"/>
          <w:sz w:val="17"/>
          <w:szCs w:val="17"/>
        </w:rPr>
        <w:t>-utviklingsplan, Kampanjepakker, full gjennomgang av brukerflyt, og CRO-diskusjoner gjennom design-</w:t>
      </w:r>
      <w:proofErr w:type="spellStart"/>
      <w:r w:rsidRPr="006D6987">
        <w:rPr>
          <w:rFonts w:ascii="Aptos" w:hAnsi="Aptos"/>
          <w:i/>
          <w:iCs/>
          <w:color w:val="888888"/>
          <w:sz w:val="17"/>
          <w:szCs w:val="17"/>
        </w:rPr>
        <w:t>spec</w:t>
      </w:r>
      <w:proofErr w:type="spellEnd"/>
      <w:r w:rsidRPr="006D6987">
        <w:rPr>
          <w:rFonts w:ascii="Aptos" w:hAnsi="Aptos"/>
          <w:i/>
          <w:iCs/>
          <w:color w:val="888888"/>
          <w:sz w:val="17"/>
          <w:szCs w:val="17"/>
        </w:rPr>
        <w:t>-arbeidet (v1.0–1.2). Utarbeidet av Bas Kommunikasjon / Claude.</w:t>
      </w:r>
    </w:p>
    <w:sectPr w:rsidR="0043762C" w:rsidRPr="006D69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671A12"/>
    <w:multiLevelType w:val="hybridMultilevel"/>
    <w:tmpl w:val="F13C0FC4"/>
    <w:lvl w:ilvl="0" w:tplc="41FE3178">
      <w:start w:val="1"/>
      <w:numFmt w:val="bullet"/>
      <w:lvlText w:val="●"/>
      <w:lvlJc w:val="left"/>
      <w:pPr>
        <w:ind w:left="720" w:hanging="360"/>
      </w:pPr>
    </w:lvl>
    <w:lvl w:ilvl="1" w:tplc="2D3CBE20">
      <w:start w:val="1"/>
      <w:numFmt w:val="bullet"/>
      <w:lvlText w:val="○"/>
      <w:lvlJc w:val="left"/>
      <w:pPr>
        <w:ind w:left="1440" w:hanging="360"/>
      </w:pPr>
    </w:lvl>
    <w:lvl w:ilvl="2" w:tplc="548AC926">
      <w:start w:val="1"/>
      <w:numFmt w:val="bullet"/>
      <w:lvlText w:val="■"/>
      <w:lvlJc w:val="left"/>
      <w:pPr>
        <w:ind w:left="2160" w:hanging="360"/>
      </w:pPr>
    </w:lvl>
    <w:lvl w:ilvl="3" w:tplc="5BE4AAF0">
      <w:start w:val="1"/>
      <w:numFmt w:val="bullet"/>
      <w:lvlText w:val="●"/>
      <w:lvlJc w:val="left"/>
      <w:pPr>
        <w:ind w:left="2880" w:hanging="360"/>
      </w:pPr>
    </w:lvl>
    <w:lvl w:ilvl="4" w:tplc="65E20882">
      <w:start w:val="1"/>
      <w:numFmt w:val="bullet"/>
      <w:lvlText w:val="○"/>
      <w:lvlJc w:val="left"/>
      <w:pPr>
        <w:ind w:left="3600" w:hanging="360"/>
      </w:pPr>
    </w:lvl>
    <w:lvl w:ilvl="5" w:tplc="E542C44A">
      <w:start w:val="1"/>
      <w:numFmt w:val="bullet"/>
      <w:lvlText w:val="■"/>
      <w:lvlJc w:val="left"/>
      <w:pPr>
        <w:ind w:left="4320" w:hanging="360"/>
      </w:pPr>
    </w:lvl>
    <w:lvl w:ilvl="6" w:tplc="DC16EA74">
      <w:start w:val="1"/>
      <w:numFmt w:val="bullet"/>
      <w:lvlText w:val="●"/>
      <w:lvlJc w:val="left"/>
      <w:pPr>
        <w:ind w:left="5040" w:hanging="360"/>
      </w:pPr>
    </w:lvl>
    <w:lvl w:ilvl="7" w:tplc="E5B851F0">
      <w:start w:val="1"/>
      <w:numFmt w:val="bullet"/>
      <w:lvlText w:val="●"/>
      <w:lvlJc w:val="left"/>
      <w:pPr>
        <w:ind w:left="5760" w:hanging="360"/>
      </w:pPr>
    </w:lvl>
    <w:lvl w:ilvl="8" w:tplc="FD788D84">
      <w:start w:val="1"/>
      <w:numFmt w:val="bullet"/>
      <w:lvlText w:val="●"/>
      <w:lvlJc w:val="left"/>
      <w:pPr>
        <w:ind w:left="6480" w:hanging="360"/>
      </w:pPr>
    </w:lvl>
  </w:abstractNum>
  <w:num w:numId="1" w16cid:durableId="19593384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762C"/>
    <w:rsid w:val="0043762C"/>
    <w:rsid w:val="006D6987"/>
    <w:rsid w:val="00A5658A"/>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EBE7A"/>
  <w15:docId w15:val="{2870276E-46BD-4064-B703-49E8248F9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b-NO" w:eastAsia="nb-N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uiPriority w:val="9"/>
    <w:qFormat/>
    <w:pPr>
      <w:outlineLvl w:val="0"/>
    </w:pPr>
    <w:rPr>
      <w:color w:val="2E74B5"/>
      <w:sz w:val="32"/>
      <w:szCs w:val="32"/>
    </w:rPr>
  </w:style>
  <w:style w:type="paragraph" w:styleId="Overskrift2">
    <w:name w:val="heading 2"/>
    <w:uiPriority w:val="9"/>
    <w:unhideWhenUsed/>
    <w:qFormat/>
    <w:pPr>
      <w:outlineLvl w:val="1"/>
    </w:pPr>
    <w:rPr>
      <w:color w:val="2E74B5"/>
      <w:sz w:val="26"/>
      <w:szCs w:val="26"/>
    </w:rPr>
  </w:style>
  <w:style w:type="paragraph" w:styleId="Overskrift3">
    <w:name w:val="heading 3"/>
    <w:uiPriority w:val="9"/>
    <w:semiHidden/>
    <w:unhideWhenUsed/>
    <w:qFormat/>
    <w:pPr>
      <w:outlineLvl w:val="2"/>
    </w:pPr>
    <w:rPr>
      <w:color w:val="1F4D78"/>
      <w:sz w:val="24"/>
      <w:szCs w:val="24"/>
    </w:rPr>
  </w:style>
  <w:style w:type="paragraph" w:styleId="Overskrift4">
    <w:name w:val="heading 4"/>
    <w:uiPriority w:val="9"/>
    <w:semiHidden/>
    <w:unhideWhenUsed/>
    <w:qFormat/>
    <w:pPr>
      <w:outlineLvl w:val="3"/>
    </w:pPr>
    <w:rPr>
      <w:i/>
      <w:iCs/>
      <w:color w:val="2E74B5"/>
    </w:rPr>
  </w:style>
  <w:style w:type="paragraph" w:styleId="Overskrift5">
    <w:name w:val="heading 5"/>
    <w:uiPriority w:val="9"/>
    <w:semiHidden/>
    <w:unhideWhenUsed/>
    <w:qFormat/>
    <w:pPr>
      <w:outlineLvl w:val="4"/>
    </w:pPr>
    <w:rPr>
      <w:color w:val="2E74B5"/>
    </w:rPr>
  </w:style>
  <w:style w:type="paragraph" w:styleId="Overskrift6">
    <w:name w:val="heading 6"/>
    <w:uiPriority w:val="9"/>
    <w:semiHidden/>
    <w:unhideWhenUsed/>
    <w:qFormat/>
    <w:pPr>
      <w:outlineLvl w:val="5"/>
    </w:pPr>
    <w:rPr>
      <w:color w:val="1F4D7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ittel">
    <w:name w:val="Title"/>
    <w:uiPriority w:val="10"/>
    <w:qFormat/>
    <w:rPr>
      <w:sz w:val="56"/>
      <w:szCs w:val="56"/>
    </w:rPr>
  </w:style>
  <w:style w:type="paragraph" w:customStyle="1" w:styleId="Sterk1">
    <w:name w:val="Sterk1"/>
    <w:qFormat/>
    <w:rPr>
      <w:b/>
      <w:bCs/>
    </w:rPr>
  </w:style>
  <w:style w:type="paragraph" w:styleId="Listeavsnitt">
    <w:name w:val="List Paragraph"/>
    <w:qFormat/>
  </w:style>
  <w:style w:type="character" w:styleId="Hyperkobling">
    <w:name w:val="Hyperlink"/>
    <w:uiPriority w:val="99"/>
    <w:unhideWhenUsed/>
    <w:rPr>
      <w:color w:val="0563C1"/>
      <w:u w:val="single"/>
    </w:rPr>
  </w:style>
  <w:style w:type="character" w:styleId="Fotnotereferanse">
    <w:name w:val="footnote reference"/>
    <w:uiPriority w:val="99"/>
    <w:semiHidden/>
    <w:unhideWhenUsed/>
    <w:rPr>
      <w:vertAlign w:val="superscript"/>
    </w:rPr>
  </w:style>
  <w:style w:type="paragraph" w:styleId="Fotnotetekst">
    <w:name w:val="footnote text"/>
    <w:link w:val="FotnotetekstTegn"/>
    <w:uiPriority w:val="99"/>
    <w:semiHidden/>
    <w:unhideWhenUsed/>
  </w:style>
  <w:style w:type="character" w:customStyle="1" w:styleId="FotnotetekstTegn">
    <w:name w:val="Fotnotetekst Tegn"/>
    <w:link w:val="Fotnotetekst"/>
    <w:uiPriority w:val="99"/>
    <w:semiHidden/>
    <w:unhideWhenUsed/>
    <w:rPr>
      <w:sz w:val="20"/>
      <w:szCs w:val="20"/>
    </w:rPr>
  </w:style>
  <w:style w:type="character" w:styleId="Sluttnotereferanse">
    <w:name w:val="endnote reference"/>
    <w:uiPriority w:val="99"/>
    <w:semiHidden/>
    <w:unhideWhenUsed/>
    <w:rPr>
      <w:vertAlign w:val="superscript"/>
    </w:rPr>
  </w:style>
  <w:style w:type="paragraph" w:styleId="Sluttnotetekst">
    <w:name w:val="endnote text"/>
    <w:link w:val="SluttnotetekstTegn"/>
    <w:uiPriority w:val="99"/>
    <w:semiHidden/>
    <w:unhideWhenUsed/>
  </w:style>
  <w:style w:type="character" w:customStyle="1" w:styleId="SluttnotetekstTegn">
    <w:name w:val="Sluttnotetekst Tegn"/>
    <w:link w:val="Sluttnote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4232</Words>
  <Characters>22431</Characters>
  <Application>Microsoft Office Word</Application>
  <DocSecurity>0</DocSecurity>
  <Lines>186</Lines>
  <Paragraphs>53</Paragraphs>
  <ScaleCrop>false</ScaleCrop>
  <Company/>
  <LinksUpToDate>false</LinksUpToDate>
  <CharactersWithSpaces>26610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Bård Øien Madsen</cp:lastModifiedBy>
  <cp:revision>2</cp:revision>
  <dcterms:created xsi:type="dcterms:W3CDTF">2026-08-04T17:19:00Z</dcterms:created>
  <dcterms:modified xsi:type="dcterms:W3CDTF">2026-08-04T17:19:00Z</dcterms:modified>
</cp:coreProperties>
</file>