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before="11" w:line="276" w:lineRule="auto"/>
        <w:ind w:right="3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KELOMPOK BASIS DATA</w:t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right="3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right="3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TAHAP I</w:t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right="3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IMPLEMENTASI BASIS DATA</w:t>
      </w:r>
    </w:p>
    <w:p w:rsidR="00000000" w:rsidDel="00000000" w:rsidP="00000000" w:rsidRDefault="00000000" w:rsidRPr="00000000">
      <w:pPr>
        <w:widowControl w:val="0"/>
        <w:pBdr/>
        <w:spacing w:before="4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2009775</wp:posOffset>
            </wp:positionH>
            <wp:positionV relativeFrom="paragraph">
              <wp:posOffset>171450</wp:posOffset>
            </wp:positionV>
            <wp:extent cx="1855665" cy="1919288"/>
            <wp:effectExtent b="0" l="0" r="0" t="0"/>
            <wp:wrapSquare wrapText="bothSides" distB="0" distT="0" distL="0" distR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665" cy="1919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2765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4150" w:right="4147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4150" w:right="4147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4150" w:right="4147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4150" w:right="4147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4150" w:right="4147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3330" w:right="345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>
      <w:pPr>
        <w:widowControl w:val="0"/>
        <w:pBdr/>
        <w:spacing w:line="276" w:lineRule="auto"/>
        <w:ind w:left="3330" w:right="345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5670"/>
        </w:tabs>
        <w:spacing w:before="8" w:line="276" w:lineRule="auto"/>
        <w:ind w:left="261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Arri Kurniawan</w:t>
        <w:tab/>
        <w:t xml:space="preserve">1606954735</w:t>
      </w:r>
    </w:p>
    <w:p w:rsidR="00000000" w:rsidDel="00000000" w:rsidP="00000000" w:rsidRDefault="00000000" w:rsidRPr="00000000">
      <w:pPr>
        <w:widowControl w:val="0"/>
        <w:pBdr/>
        <w:tabs>
          <w:tab w:val="left" w:pos="5670"/>
        </w:tabs>
        <w:spacing w:before="8" w:line="276" w:lineRule="auto"/>
        <w:ind w:left="261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Budi Indrawan</w:t>
        <w:tab/>
        <w:t xml:space="preserve">1606954754</w:t>
      </w:r>
    </w:p>
    <w:p w:rsidR="00000000" w:rsidDel="00000000" w:rsidP="00000000" w:rsidRDefault="00000000" w:rsidRPr="00000000">
      <w:pPr>
        <w:widowControl w:val="0"/>
        <w:pBdr/>
        <w:tabs>
          <w:tab w:val="left" w:pos="5670"/>
        </w:tabs>
        <w:spacing w:before="8" w:line="276" w:lineRule="auto"/>
        <w:ind w:left="261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Fadly Muhammad Ridho</w:t>
        <w:tab/>
        <w:t xml:space="preserve">1606954792</w:t>
      </w:r>
    </w:p>
    <w:p w:rsidR="00000000" w:rsidDel="00000000" w:rsidP="00000000" w:rsidRDefault="00000000" w:rsidRPr="00000000">
      <w:pPr>
        <w:widowControl w:val="0"/>
        <w:pBdr/>
        <w:tabs>
          <w:tab w:val="left" w:pos="5670"/>
        </w:tabs>
        <w:spacing w:before="8" w:line="276" w:lineRule="auto"/>
        <w:ind w:left="261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Riyandi Eko Pambudi</w:t>
        <w:tab/>
        <w:t xml:space="preserve">1406649403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8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left="-30" w:right="-30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Program Studi S1 Ekstensi Sistem Informasi</w:t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left="1940" w:right="1938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Ilmu Komputer</w:t>
      </w:r>
    </w:p>
    <w:p w:rsidR="00000000" w:rsidDel="00000000" w:rsidP="00000000" w:rsidRDefault="00000000" w:rsidRPr="00000000">
      <w:pPr>
        <w:widowControl w:val="0"/>
        <w:pBdr/>
        <w:spacing w:before="11" w:line="276" w:lineRule="auto"/>
        <w:ind w:left="1940" w:right="1938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Indonesia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DDL script table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SCHEMA SIRIMA;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search_path to SIRIMA;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AKUN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role BOOLEAN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password VARCHAR(20)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(username)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PERIODE_PENERIMAAN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tahun CHAR(4)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(nomor, tahun)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JENJANG (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(nama)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JADWAL_PENTING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tahun CHAR(4)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jenjang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waktu_mulai TIMESTAMP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waktu_selesai TIMESTAMP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deskripsi VARCHAR(150)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(nomor, tahun, jenjang, waktu_mulai),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(nomor, tahun) REFERENCES PERIODE_PENERIMAAN(nomor, tahun)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(jenjang) REFERENCES JENJANG(nama)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PROGRAM_STUDI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kode SERIAL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jenis_kelas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nama_fakultas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jenjang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(kode),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(jenjang) REFERENCES JENJANG(nama)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PENERIMAAN_PRODI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nomor_periode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tahun_periode CHAR(4)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kode_prodi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kuota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jumlah_pelamar INT,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jumlah_diterima INT,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(nomor_periode, tahun_periode, kode_prodi),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(nomor_periode, tahun_periode) REFERENCES PERIODE_PENERIMAAN(nomor, tahun)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(kode_prodi) REFERENCES PROGRAM_STUDI(kode)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PELAMAR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nama_lengkap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alamat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jenis_kelamin CHAR(1)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tanggal_lahir DATE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no_ktp CHAR(16)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 UNIQUE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(username),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(username) REFERENCES AKUN(username)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SERIAL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status_lulus BOOLEAN NOT NULL DEFAULT FALSE,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status_verifikasi BOOLEAN NOT NULL DEFAULT FALSE,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npm CHAR(10)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pelamar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nomor_periode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tahun_periode CHAR(4)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(pelamar) REFERENCES PELAMAR(username)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(nomor_periode, tahun_periode) REFERENCES PERIODE_PENERIMAAN(nomor, tahun)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PENDAFTARAN_UUI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rapot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surat_rekomendasi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asal_sekolah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jenis_sma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alamat_sekolah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nisn VARCHAR(10)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tgl_lulus DATE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nilai_uan NUMERIC(10,2)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(id_pendaftaran),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PENDAFTARAN(id)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REKOMENDASI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tgl_review DATE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BOOLEAN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komentar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(tgl_review, id_pendaftaran),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PENDAFTARAN_UUI(id_pendaftaran)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LOKASI_UJIAN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kota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tempat VARCHAR(150)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nomor_periode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tahun_periode CHAR(4)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jenjang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waktu_awal TIMESTAMP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(kota, tempat),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(nomor_periode, tahun_periode, jenjang, waktu_awal) REFERENCES JADWAL_PENTING(nomor, tahun, jenjang, waktu_mulai)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PENDAFTARAN_SEMAS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status_hadir BOOLEAN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nilai_ujian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no_kartu_ujian CHAR(10)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lokasi_kota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lokasi_tempat VARCHAR(150)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(id_pendaftaran),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PENDAFTARAN(id)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(lokasi_kota, lokasi_tempat) REFERENCES LOKASI_UJIAN(kota, tempat)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PENDAFTARAN_SEMAS_SARJANA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asal_sekolah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jenis_sma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alamat_sekolah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nisn VARCHAR(10)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tgl_lulus DATE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nilai_uan NUMERIC(10,2)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(id_pendaftaran),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PENDAFTARAN_SEMAS(id_pendaftaran)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PENDAFTARAN_SEMAS_PASCASARJANA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nilai_tpa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nilai_toefl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jenjang_terakhir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asal_univ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alamat_univ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prodi_terakhir VARCHAR(10)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nilai_ipk NUMERIC(10,2)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no_ijazah VARCHAR(50)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tgl_lulus DATE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jenjang CHAR(2)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nama_rekomender VARCHAR(100),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prop_penelitian VARCHAR(100),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(id_pendaftaran),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PENDAFTARAN_SEMAS(id_pendaftaran)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(jenjang_terakhir) REFERENCES JENJANG(nama)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(jenjang) REFERENCES JENJANG(nama)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PEMBAYARAN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SERIAL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waktu_bayar TIMESTAMP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jumlah_bayar NUMERIC(10,2)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PENDAFTARAN_SEMAS(id_pendaftaran)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RUANG_UJIAN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kota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tempat VARCHAR(150)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(kota, tempat, id),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(kota, tempat) REFERENCES LOKASI_UJIAN(kota, tempat)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PENGAWAS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nomor_induk VARCHAR(16)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no_telp TEXT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lokasi_kota VARCHAR(100)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lokasi_tempat VARCHAR(150)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lokasi_id SMALLINT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(nomor_induk),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(lokasi_kota, lokasi_tempat, lokasi_id) REFERENCES RUANG_UJIAN(kota, tempat, id)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PENDAFTARAN_PRODI (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id_pendaftaran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kode_prodi INT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status_lulus BOOLEAN NOT NULL,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(id_pendaftaran, kode_prodi),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(id_pendaftaran) REFERENCES PENDAFTARAN(id) ON UPDATE CASCADE ON DELETE CASCADE,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(kode_prodi) REFERENCES PROGRAM_STUDI(kode) ON UPDATE CASCADE ON DELETE CASCADE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6195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DDL script trigger/stored procedure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hitung_pelamar()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 AS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(TG_OP = 'INSERT')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SET jumlah_pelamar = (coalesce(jumlah_pelamar,0) + 1)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P.ID = NEW.ID_PENDAFTARAN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PNP.KODE_PRODI = NEW.kode_prodi;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ELSEIF (TG_OP = 'UPDATE')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SET jumlah_pelamar = (coalesce(jumlah_pelamar,0) + 1)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P.ID = NEW.ID_PENDAFTARAN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PNP.KODE_PRODI = NEW.kode_prodi;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SET jumlah_pelamar = (jumlah_pelamar - 1)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P.ID = OLD.ID_PENDAFTARAN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PNP.KODE_PRODI = OLD.kode_prodi;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ELSEIF (TG_OP = 'DELETE')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SET jumlah_pelamar = (jumlah_pelamar - 1)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P.ID = OLD.ID_PENDAFTARAN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AND PNP.KODE_PRODI = OLD.kode_prodi;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13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hitung_pelamar_trigger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INSERT OR UPDATE OR DELETE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PENDAFTARAN_PRODI FOR EACH ROW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PROCEDURE hitung_pelamar();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1308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hitung_pelamar_diterima()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 AS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jumlah_lulus INT;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COUNT(PP.status_lulus) INTO jumlah_lulus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PENDAFTARAN_PRODI PP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PP.ID_PENDAFTARAN = NEW.ID_PENDAFTARAN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PP.status_lulus = TRUE;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(TG_OP = 'UPDATE')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IF(NEW.status_lulus IS TRUE AND OLD.status_lulus IS FALSE)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IF(jumlah_lulus = 1)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SET jumlah_diterima = (coalesce(jumlah_diterima,0) + 1)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 xml:space="preserve"> AND P.ID = NEW.ID_PENDAFTARAN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 xml:space="preserve"> AND PNP.KODE_PRODI = NEW.kode_prodi;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RAISE EXCEPTION 'Error : status_lulus untuk id_pendaftaran yang sama maksimal berjumlah 1';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END IF;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ELSEIF(NEW.status_lulus IS FALSE AND OLD.status_lulus IS TRUE) THEN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UPDATE PENERIMAAN_PRODI PNP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SET jumlah_diterima = (jumlah_diterima - 1)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FROM PERIODE_PENERIMAAN PRP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JOIN PENDAFTARAN P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ON P.NOMOR_PERIODE = PRP.NOMOR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 xml:space="preserve"> AND P.TAHUN_PERIODE = PRP.TAHUN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 xml:space="preserve"> WHERE PRP.NOMOR = PNP.NOMOR_PERIODE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PRP.TAHUN = PNP.TAHUN_PERIODE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P.ID = NEW.ID_PENDAFTARAN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 xml:space="preserve"> AND PNP.KODE_PRODI = NEW.kode_prodi;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1308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hitung_pelamar_diterima_trigger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UPDATE of status_lulus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PENDAFTARAN_PRODI FOR EACH ROW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PROCEDURE hitung_pelamar_diterima();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5052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state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AKUN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JADWAL_PENTING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JENJANG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LOKASI_UJIAN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PELAMAR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PEMBAYARAN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PENDAFTARAN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PENDAFTARAN_PRODI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\d PENDAFTARAN_SEMAS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PENDAFTARAN_SEMAS_PASCASARJANA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PENDAFTARAN_SEMAS_SARJANA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PENDAFTARAN_UUI</w:t>
        <w:br w:type="textWrapping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PENERIMAAN_PRODI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PENGAWAS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PERIODE_PENERIMAAN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PROGRAM_STUDI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REKOMENDASI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\d RUANG_UJIAN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Pembagian tugas dan kontribusi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95"/>
        <w:gridCol w:w="3630"/>
        <w:gridCol w:w="1365"/>
        <w:tblGridChange w:id="0">
          <w:tblGrid>
            <w:gridCol w:w="1410"/>
            <w:gridCol w:w="2595"/>
            <w:gridCol w:w="3630"/>
            <w:gridCol w:w="13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Deskripsi Tugas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Kontribusi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1606954735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 Kurniawan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script DDL untuk create table, stored procedure dan 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1606954754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Budi Indrawan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script DDL untuk insert query dan program untuk generate data acak (9 table)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1606954792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Fadly Muhammad Ridho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Membuat script DDL untuk insert query dan program untuk generate data acak (9 table)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1406649403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Riyandi Eko Pambudi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Menyusun laporan akhir, melakukan koreksi query serta eksekusi script DDL ke dalam sistem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4.png"/><Relationship Id="rId21" Type="http://schemas.openxmlformats.org/officeDocument/2006/relationships/image" Target="media/image34.png"/><Relationship Id="rId24" Type="http://schemas.openxmlformats.org/officeDocument/2006/relationships/image" Target="media/image23.png"/><Relationship Id="rId23" Type="http://schemas.openxmlformats.org/officeDocument/2006/relationships/image" Target="media/image4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26" Type="http://schemas.openxmlformats.org/officeDocument/2006/relationships/image" Target="media/image9.png"/><Relationship Id="rId25" Type="http://schemas.openxmlformats.org/officeDocument/2006/relationships/image" Target="media/image31.png"/><Relationship Id="rId28" Type="http://schemas.openxmlformats.org/officeDocument/2006/relationships/image" Target="media/image36.png"/><Relationship Id="rId27" Type="http://schemas.openxmlformats.org/officeDocument/2006/relationships/image" Target="media/image22.png"/><Relationship Id="rId5" Type="http://schemas.openxmlformats.org/officeDocument/2006/relationships/image" Target="media/image10.png"/><Relationship Id="rId6" Type="http://schemas.openxmlformats.org/officeDocument/2006/relationships/image" Target="media/image38.png"/><Relationship Id="rId29" Type="http://schemas.openxmlformats.org/officeDocument/2006/relationships/image" Target="media/image35.png"/><Relationship Id="rId7" Type="http://schemas.openxmlformats.org/officeDocument/2006/relationships/image" Target="media/image47.png"/><Relationship Id="rId8" Type="http://schemas.openxmlformats.org/officeDocument/2006/relationships/image" Target="media/image46.png"/><Relationship Id="rId11" Type="http://schemas.openxmlformats.org/officeDocument/2006/relationships/image" Target="media/image32.png"/><Relationship Id="rId10" Type="http://schemas.openxmlformats.org/officeDocument/2006/relationships/image" Target="media/image39.png"/><Relationship Id="rId13" Type="http://schemas.openxmlformats.org/officeDocument/2006/relationships/image" Target="media/image33.png"/><Relationship Id="rId12" Type="http://schemas.openxmlformats.org/officeDocument/2006/relationships/image" Target="media/image44.png"/><Relationship Id="rId15" Type="http://schemas.openxmlformats.org/officeDocument/2006/relationships/image" Target="media/image50.png"/><Relationship Id="rId14" Type="http://schemas.openxmlformats.org/officeDocument/2006/relationships/image" Target="media/image41.png"/><Relationship Id="rId17" Type="http://schemas.openxmlformats.org/officeDocument/2006/relationships/image" Target="media/image19.png"/><Relationship Id="rId16" Type="http://schemas.openxmlformats.org/officeDocument/2006/relationships/image" Target="media/image30.png"/><Relationship Id="rId19" Type="http://schemas.openxmlformats.org/officeDocument/2006/relationships/image" Target="media/image25.png"/><Relationship Id="rId18" Type="http://schemas.openxmlformats.org/officeDocument/2006/relationships/image" Target="media/image11.png"/></Relationships>
</file>