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0E18" w14:textId="542087DC" w:rsidR="00B33BF9" w:rsidRDefault="001B6A1E">
      <w:r>
        <w:t xml:space="preserve">James, </w:t>
      </w:r>
      <w:proofErr w:type="spellStart"/>
      <w:r>
        <w:t>Dykota</w:t>
      </w:r>
      <w:proofErr w:type="spellEnd"/>
      <w:r>
        <w:t>, and Julien</w:t>
      </w:r>
    </w:p>
    <w:p w14:paraId="7F08F3C3" w14:textId="18018064" w:rsidR="001B6A1E" w:rsidRDefault="001B6A1E">
      <w:r>
        <w:t xml:space="preserve">We reached the minimum requirement of having html and 4 pages by making the register, login, home, quiz and profile page. The CSS on the pages were done consistently over the entire site keeping one central theme. The site is made with a grid system that we designed so the depending on the size of the screen it would appropriately scale itself to fit. We used variables in our site to set the </w:t>
      </w:r>
      <w:proofErr w:type="spellStart"/>
      <w:r>
        <w:t>Mysql</w:t>
      </w:r>
      <w:proofErr w:type="spellEnd"/>
      <w:r>
        <w:t xml:space="preserve"> connections. We used conditional statements to determine whether or not the session had been set and if so whether or not it would </w:t>
      </w:r>
      <w:r w:rsidR="00663B94">
        <w:t xml:space="preserve">show parts of the site that are only for people that had logged in. </w:t>
      </w:r>
      <w:bookmarkStart w:id="0" w:name="_GoBack"/>
      <w:bookmarkEnd w:id="0"/>
    </w:p>
    <w:sectPr w:rsidR="001B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1E"/>
    <w:rsid w:val="001B6A1E"/>
    <w:rsid w:val="00663B94"/>
    <w:rsid w:val="00B3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451B"/>
  <w15:chartTrackingRefBased/>
  <w15:docId w15:val="{1B47F7B1-9F7D-4B70-8FFF-9495ABD7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1</cp:revision>
  <dcterms:created xsi:type="dcterms:W3CDTF">2019-12-10T13:16:00Z</dcterms:created>
  <dcterms:modified xsi:type="dcterms:W3CDTF">2019-12-10T13:36:00Z</dcterms:modified>
</cp:coreProperties>
</file>