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WaselRide app </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1.idea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idea of the project or application is to create a car-sharing application that connects drivers and passengers who are going to the same destination or nearby areas in Jordan. The app will allow users to book rides, pay online, rate each other and chat with each other and this will help reduce traffic congestion, pollution and cost of car ownership.</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sz w:val="28"/>
          <w:szCs w:val="28"/>
          <w:rtl w:val="0"/>
        </w:rPr>
        <w:t xml:space="preserve">2. The reason for choosing this idea:</w:t>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idea of a car sharing app in Jordan stems from the growing demand for flexible and affordable transportation solutions. Many individuals in urban areas may not own a car or may need a second vehicle for specific purposes, such as short trips or special occasions. By creating a platform that facilitates car sharing, we aim to provide a convenient and cost-effective alternative to car ownership. The app will also help reduce traffic congestion, air pollution, and fuel consumption in the country.</w:t>
      </w:r>
    </w:p>
    <w:p w:rsidR="00000000" w:rsidDel="00000000" w:rsidP="00000000" w:rsidRDefault="00000000" w:rsidRPr="00000000" w14:paraId="0000000B">
      <w:pPr>
        <w:bidi w:val="1"/>
        <w:rPr/>
      </w:pPr>
      <w:r w:rsidDel="00000000" w:rsidR="00000000" w:rsidRPr="00000000">
        <w:rPr>
          <w:rtl w:val="0"/>
        </w:rPr>
      </w:r>
    </w:p>
    <w:p w:rsidR="00000000" w:rsidDel="00000000" w:rsidP="00000000" w:rsidRDefault="00000000" w:rsidRPr="00000000" w14:paraId="0000000C">
      <w:pPr>
        <w:bidi w:val="1"/>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sz w:val="28"/>
          <w:szCs w:val="28"/>
          <w:rtl w:val="0"/>
        </w:rPr>
        <w:t xml:space="preserve">3.The problem that I will solve with this project</w:t>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is the lack of affordable and convenient transportation options in Jordan. Many people in Jordan do not own cars, and those who do often find it difficult to find parking. This can make it difficult for people to get around, especially in urban areas where public buses are overcrowded, taxis are expensive,  Car sharing can provide a more affordable and convenient alternative to public transportation or owning a car.</w:t>
      </w:r>
    </w:p>
    <w:p w:rsidR="00000000" w:rsidDel="00000000" w:rsidP="00000000" w:rsidRDefault="00000000" w:rsidRPr="00000000" w14:paraId="00000010">
      <w:pPr>
        <w:rPr/>
      </w:pPr>
      <w:r w:rsidDel="00000000" w:rsidR="00000000" w:rsidRPr="00000000">
        <w:rPr>
          <w:rtl w:val="0"/>
        </w:rPr>
        <w:t xml:space="preserve">Furthermore, traffic congestion is a common issue, and car sharing can contribute to reducing the number of vehicles on the road, leading to improved traffic flow.</w:t>
      </w:r>
    </w:p>
    <w:p w:rsidR="00000000" w:rsidDel="00000000" w:rsidP="00000000" w:rsidRDefault="00000000" w:rsidRPr="00000000" w14:paraId="00000011">
      <w:pPr>
        <w:bidi w:val="1"/>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4. The target group of people:</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target group for the car sharing app in Jordan would primarily include individuals who do not own a car but occasionally require transportation, such as students, young professionals, tourists, and residents of urban areas with limited parking options. </w:t>
      </w:r>
    </w:p>
    <w:p w:rsidR="00000000" w:rsidDel="00000000" w:rsidP="00000000" w:rsidRDefault="00000000" w:rsidRPr="00000000" w14:paraId="00000016">
      <w:pPr>
        <w:bidi w:val="1"/>
        <w:rPr/>
      </w:pPr>
      <w:r w:rsidDel="00000000" w:rsidR="00000000" w:rsidRPr="00000000">
        <w:rPr>
          <w:rtl w:val="0"/>
        </w:rPr>
      </w:r>
    </w:p>
    <w:p w:rsidR="00000000" w:rsidDel="00000000" w:rsidP="00000000" w:rsidRDefault="00000000" w:rsidRPr="00000000" w14:paraId="00000017">
      <w:pPr>
        <w:bidi w:val="1"/>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sz w:val="28"/>
          <w:szCs w:val="28"/>
          <w:rtl w:val="0"/>
        </w:rPr>
        <w:t xml:space="preserve">5. Who cares about competitors?</w:t>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There are no direct competitors to this idea in Jordan, but there are some potential substitutes that offer similar services, such as delivery applications like Uber, Careem, and jeeny. However, their focus primarily lies in providing delivery services rather than dedicated car-sharing options. Therefore, this car-sharing project stands out as a novel concept in the local market.</w:t>
      </w: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sz w:val="28"/>
          <w:szCs w:val="28"/>
          <w:rtl w:val="0"/>
        </w:rPr>
        <w:t xml:space="preserve">6- The following are some of the things that will distinguish my project from competitors in the market: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My company will also distinguish itself by having a user-friendly interface, a secure payment system, a transparent rating system, and a responsive customer support team.</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My company will distinguish itself from competitors in the market by offering a unique value proposition that combines convenience, affordability, eco-friendliness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More affordable prices: My company will offer more affordable prices than our competitors. We will do this by partnering with car owners who are willing to share their cars at a lower cost.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We will also implement advanced features such as real-time vehicle tracking, in-app communication between renters and car owners, and secure payment options. Additionally, we will emphasize building a diverse and reliable fleet of vehicles, ensuring that users have a wide selection to choose from based on their specific needs.</w:t>
      </w:r>
    </w:p>
    <w:p w:rsidR="00000000" w:rsidDel="00000000" w:rsidP="00000000" w:rsidRDefault="00000000" w:rsidRPr="00000000" w14:paraId="00000024">
      <w:pPr>
        <w:bidi w:val="1"/>
        <w:rPr/>
      </w:pPr>
      <w:r w:rsidDel="00000000" w:rsidR="00000000" w:rsidRPr="00000000">
        <w:rPr>
          <w:rtl w:val="0"/>
        </w:rPr>
      </w:r>
    </w:p>
    <w:p w:rsidR="00000000" w:rsidDel="00000000" w:rsidP="00000000" w:rsidRDefault="00000000" w:rsidRPr="00000000" w14:paraId="00000025">
      <w:pPr>
        <w:bidi w:val="1"/>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sz w:val="28"/>
          <w:szCs w:val="28"/>
          <w:rtl w:val="0"/>
        </w:rPr>
        <w:t xml:space="preserve">7- The following are the components of the system that I will make:</w:t>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 mobile app that allows users to find and book car sharing rides</w:t>
      </w:r>
    </w:p>
    <w:p w:rsidR="00000000" w:rsidDel="00000000" w:rsidP="00000000" w:rsidRDefault="00000000" w:rsidRPr="00000000" w14:paraId="0000002A">
      <w:pPr>
        <w:rPr/>
      </w:pPr>
      <w:r w:rsidDel="00000000" w:rsidR="00000000" w:rsidRPr="00000000">
        <w:rPr>
          <w:rtl w:val="0"/>
        </w:rPr>
        <w:t xml:space="preserve">A website that provides information about the car sharing service</w:t>
      </w:r>
    </w:p>
    <w:p w:rsidR="00000000" w:rsidDel="00000000" w:rsidP="00000000" w:rsidRDefault="00000000" w:rsidRPr="00000000" w14:paraId="0000002B">
      <w:pPr>
        <w:rPr/>
      </w:pPr>
      <w:r w:rsidDel="00000000" w:rsidR="00000000" w:rsidRPr="00000000">
        <w:rPr>
          <w:rtl w:val="0"/>
        </w:rPr>
        <w:t xml:space="preserve">A customer support team that can answer questions and resolve issues</w:t>
      </w:r>
    </w:p>
    <w:p w:rsidR="00000000" w:rsidDel="00000000" w:rsidP="00000000" w:rsidRDefault="00000000" w:rsidRPr="00000000" w14:paraId="0000002C">
      <w:pPr>
        <w:rPr/>
      </w:pPr>
      <w:r w:rsidDel="00000000" w:rsidR="00000000" w:rsidRPr="00000000">
        <w:rPr>
          <w:rtl w:val="0"/>
        </w:rPr>
        <w:t xml:space="preserve">A payment processing system that allows users to pay for car sharing rides</w:t>
      </w:r>
    </w:p>
    <w:p w:rsidR="00000000" w:rsidDel="00000000" w:rsidP="00000000" w:rsidRDefault="00000000" w:rsidRPr="00000000" w14:paraId="0000002D">
      <w:pPr>
        <w:bidi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a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