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2"/>
        <w:gridCol w:w="5242"/>
      </w:tblGrid>
      <w:tr w:rsidR="006D710E" w14:paraId="6403CC29" w14:textId="77777777">
        <w:trPr>
          <w:jc w:val="center"/>
        </w:trPr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20B05" w14:textId="77777777" w:rsidR="006D710E" w:rsidRDefault="00000000">
            <w:pPr>
              <w:spacing w:line="228" w:lineRule="auto"/>
            </w:pPr>
            <w:r>
              <w:rPr>
                <w:noProof/>
              </w:rPr>
              <w:drawing>
                <wp:inline distT="0" distB="0" distL="0" distR="0" wp14:anchorId="65D8C9CE" wp14:editId="48C2CB50">
                  <wp:extent cx="1600200" cy="5323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3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D89E5" w14:textId="77777777" w:rsidR="006D710E" w:rsidRDefault="00000000">
            <w:pPr>
              <w:spacing w:line="228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129FF02F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Murat Reis Mah. Nuh Kuyusu Cad. Payanda Sok. No. 9, 34664 Uskudar, Istanbul / Turkiye</w:t>
            </w:r>
          </w:p>
        </w:tc>
        <w:tc>
          <w:tcPr>
            <w:tcW w:w="524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DF452" w14:textId="77777777" w:rsidR="006D710E" w:rsidRDefault="00000000">
            <w:pPr>
              <w:spacing w:line="240" w:lineRule="auto"/>
              <w:jc w:val="center"/>
            </w:pPr>
            <w:r>
              <w:rPr>
                <w:b/>
                <w:color w:val="1F4372"/>
                <w:sz w:val="29"/>
              </w:rPr>
              <w:t>PRODUCT SPECIFICATION</w:t>
            </w:r>
          </w:p>
          <w:p w14:paraId="2422BEF0" w14:textId="77777777" w:rsidR="006D710E" w:rsidRDefault="00000000">
            <w:pPr>
              <w:spacing w:line="240" w:lineRule="auto"/>
              <w:jc w:val="center"/>
            </w:pPr>
            <w:r>
              <w:rPr>
                <w:b/>
                <w:color w:val="ED7D31"/>
                <w:sz w:val="18"/>
              </w:rPr>
              <w:t>Non Dairy Creamer MAK-30PNDC Extra</w:t>
            </w:r>
          </w:p>
        </w:tc>
      </w:tr>
    </w:tbl>
    <w:p w14:paraId="00BC2BF9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710E" w14:paraId="7AC97955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DEF9239" w14:textId="77777777" w:rsidR="006D710E" w:rsidRDefault="00000000">
            <w:pPr>
              <w:spacing w:line="228" w:lineRule="auto"/>
            </w:pPr>
            <w:r>
              <w:rPr>
                <w:b/>
                <w:sz w:val="17"/>
              </w:rPr>
              <w:t>PRODUCT NAME &amp; SENSORY PROPERTIES</w:t>
            </w:r>
          </w:p>
        </w:tc>
      </w:tr>
    </w:tbl>
    <w:p w14:paraId="1E40BB60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6D710E" w14:paraId="431D610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4611157" w14:textId="77777777" w:rsidR="006D710E" w:rsidRDefault="00000000">
            <w:pPr>
              <w:spacing w:line="228" w:lineRule="auto"/>
            </w:pPr>
            <w:r>
              <w:rPr>
                <w:b/>
              </w:rPr>
              <w:t>Product Name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E30AAE" w14:textId="1FDEC5C5" w:rsidR="006D710E" w:rsidRDefault="00DC25F9">
            <w:pPr>
              <w:spacing w:line="228" w:lineRule="auto"/>
            </w:pPr>
            <w:r>
              <w:rPr>
                <w:color w:val="1F1F1F"/>
              </w:rPr>
              <w:t>Non-Dairy</w:t>
            </w:r>
            <w:r w:rsidR="00000000">
              <w:rPr>
                <w:color w:val="1F1F1F"/>
              </w:rPr>
              <w:t xml:space="preserve"> Creamer </w:t>
            </w:r>
          </w:p>
        </w:tc>
      </w:tr>
      <w:tr w:rsidR="00DC25F9" w14:paraId="4251117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D021E46" w14:textId="1F883BF5" w:rsidR="00DC25F9" w:rsidRDefault="00DC25F9">
            <w:pPr>
              <w:spacing w:line="228" w:lineRule="auto"/>
              <w:rPr>
                <w:b/>
              </w:rPr>
            </w:pPr>
            <w:r>
              <w:rPr>
                <w:b/>
              </w:rPr>
              <w:t>Product</w:t>
            </w:r>
            <w:r>
              <w:rPr>
                <w:b/>
              </w:rPr>
              <w:t xml:space="preserve"> Code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503D6C" w14:textId="3B186CD5" w:rsidR="00DC25F9" w:rsidRDefault="00DC25F9">
            <w:pPr>
              <w:spacing w:line="228" w:lineRule="auto"/>
              <w:rPr>
                <w:color w:val="1F1F1F"/>
              </w:rPr>
            </w:pPr>
            <w:r>
              <w:rPr>
                <w:color w:val="1F1F1F"/>
              </w:rPr>
              <w:t>MAK-30PNDC Extra</w:t>
            </w:r>
          </w:p>
        </w:tc>
      </w:tr>
      <w:tr w:rsidR="006D710E" w14:paraId="5831D25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20C6CD" w14:textId="77777777" w:rsidR="006D710E" w:rsidRDefault="00000000">
            <w:pPr>
              <w:spacing w:line="228" w:lineRule="auto"/>
            </w:pPr>
            <w:r>
              <w:rPr>
                <w:b/>
              </w:rPr>
              <w:t>Product Description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777E36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Creamer for coffee, tea and food concentrates.</w:t>
            </w:r>
          </w:p>
        </w:tc>
      </w:tr>
      <w:tr w:rsidR="006D710E" w14:paraId="37ECB1AE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5FC6C0" w14:textId="77777777" w:rsidR="006D710E" w:rsidRDefault="00000000">
            <w:pPr>
              <w:spacing w:line="228" w:lineRule="auto"/>
            </w:pPr>
            <w:r>
              <w:rPr>
                <w:b/>
              </w:rPr>
              <w:t>Composition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758777D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Glucose syrup; vegetable fat (palm unhydrate); sodium caseinate (milk); emulsifier E-471; stabilizers E-340(ii) &amp; E331(iii); anticaking agent E-551; colour E-160a; milk flavour.</w:t>
            </w:r>
          </w:p>
        </w:tc>
      </w:tr>
      <w:tr w:rsidR="006D710E" w14:paraId="539F7A1F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E692DB1" w14:textId="77777777" w:rsidR="006D710E" w:rsidRDefault="00000000">
            <w:pPr>
              <w:spacing w:line="228" w:lineRule="auto"/>
            </w:pPr>
            <w:r>
              <w:rPr>
                <w:b/>
              </w:rPr>
              <w:t>GMO Information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40A8BBB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The product does not contain genetically modified raw materials or ingredients derived from genetically modified raw materials.</w:t>
            </w:r>
          </w:p>
        </w:tc>
      </w:tr>
      <w:tr w:rsidR="006D710E" w14:paraId="13551F7B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81CD466" w14:textId="77777777" w:rsidR="006D710E" w:rsidRDefault="00000000">
            <w:pPr>
              <w:spacing w:line="228" w:lineRule="auto"/>
            </w:pPr>
            <w:r>
              <w:rPr>
                <w:b/>
              </w:rPr>
              <w:t>Color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50D1E6D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Creamy / light yellow</w:t>
            </w:r>
          </w:p>
        </w:tc>
      </w:tr>
      <w:tr w:rsidR="006D710E" w14:paraId="431E8BD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A56A1B" w14:textId="77777777" w:rsidR="006D710E" w:rsidRDefault="00000000">
            <w:pPr>
              <w:spacing w:line="228" w:lineRule="auto"/>
            </w:pPr>
            <w:r>
              <w:rPr>
                <w:b/>
              </w:rPr>
              <w:t>Texture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E45F08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Dry powder</w:t>
            </w:r>
          </w:p>
        </w:tc>
      </w:tr>
      <w:tr w:rsidR="006D710E" w14:paraId="48FFF7C9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5E7EACA" w14:textId="77777777" w:rsidR="006D710E" w:rsidRDefault="00000000">
            <w:pPr>
              <w:spacing w:line="228" w:lineRule="auto"/>
            </w:pPr>
            <w:r>
              <w:rPr>
                <w:b/>
              </w:rPr>
              <w:t>Flavour &amp; Taste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D26EA87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Pure, typical</w:t>
            </w:r>
          </w:p>
        </w:tc>
      </w:tr>
    </w:tbl>
    <w:p w14:paraId="1ED1C372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710E" w14:paraId="709E39DD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7043B5B1" w14:textId="77777777" w:rsidR="006D710E" w:rsidRDefault="00000000">
            <w:pPr>
              <w:spacing w:line="228" w:lineRule="auto"/>
            </w:pPr>
            <w:r>
              <w:rPr>
                <w:b/>
                <w:sz w:val="17"/>
              </w:rPr>
              <w:t>PHYSICAL, CHEMICAL &amp; PRODUCT SPECIFICATIONS</w:t>
            </w:r>
          </w:p>
        </w:tc>
      </w:tr>
    </w:tbl>
    <w:p w14:paraId="011EC927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6D710E" w14:paraId="442B3E74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178602" w14:textId="77777777" w:rsidR="006D710E" w:rsidRDefault="00000000">
            <w:pPr>
              <w:spacing w:line="228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27CADFB" w14:textId="77777777" w:rsidR="006D710E" w:rsidRDefault="00000000">
            <w:pPr>
              <w:spacing w:line="228" w:lineRule="auto"/>
              <w:jc w:val="center"/>
            </w:pPr>
            <w:r>
              <w:rPr>
                <w:b/>
              </w:rPr>
              <w:t>Specification</w:t>
            </w:r>
          </w:p>
        </w:tc>
      </w:tr>
      <w:tr w:rsidR="006D710E" w14:paraId="3038391D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07B637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Protein (N x 6.38)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E64029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0.95–1.3 g/100 g</w:t>
            </w:r>
          </w:p>
        </w:tc>
      </w:tr>
      <w:tr w:rsidR="006D710E" w14:paraId="45E1D637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7F3EDAA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Carbohydrates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F194AE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63.0–66.0 g/100 g</w:t>
            </w:r>
          </w:p>
        </w:tc>
      </w:tr>
      <w:tr w:rsidR="006D710E" w14:paraId="737A3D6C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E3D141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DF52D9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29.0–31.0 g/100 g</w:t>
            </w:r>
          </w:p>
        </w:tc>
      </w:tr>
      <w:tr w:rsidR="006D710E" w14:paraId="2EB00EFF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935C56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4A0BB6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Max 3.0 g/100 g</w:t>
            </w:r>
          </w:p>
        </w:tc>
      </w:tr>
      <w:tr w:rsidR="006D710E" w14:paraId="193D8333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33C2A39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Moisture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2CA187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Max 2.5 g/100 g</w:t>
            </w:r>
          </w:p>
        </w:tc>
      </w:tr>
      <w:tr w:rsidR="006D710E" w14:paraId="3D323D46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7DEF61F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Scorched Particle Contents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F94DEBF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7.5–15.0 mg (disc A–B)</w:t>
            </w:r>
          </w:p>
        </w:tc>
      </w:tr>
    </w:tbl>
    <w:p w14:paraId="4B6571E2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710E" w14:paraId="4FE4C90B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DCEC192" w14:textId="77777777" w:rsidR="006D710E" w:rsidRDefault="00000000">
            <w:pPr>
              <w:spacing w:line="228" w:lineRule="auto"/>
            </w:pPr>
            <w:r>
              <w:rPr>
                <w:b/>
                <w:sz w:val="17"/>
              </w:rPr>
              <w:t>MICROBIOLOGICAL PROPERTIES</w:t>
            </w:r>
          </w:p>
        </w:tc>
      </w:tr>
    </w:tbl>
    <w:p w14:paraId="17017E05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6D710E" w14:paraId="513D8154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4C432F" w14:textId="77777777" w:rsidR="006D710E" w:rsidRDefault="00000000">
            <w:pPr>
              <w:spacing w:line="228" w:lineRule="auto"/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BBA32D9" w14:textId="77777777" w:rsidR="006D710E" w:rsidRDefault="00000000">
            <w:pPr>
              <w:spacing w:line="228" w:lineRule="auto"/>
              <w:jc w:val="center"/>
            </w:pPr>
            <w:r>
              <w:rPr>
                <w:b/>
              </w:rPr>
              <w:t>Criterion</w:t>
            </w:r>
          </w:p>
        </w:tc>
      </w:tr>
      <w:tr w:rsidR="006D710E" w14:paraId="71B49316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974CD5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Aerobic Plate Count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A6B4EA3" w14:textId="77777777" w:rsidR="006D710E" w:rsidRDefault="00000000">
            <w:pPr>
              <w:spacing w:line="228" w:lineRule="auto"/>
              <w:jc w:val="center"/>
            </w:pPr>
            <w:r>
              <w:t>&lt; 10^4 /g</w:t>
            </w:r>
          </w:p>
        </w:tc>
      </w:tr>
      <w:tr w:rsidR="006D710E" w14:paraId="0D4E71C8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7BA4F5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Coliforms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D742F7C" w14:textId="77777777" w:rsidR="006D710E" w:rsidRDefault="00000000">
            <w:pPr>
              <w:spacing w:line="228" w:lineRule="auto"/>
              <w:jc w:val="center"/>
            </w:pPr>
            <w:r>
              <w:t>Absent / 1 g</w:t>
            </w:r>
          </w:p>
        </w:tc>
      </w:tr>
      <w:tr w:rsidR="006D710E" w14:paraId="5B30C170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6FAEF2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Salmonella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97309C" w14:textId="77777777" w:rsidR="006D710E" w:rsidRDefault="00000000">
            <w:pPr>
              <w:spacing w:line="228" w:lineRule="auto"/>
              <w:jc w:val="center"/>
            </w:pPr>
            <w:r>
              <w:t>Absent / 25 g</w:t>
            </w:r>
          </w:p>
        </w:tc>
      </w:tr>
      <w:tr w:rsidR="006D710E" w14:paraId="30CE3019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879CDC3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Yeast &amp; Moulds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3D79724" w14:textId="77777777" w:rsidR="006D710E" w:rsidRDefault="00000000">
            <w:pPr>
              <w:spacing w:line="228" w:lineRule="auto"/>
              <w:jc w:val="center"/>
            </w:pPr>
            <w:r>
              <w:t>Max 100 /g</w:t>
            </w:r>
          </w:p>
        </w:tc>
      </w:tr>
    </w:tbl>
    <w:p w14:paraId="7117F7D6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710E" w14:paraId="6DA77B3F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3F8BB4E5" w14:textId="77777777" w:rsidR="006D710E" w:rsidRDefault="00000000">
            <w:pPr>
              <w:spacing w:line="228" w:lineRule="auto"/>
            </w:pPr>
            <w:r>
              <w:rPr>
                <w:b/>
                <w:sz w:val="17"/>
              </w:rPr>
              <w:t>NUTRITIONAL VALUES</w:t>
            </w:r>
          </w:p>
        </w:tc>
      </w:tr>
    </w:tbl>
    <w:p w14:paraId="4D3019B8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5256"/>
        <w:gridCol w:w="5227"/>
      </w:tblGrid>
      <w:tr w:rsidR="006D710E" w14:paraId="3C5B0699" w14:textId="77777777">
        <w:trPr>
          <w:jc w:val="center"/>
        </w:trPr>
        <w:tc>
          <w:tcPr>
            <w:tcW w:w="5256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9578F2B" w14:textId="77777777" w:rsidR="006D710E" w:rsidRDefault="00000000">
            <w:pPr>
              <w:spacing w:line="228" w:lineRule="auto"/>
              <w:jc w:val="center"/>
            </w:pPr>
            <w:r>
              <w:rPr>
                <w:b/>
              </w:rPr>
              <w:t>Nutrient / Energy</w:t>
            </w:r>
          </w:p>
        </w:tc>
        <w:tc>
          <w:tcPr>
            <w:tcW w:w="5227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F1C50F8" w14:textId="77777777" w:rsidR="006D710E" w:rsidRDefault="00000000">
            <w:pPr>
              <w:spacing w:line="228" w:lineRule="auto"/>
              <w:jc w:val="center"/>
            </w:pPr>
            <w:r>
              <w:rPr>
                <w:b/>
              </w:rPr>
              <w:t>Value per 100 g</w:t>
            </w:r>
          </w:p>
        </w:tc>
      </w:tr>
      <w:tr w:rsidR="006D710E" w14:paraId="0274932E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B18E085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Energy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46A05FD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528 kcal / 2207 kJ</w:t>
            </w:r>
          </w:p>
        </w:tc>
      </w:tr>
      <w:tr w:rsidR="006D710E" w14:paraId="4BA7A618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D3EFE23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Total Fat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4A867ED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30 g (saturates 14 g; monounsaturates 13 g; polyunsaturates 2.5 g)</w:t>
            </w:r>
          </w:p>
        </w:tc>
      </w:tr>
      <w:tr w:rsidR="006D710E" w14:paraId="45A1FA00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9BCCFE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Protein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9142A27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1.5 g</w:t>
            </w:r>
          </w:p>
        </w:tc>
      </w:tr>
      <w:tr w:rsidR="006D710E" w14:paraId="76779FEF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200B80D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Carbohydrate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0A1B3B3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64 g (sugars 64 g; starch &lt;0.003 g; polyols 0 g; dietary fibre 0 g)</w:t>
            </w:r>
          </w:p>
        </w:tc>
      </w:tr>
      <w:tr w:rsidR="006D710E" w14:paraId="65B7D900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3F7FB8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Cholesterol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D13A543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0 mg</w:t>
            </w:r>
          </w:p>
        </w:tc>
      </w:tr>
      <w:tr w:rsidR="006D710E" w14:paraId="766E4FD6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0CB0C9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Sodium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6E6FC6A" w14:textId="77777777" w:rsidR="006D710E" w:rsidRDefault="00000000">
            <w:pPr>
              <w:spacing w:line="228" w:lineRule="auto"/>
              <w:jc w:val="center"/>
            </w:pPr>
            <w:r>
              <w:rPr>
                <w:color w:val="1F1F1F"/>
              </w:rPr>
              <w:t>5 mg</w:t>
            </w:r>
          </w:p>
        </w:tc>
      </w:tr>
      <w:tr w:rsidR="006D710E" w14:paraId="660A415B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0F9C313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Calcium / Iron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BD6CF9" w14:textId="77777777" w:rsidR="006D710E" w:rsidRDefault="00000000">
            <w:pPr>
              <w:spacing w:line="228" w:lineRule="auto"/>
              <w:jc w:val="center"/>
            </w:pPr>
            <w:r>
              <w:t>0 mg / 0 mg</w:t>
            </w:r>
          </w:p>
        </w:tc>
      </w:tr>
      <w:tr w:rsidR="006D710E" w14:paraId="1A341547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27A2E8B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Vitamin A / Vitamin C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4584AA3" w14:textId="77777777" w:rsidR="006D710E" w:rsidRDefault="00000000">
            <w:pPr>
              <w:spacing w:line="228" w:lineRule="auto"/>
              <w:jc w:val="center"/>
            </w:pPr>
            <w:r>
              <w:t>0 IU / 0 mg</w:t>
            </w:r>
          </w:p>
        </w:tc>
      </w:tr>
      <w:tr w:rsidR="006D710E" w14:paraId="311C4358" w14:textId="77777777" w:rsidTr="00DC25F9">
        <w:trPr>
          <w:jc w:val="center"/>
        </w:trPr>
        <w:tc>
          <w:tcPr>
            <w:tcW w:w="5256" w:type="dxa"/>
            <w:shd w:val="clear" w:color="auto" w:fill="DBE5F1" w:themeFill="accent1" w:themeFillTint="33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B20F1E6" w14:textId="77777777" w:rsidR="006D710E" w:rsidRPr="00DC25F9" w:rsidRDefault="00000000">
            <w:pPr>
              <w:spacing w:line="228" w:lineRule="auto"/>
              <w:rPr>
                <w:b/>
                <w:bCs/>
              </w:rPr>
            </w:pPr>
            <w:r w:rsidRPr="00DC25F9">
              <w:rPr>
                <w:b/>
                <w:bCs/>
              </w:rPr>
              <w:t>Water / Ash</w:t>
            </w:r>
          </w:p>
        </w:tc>
        <w:tc>
          <w:tcPr>
            <w:tcW w:w="5227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9ECEBBC" w14:textId="77777777" w:rsidR="006D710E" w:rsidRDefault="00000000">
            <w:pPr>
              <w:spacing w:line="228" w:lineRule="auto"/>
              <w:jc w:val="center"/>
            </w:pPr>
            <w:r>
              <w:t>2.5 g / 0 g</w:t>
            </w:r>
          </w:p>
        </w:tc>
      </w:tr>
    </w:tbl>
    <w:p w14:paraId="24505BB7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2" w:space="0" w:color="173E73"/>
          <w:left w:val="single" w:sz="2" w:space="0" w:color="173E73"/>
          <w:bottom w:val="single" w:sz="2" w:space="0" w:color="173E73"/>
          <w:right w:val="single" w:sz="2" w:space="0" w:color="173E73"/>
          <w:insideH w:val="single" w:sz="2" w:space="0" w:color="173E73"/>
          <w:insideV w:val="single" w:sz="2" w:space="0" w:color="173E73"/>
        </w:tblBorders>
        <w:tblLayout w:type="fixed"/>
        <w:tblLook w:val="04A0" w:firstRow="1" w:lastRow="0" w:firstColumn="1" w:lastColumn="0" w:noHBand="0" w:noVBand="1"/>
      </w:tblPr>
      <w:tblGrid>
        <w:gridCol w:w="10483"/>
      </w:tblGrid>
      <w:tr w:rsidR="006D710E" w14:paraId="2B2641D6" w14:textId="77777777">
        <w:trPr>
          <w:jc w:val="center"/>
        </w:trPr>
        <w:tc>
          <w:tcPr>
            <w:tcW w:w="10483" w:type="dxa"/>
            <w:shd w:val="clear" w:color="auto" w:fill="173E73"/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39DB3FAA" w14:textId="77777777" w:rsidR="006D710E" w:rsidRDefault="00000000">
            <w:pPr>
              <w:spacing w:line="228" w:lineRule="auto"/>
            </w:pPr>
            <w:r>
              <w:rPr>
                <w:b/>
                <w:sz w:val="17"/>
              </w:rPr>
              <w:t>ALLERGENS, HEAVY METALS, PACKAGING &amp; STORAGE</w:t>
            </w:r>
          </w:p>
        </w:tc>
      </w:tr>
    </w:tbl>
    <w:p w14:paraId="75B889DA" w14:textId="77777777" w:rsidR="006D710E" w:rsidRDefault="006D710E">
      <w:pPr>
        <w:spacing w:line="240" w:lineRule="auto"/>
      </w:pPr>
    </w:p>
    <w:tbl>
      <w:tblPr>
        <w:tblW w:w="0" w:type="auto"/>
        <w:jc w:val="center"/>
        <w:tblBorders>
          <w:top w:val="single" w:sz="4" w:space="0" w:color="A6B7C8"/>
          <w:left w:val="single" w:sz="4" w:space="0" w:color="A6B7C8"/>
          <w:bottom w:val="single" w:sz="4" w:space="0" w:color="A6B7C8"/>
          <w:right w:val="single" w:sz="4" w:space="0" w:color="A6B7C8"/>
          <w:insideH w:val="single" w:sz="4" w:space="0" w:color="A6B7C8"/>
          <w:insideV w:val="single" w:sz="4" w:space="0" w:color="A6B7C8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7531"/>
      </w:tblGrid>
      <w:tr w:rsidR="006D710E" w14:paraId="145F81D5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38D6B9A" w14:textId="77777777" w:rsidR="006D710E" w:rsidRDefault="00000000">
            <w:pPr>
              <w:spacing w:line="228" w:lineRule="auto"/>
            </w:pPr>
            <w:r>
              <w:rPr>
                <w:b/>
              </w:rPr>
              <w:t>Allergens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65D315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Contains milk and milk products (including lactose) due to sodium caseinate. Product may contain traces of gluten; other listed allergens in the source are marked not contained.</w:t>
            </w:r>
          </w:p>
        </w:tc>
      </w:tr>
      <w:tr w:rsidR="006D710E" w14:paraId="7E3C08CA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F047A82" w14:textId="77777777" w:rsidR="006D710E" w:rsidRDefault="00000000">
            <w:pPr>
              <w:spacing w:line="228" w:lineRule="auto"/>
            </w:pPr>
            <w:r>
              <w:rPr>
                <w:b/>
              </w:rPr>
              <w:t>Heavy Metals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9DC948F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Complies with Commission Regulation (EC) No 1881/2006, Section 3 – Metals.</w:t>
            </w:r>
          </w:p>
        </w:tc>
      </w:tr>
      <w:tr w:rsidR="006D710E" w14:paraId="62267E2D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02A1B3A" w14:textId="77777777" w:rsidR="006D710E" w:rsidRDefault="00000000">
            <w:pPr>
              <w:spacing w:line="228" w:lineRule="auto"/>
            </w:pPr>
            <w:r>
              <w:rPr>
                <w:b/>
              </w:rPr>
              <w:t>Packaging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A636500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25 kg multiply paper bags with polyethylene inner liner. Big-bags: 750–1000 kg.</w:t>
            </w:r>
          </w:p>
        </w:tc>
      </w:tr>
      <w:tr w:rsidR="006D710E" w14:paraId="3339F788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79C361A1" w14:textId="77777777" w:rsidR="006D710E" w:rsidRDefault="00000000">
            <w:pPr>
              <w:spacing w:line="228" w:lineRule="auto"/>
            </w:pPr>
            <w:r>
              <w:rPr>
                <w:b/>
              </w:rPr>
              <w:t>Storage &amp; Shipping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7856329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Store and ship in a cool, dry environment below 20°C and below 75% relative humidity.</w:t>
            </w:r>
          </w:p>
        </w:tc>
      </w:tr>
      <w:tr w:rsidR="006D710E" w14:paraId="47656D23" w14:textId="77777777">
        <w:trPr>
          <w:jc w:val="center"/>
        </w:trPr>
        <w:tc>
          <w:tcPr>
            <w:tcW w:w="2952" w:type="dxa"/>
            <w:shd w:val="clear" w:color="auto" w:fill="D9E5F2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1D9FBDD" w14:textId="77777777" w:rsidR="006D710E" w:rsidRDefault="00000000">
            <w:pPr>
              <w:spacing w:line="228" w:lineRule="auto"/>
            </w:pPr>
            <w:r>
              <w:rPr>
                <w:b/>
              </w:rPr>
              <w:t>Shelf Life</w:t>
            </w:r>
          </w:p>
        </w:tc>
        <w:tc>
          <w:tcPr>
            <w:tcW w:w="7531" w:type="dxa"/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2A036DC" w14:textId="77777777" w:rsidR="006D710E" w:rsidRDefault="00000000">
            <w:pPr>
              <w:spacing w:line="228" w:lineRule="auto"/>
            </w:pPr>
            <w:r>
              <w:rPr>
                <w:color w:val="1F1F1F"/>
              </w:rPr>
              <w:t>Use within 24 months under the stated storage and shipping conditions.</w:t>
            </w:r>
          </w:p>
        </w:tc>
      </w:tr>
    </w:tbl>
    <w:p w14:paraId="1918C20A" w14:textId="77777777" w:rsidR="003560CB" w:rsidRDefault="003560CB"/>
    <w:sectPr w:rsidR="003560CB" w:rsidSect="00034616">
      <w:headerReference w:type="default" r:id="rId9"/>
      <w:footerReference w:type="default" r:id="rId10"/>
      <w:pgSz w:w="11909" w:h="16834"/>
      <w:pgMar w:top="259" w:right="706" w:bottom="605" w:left="720" w:header="144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6D011" w14:textId="77777777" w:rsidR="003560CB" w:rsidRDefault="003560CB">
      <w:pPr>
        <w:spacing w:line="240" w:lineRule="auto"/>
      </w:pPr>
      <w:r>
        <w:separator/>
      </w:r>
    </w:p>
  </w:endnote>
  <w:endnote w:type="continuationSeparator" w:id="0">
    <w:p w14:paraId="427C10A0" w14:textId="77777777" w:rsidR="003560CB" w:rsidRDefault="003560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FD272" w14:textId="77777777" w:rsidR="006D710E" w:rsidRDefault="00000000">
    <w:pPr>
      <w:pStyle w:val="Footer"/>
      <w:pBdr>
        <w:top w:val="single" w:sz="8" w:space="1" w:color="000000"/>
      </w:pBdr>
      <w:jc w:val="center"/>
    </w:pPr>
    <w:r>
      <w:rPr>
        <w:b/>
        <w:color w:val="173E73"/>
        <w:sz w:val="14"/>
      </w:rPr>
      <w:t>MAKENDI IC VE DIS TICARET LTD.</w:t>
    </w:r>
  </w:p>
  <w:p w14:paraId="2B495B59" w14:textId="77777777" w:rsidR="006D710E" w:rsidRDefault="00000000">
    <w:pPr>
      <w:spacing w:line="240" w:lineRule="auto"/>
      <w:jc w:val="center"/>
    </w:pPr>
    <w:r>
      <w:rPr>
        <w:b/>
        <w:color w:val="173E73"/>
        <w:sz w:val="14"/>
      </w:rPr>
      <w:t>Murat Reis Mah. Nuh Kuyusu Cad. Payanda Sok. No. 9, 34664 Uskudar, Istanbul / Turkiye</w:t>
    </w:r>
  </w:p>
  <w:p w14:paraId="38422971" w14:textId="77777777" w:rsidR="006D710E" w:rsidRDefault="00000000">
    <w:pPr>
      <w:spacing w:line="240" w:lineRule="auto"/>
      <w:jc w:val="center"/>
    </w:pPr>
    <w:r>
      <w:rPr>
        <w:b/>
        <w:color w:val="173E73"/>
        <w:sz w:val="14"/>
      </w:rPr>
      <w:t xml:space="preserve">Tel: </w:t>
    </w:r>
    <w:r>
      <w:rPr>
        <w:color w:val="173E73"/>
        <w:sz w:val="14"/>
      </w:rPr>
      <w:t>+90 850 840 71 56</w:t>
    </w:r>
    <w:r>
      <w:rPr>
        <w:b/>
        <w:color w:val="173E73"/>
        <w:sz w:val="14"/>
      </w:rPr>
      <w:t xml:space="preserve"> | Email: </w:t>
    </w:r>
    <w:r>
      <w:rPr>
        <w:color w:val="173E73"/>
        <w:sz w:val="14"/>
      </w:rPr>
      <w:t>info@makendi.com</w:t>
    </w:r>
    <w:r>
      <w:rPr>
        <w:b/>
        <w:color w:val="173E73"/>
        <w:sz w:val="14"/>
      </w:rPr>
      <w:t xml:space="preserve"> | Website: </w:t>
    </w:r>
    <w:r>
      <w:rPr>
        <w:color w:val="173E73"/>
        <w:sz w:val="14"/>
      </w:rPr>
      <w:t>www.makendi.com</w:t>
    </w:r>
  </w:p>
  <w:p w14:paraId="5D3CB229" w14:textId="77777777" w:rsidR="006D710E" w:rsidRDefault="006D710E">
    <w:pPr>
      <w:pBdr>
        <w:bottom w:val="single" w:sz="8" w:space="1" w:color="000000"/>
      </w:pBdr>
      <w:spacing w:line="24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3D3A2" w14:textId="77777777" w:rsidR="003560CB" w:rsidRDefault="003560CB">
      <w:pPr>
        <w:spacing w:line="240" w:lineRule="auto"/>
      </w:pPr>
      <w:r>
        <w:separator/>
      </w:r>
    </w:p>
  </w:footnote>
  <w:footnote w:type="continuationSeparator" w:id="0">
    <w:p w14:paraId="31D587F6" w14:textId="77777777" w:rsidR="003560CB" w:rsidRDefault="003560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DABDF" w14:textId="77777777" w:rsidR="006D710E" w:rsidRDefault="006D71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941020">
    <w:abstractNumId w:val="8"/>
  </w:num>
  <w:num w:numId="2" w16cid:durableId="1881285192">
    <w:abstractNumId w:val="6"/>
  </w:num>
  <w:num w:numId="3" w16cid:durableId="1448040392">
    <w:abstractNumId w:val="5"/>
  </w:num>
  <w:num w:numId="4" w16cid:durableId="1562786606">
    <w:abstractNumId w:val="4"/>
  </w:num>
  <w:num w:numId="5" w16cid:durableId="629670524">
    <w:abstractNumId w:val="7"/>
  </w:num>
  <w:num w:numId="6" w16cid:durableId="1240405629">
    <w:abstractNumId w:val="3"/>
  </w:num>
  <w:num w:numId="7" w16cid:durableId="1277637728">
    <w:abstractNumId w:val="2"/>
  </w:num>
  <w:num w:numId="8" w16cid:durableId="476268236">
    <w:abstractNumId w:val="1"/>
  </w:num>
  <w:num w:numId="9" w16cid:durableId="3180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0CB"/>
    <w:rsid w:val="006D710E"/>
    <w:rsid w:val="008049A1"/>
    <w:rsid w:val="00AA1D8D"/>
    <w:rsid w:val="00B47730"/>
    <w:rsid w:val="00CB0664"/>
    <w:rsid w:val="00DC2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AB59D"/>
  <w14:defaultImageDpi w14:val="300"/>
  <w15:docId w15:val="{AAD0B4BC-37BA-4D8E-9B58-DC488BE40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2026-09-01T06:41:00Z</dcterms:modified>
  <cp:category/>
</cp:coreProperties>
</file>