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4103AEA" w:rsidR="00F14177" w:rsidRPr="00887168" w:rsidRDefault="00F14177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187EF15" w:rsidR="00DD5F8E" w:rsidRPr="00887168" w:rsidRDefault="00DD5F8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4A1BF380" w:rsidR="00A108AC" w:rsidRPr="00887168" w:rsidRDefault="00A108AC" w:rsidP="0056176D">
            <w:pPr>
              <w:pStyle w:val="affff8"/>
            </w:pPr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3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552731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1BB8F9DE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552731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552731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57CD01ED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5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6A8D91A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C108EC" w:rsidRPr="00887168">
        <w:t>(</w:t>
      </w:r>
      <w:r w:rsidR="00C108EC">
        <w:rPr>
          <w:noProof/>
        </w:rPr>
        <w:t>5</w:t>
      </w:r>
      <w:r w:rsidR="00C108EC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02D1CA5A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C108EC" w:rsidRPr="00887168">
        <w:t>(</w:t>
      </w:r>
      <w:r w:rsidR="00C108EC">
        <w:rPr>
          <w:noProof/>
        </w:rPr>
        <w:t>5</w:t>
      </w:r>
      <w:r w:rsidR="00C108EC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552731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B000226" w:rsidR="002F1508" w:rsidRPr="00887168" w:rsidRDefault="002F1508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0C9B06B" w:rsidR="00417549" w:rsidRPr="00887168" w:rsidRDefault="00417549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552731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59E86E9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02365177" w:rsidR="005C30AE" w:rsidRPr="00887168" w:rsidRDefault="005C30A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C108EC">
                <w:rPr>
                  <w:noProof/>
                </w:rPr>
                <w:t>9</w:t>
              </w:r>
            </w:fldSimple>
            <w:r w:rsidRPr="00887168">
              <w:t>)</w:t>
            </w:r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552731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r>
        <w:lastRenderedPageBreak/>
        <w:t xml:space="preserve">Участвующие </w:t>
      </w:r>
      <w:r w:rsidR="004E2944">
        <w:t>п</w:t>
      </w:r>
      <w:r>
        <w:t>еременные</w:t>
      </w:r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552731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02A836D0" w:rsidR="00244526" w:rsidRPr="009403EF" w:rsidRDefault="00244526" w:rsidP="009403EF">
      <w:pPr>
        <w:pStyle w:val="a2"/>
      </w:pPr>
      <w:r w:rsidRPr="009403EF">
        <w:rPr>
          <w:lang w:val="en-US"/>
        </w:rPr>
        <w:t>h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55273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55273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55273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55273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55273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552731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55273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55273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55273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552731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11461C6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MHL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25AAA04E" w:rsidR="00700CFA" w:rsidRPr="00887168" w:rsidRDefault="00700CFA" w:rsidP="00AC7A5C">
            <w:pPr>
              <w:pStyle w:val="affff8"/>
            </w:pPr>
            <w:bookmarkStart w:id="1" w:name="_Ref54255267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10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2201FEF3" w:rsidR="00700CFA" w:rsidRPr="004C321E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552731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66F4374" w:rsidR="00700CFA" w:rsidRPr="00887168" w:rsidRDefault="00700CFA" w:rsidP="00AC7A5C">
            <w:pPr>
              <w:pStyle w:val="affff8"/>
            </w:pPr>
            <w:bookmarkStart w:id="2" w:name="_Ref54255228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11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2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552731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590DE591" w:rsidR="00700CFA" w:rsidRPr="00887168" w:rsidRDefault="00700CFA" w:rsidP="00AC7A5C">
            <w:pPr>
              <w:pStyle w:val="affff8"/>
            </w:pPr>
            <w:bookmarkStart w:id="3" w:name="_Ref54255250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12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394E8AD1" w:rsidR="008C386D" w:rsidRPr="00887168" w:rsidRDefault="008C386D" w:rsidP="00AC7A5C">
            <w:pPr>
              <w:pStyle w:val="affff8"/>
            </w:pPr>
            <w:bookmarkStart w:id="4" w:name="_Ref54255647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</w:instrText>
            </w:r>
            <w:r w:rsidR="00552731">
              <w:instrText xml:space="preserve">ABIC </w:instrText>
            </w:r>
            <w:r w:rsidR="00552731">
              <w:fldChar w:fldCharType="separate"/>
            </w:r>
            <w:r w:rsidR="00C108EC">
              <w:rPr>
                <w:noProof/>
              </w:rPr>
              <w:t>13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5A563FE3" w:rsidR="00AA7B62" w:rsidRPr="00887168" w:rsidRDefault="00AA7B62" w:rsidP="00AC7A5C">
            <w:pPr>
              <w:pStyle w:val="affff8"/>
            </w:pPr>
            <w:bookmarkStart w:id="5" w:name="_Ref54255650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14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73CDB0F6" w:rsidR="00165D54" w:rsidRPr="00887168" w:rsidRDefault="00165D54" w:rsidP="00AC7A5C">
            <w:pPr>
              <w:pStyle w:val="affff8"/>
            </w:pPr>
            <w:bookmarkStart w:id="6" w:name="_Ref54255651"/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15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5B7ACF8A" w14:textId="6FDB0724" w:rsidR="001F73CC" w:rsidRPr="001F73CC" w:rsidRDefault="001F73CC" w:rsidP="00755F52"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14:paraId="493C8CC3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4F08DE9" w14:textId="77777777" w:rsidR="001F73CC" w:rsidRDefault="001F73CC" w:rsidP="004848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B80DA1D" w14:textId="00ADE746" w:rsidR="001F73CC" w:rsidRPr="00887168" w:rsidRDefault="001F73CC" w:rsidP="004848F6">
            <w:pPr>
              <w:pStyle w:val="affff8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C108EC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BF573C">
        <w:trPr>
          <w:trHeight w:val="476"/>
        </w:trPr>
        <w:tc>
          <w:tcPr>
            <w:tcW w:w="7933" w:type="dxa"/>
            <w:vAlign w:val="center"/>
          </w:tcPr>
          <w:p w14:paraId="3E510396" w14:textId="77777777" w:rsidR="001F73CC" w:rsidRPr="00E70560" w:rsidRDefault="001F73CC" w:rsidP="00BF57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6E9609B6" w:rsidR="001F73CC" w:rsidRPr="00A51A05" w:rsidRDefault="001F73CC" w:rsidP="00BF573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E6581C">
        <w:trPr>
          <w:trHeight w:val="476"/>
        </w:trPr>
        <w:tc>
          <w:tcPr>
            <w:tcW w:w="7933" w:type="dxa"/>
            <w:vAlign w:val="center"/>
          </w:tcPr>
          <w:p w14:paraId="2EFA547B" w14:textId="77777777" w:rsidR="001F73CC" w:rsidRPr="00244D72" w:rsidRDefault="001F73CC" w:rsidP="00E6581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5D9EDC71" w:rsidR="001F73CC" w:rsidRPr="00A51A05" w:rsidRDefault="001F73CC" w:rsidP="00E6581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9" w14:textId="537F4408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4848F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755F52" w:rsidP="004848F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700E2747" w:rsidR="00755F52" w:rsidRPr="00887168" w:rsidRDefault="00755F52" w:rsidP="004848F6">
            <w:pPr>
              <w:pStyle w:val="affff8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C108EC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E5098C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280CD21B" w:rsidR="00113F8E" w:rsidRPr="00A51A05" w:rsidRDefault="00113F8E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</w:t>
      </w:r>
      <w:r>
        <w:t>верхнего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5C8CF99" w14:textId="17DDD64C" w:rsidR="00C42E26" w:rsidRPr="00AA0FEE" w:rsidRDefault="00C42E26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1309E042" w:rsidR="00C42E26" w:rsidRPr="00A51A05" w:rsidRDefault="00C42E26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6D0B6B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7013399A" w:rsidR="006D0B6B" w:rsidRPr="00A51A05" w:rsidRDefault="006D0B6B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4"/>
        <w:gridCol w:w="697"/>
      </w:tblGrid>
      <w:tr w:rsidR="00F1161E" w:rsidRPr="00A51A05" w14:paraId="426342FB" w14:textId="77777777" w:rsidTr="004848F6">
        <w:trPr>
          <w:trHeight w:val="476"/>
        </w:trPr>
        <w:tc>
          <w:tcPr>
            <w:tcW w:w="9214" w:type="dxa"/>
            <w:vAlign w:val="center"/>
          </w:tcPr>
          <w:p w14:paraId="35BDEA6C" w14:textId="3BEB3637" w:rsidR="00F1161E" w:rsidRPr="008F1969" w:rsidRDefault="00F1161E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1D70EE5" w14:textId="14DB61F2" w:rsidR="00F1161E" w:rsidRPr="00887168" w:rsidRDefault="00F1161E" w:rsidP="004848F6">
            <w:pPr>
              <w:ind w:firstLine="14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C108E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6687E91C" w14:textId="77777777" w:rsidR="00070A97" w:rsidRPr="003D3754" w:rsidRDefault="00070A97" w:rsidP="004848F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75A9A66F" w:rsidR="00070A97" w:rsidRPr="00A51A05" w:rsidRDefault="00070A97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7"/>
          </w:p>
        </w:tc>
      </w:tr>
    </w:tbl>
    <w:p w14:paraId="4DECE2CE" w14:textId="339733BA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C108EC" w:rsidRPr="00A51A05">
        <w:rPr>
          <w:rFonts w:ascii="Cambria Math" w:hAnsi="Cambria Math"/>
          <w:lang w:val="en-US"/>
        </w:rPr>
        <w:t>(</w:t>
      </w:r>
      <w:r w:rsidR="00C108EC">
        <w:rPr>
          <w:rFonts w:ascii="Cambria Math" w:hAnsi="Cambria Math"/>
          <w:noProof/>
          <w:lang w:val="en-US"/>
        </w:rPr>
        <w:t>24</w:t>
      </w:r>
      <w:r w:rsidR="00C108EC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5E33FC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6E0AE93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0C4E581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5E33F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2647A8F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5E33FC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3974CA5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5E33FC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0739CA7" w:rsidR="005E33FC" w:rsidRPr="00A51A05" w:rsidRDefault="005E33FC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46962222" w:rsidR="00FA2DBA" w:rsidRDefault="00251F90" w:rsidP="00BA4D62">
      <w:pPr>
        <w:pStyle w:val="20"/>
      </w:pPr>
      <w:r>
        <w:lastRenderedPageBreak/>
        <w:t>Функциональные ограничения</w:t>
      </w:r>
    </w:p>
    <w:p w14:paraId="3AC7CDC0" w14:textId="77777777" w:rsidR="00104ABA" w:rsidRDefault="00104ABA" w:rsidP="00104ABA">
      <w:pPr>
        <w:pStyle w:val="30"/>
        <w:pageBreakBefore w:val="0"/>
      </w:pPr>
      <w:bookmarkStart w:id="8" w:name="_Ref54596580"/>
      <w:r>
        <w:t>Условия порядка и непересечения</w:t>
      </w:r>
      <w:bookmarkEnd w:id="8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77777777" w:rsidR="00104ABA" w:rsidRPr="0023560E" w:rsidRDefault="00104ABA" w:rsidP="00104ABA">
      <w:r>
        <w:t xml:space="preserve">При привязке дочернего блока </w:t>
      </w:r>
      <w:r>
        <w:rPr>
          <w:lang w:val="en-US"/>
        </w:rPr>
        <w:t>B</w:t>
      </w:r>
      <w:r>
        <w:t xml:space="preserve"> сверху к родительскому блоку </w:t>
      </w:r>
      <w:r>
        <w:rPr>
          <w:lang w:val="en-US"/>
        </w:rPr>
        <w:t>A</w:t>
      </w:r>
      <w:r>
        <w:t xml:space="preserve">, аппликата размещения блока </w:t>
      </w:r>
      <w:r>
        <w:rPr>
          <w:lang w:val="en-US"/>
        </w:rPr>
        <w:t>B</w:t>
      </w:r>
      <w:r>
        <w:t xml:space="preserve"> не оптимизируется и приравнивается к верхней точке блока </w:t>
      </w:r>
      <w:r>
        <w:rPr>
          <w:lang w:val="en-US"/>
        </w:rPr>
        <w:t>A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9DBC05C" w14:textId="77777777" w:rsidR="00104ABA" w:rsidRPr="00E70560" w:rsidRDefault="00104ABA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E6F3F4C" w14:textId="74D49753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18867F7" w14:textId="77777777" w:rsidR="00104ABA" w:rsidRDefault="00104ABA" w:rsidP="00104ABA">
      <w:r>
        <w:t xml:space="preserve">Вводятся следующие ограничения для характеристик объекта </w:t>
      </w:r>
      <w:r>
        <w:rPr>
          <w:lang w:val="en-US"/>
        </w:rPr>
        <w:t>B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9092295" w14:textId="77777777" w:rsidR="00104ABA" w:rsidRDefault="00104ABA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3163FBF2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440DFA6" w14:textId="77777777" w:rsidR="00104ABA" w:rsidRDefault="00104ABA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7D0C3D0" w14:textId="36191ADF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77777777" w:rsidR="00104ABA" w:rsidRPr="0023560E" w:rsidRDefault="00104ABA" w:rsidP="00104ABA">
      <w:r>
        <w:t xml:space="preserve">При привязке дочернего блока </w:t>
      </w:r>
      <w:r>
        <w:rPr>
          <w:lang w:val="en-US"/>
        </w:rPr>
        <w:t>B</w:t>
      </w:r>
      <w:r>
        <w:t xml:space="preserve"> сверху к родительскому блоку </w:t>
      </w:r>
      <w:r>
        <w:rPr>
          <w:lang w:val="en-US"/>
        </w:rPr>
        <w:t>A</w:t>
      </w:r>
      <w:r>
        <w:t xml:space="preserve">, абсцисса размещения блока </w:t>
      </w:r>
      <w:r>
        <w:rPr>
          <w:lang w:val="en-US"/>
        </w:rPr>
        <w:t>B</w:t>
      </w:r>
      <w:r>
        <w:t xml:space="preserve"> не оптимизируется и приравнивается к носовой точке блока </w:t>
      </w:r>
      <w:r>
        <w:rPr>
          <w:lang w:val="en-US"/>
        </w:rPr>
        <w:t>A</w:t>
      </w:r>
      <w:r>
        <w:t>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70C252B6" w14:textId="77777777" w:rsidR="00104ABA" w:rsidRPr="00E70560" w:rsidRDefault="00104ABA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∙FB+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MHL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0E95E644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DDE5A84" w14:textId="77777777" w:rsidR="00104ABA" w:rsidRDefault="00104ABA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LMH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338371E4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05678CCD" w14:textId="334BF332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552731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73AB4AB8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34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552731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83F6258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35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42D8C4DF" w:rsidR="00657049" w:rsidRPr="00887168" w:rsidRDefault="00552731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3C52131B" w:rsidR="00497C4E" w:rsidRPr="00887168" w:rsidRDefault="00497C4E" w:rsidP="00887168">
            <w:pPr>
              <w:pStyle w:val="affff8"/>
            </w:pPr>
            <w:r w:rsidRPr="00887168">
              <w:t>(</w:t>
            </w:r>
            <w:r w:rsidR="00552731">
              <w:fldChar w:fldCharType="begin"/>
            </w:r>
            <w:r w:rsidR="00552731">
              <w:instrText xml:space="preserve"> SEQ Формула \* ARABIC </w:instrText>
            </w:r>
            <w:r w:rsidR="00552731">
              <w:fldChar w:fldCharType="separate"/>
            </w:r>
            <w:r w:rsidR="00C108EC">
              <w:rPr>
                <w:noProof/>
              </w:rPr>
              <w:t>36</w:t>
            </w:r>
            <w:r w:rsidR="0055273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BD3374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29EC3212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C108EC">
              <w:rPr>
                <w:noProof/>
                <w:lang w:val="en-US"/>
              </w:rPr>
              <w:t>37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>
      <w:r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BC4A61A" w14:textId="77777777" w:rsidR="00BD3374" w:rsidRPr="00C24164" w:rsidRDefault="00BD337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63B20E8D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C108EC">
              <w:rPr>
                <w:noProof/>
                <w:lang w:val="en-US"/>
              </w:rPr>
              <w:t>38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lastRenderedPageBreak/>
        <w:t>Высоты дымовой трубы и мачт</w:t>
      </w:r>
    </w:p>
    <w:p w14:paraId="0BA3182D" w14:textId="4AE06132" w:rsidR="00C57D32" w:rsidRDefault="00F65D0B" w:rsidP="00F646CB">
      <w:pPr>
        <w:keepNext/>
      </w:pPr>
      <w:commentRangeStart w:id="9"/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24AB6A6F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∙FB≤12.0,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70F26881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3F929AD4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∙FB≤20.0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0DB8BC8B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 xml:space="preserve">Высота </w:t>
      </w:r>
      <w:r>
        <w:t>грот</w:t>
      </w:r>
      <w:r>
        <w:t>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572DF6C8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∙FB≤12.0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0E7189D3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commentRangeEnd w:id="9"/>
    <w:p w14:paraId="7025B4BA" w14:textId="399A7C5F" w:rsidR="00887168" w:rsidRDefault="008C2719" w:rsidP="00BA4D62">
      <w:pPr>
        <w:pStyle w:val="40"/>
      </w:pPr>
      <w:r>
        <w:rPr>
          <w:rStyle w:val="affff0"/>
          <w:rFonts w:cs="Times New Roman"/>
          <w:bCs w:val="0"/>
          <w:szCs w:val="20"/>
          <w:lang w:val="en-GB" w:eastAsia="nb-NO"/>
        </w:rPr>
        <w:commentReference w:id="9"/>
      </w:r>
      <w:r w:rsidR="00963560">
        <w:t>В</w:t>
      </w:r>
      <w:r w:rsidR="004A2F20">
        <w:t>озвышение рулевой рубки</w:t>
      </w:r>
    </w:p>
    <w:p w14:paraId="302C75FF" w14:textId="0D5CBE61" w:rsidR="004A2F20" w:rsidRDefault="004A2F20" w:rsidP="004A2F20">
      <w:r>
        <w:t>Высота блока надстройки, который включает в себя рулевую рубку</w:t>
      </w:r>
      <w:r w:rsidR="000603C3">
        <w:t xml:space="preserve">, должна быть достаточной для получения </w:t>
      </w:r>
      <w:r w:rsidR="003532DE">
        <w:t>длины зоны невидимости не более заданной</w:t>
      </w:r>
      <w:r w:rsidR="005B7AA3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B7AA3" w:rsidRPr="00A51A05" w14:paraId="682E723C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80C41AD" w14:textId="36BB6A02" w:rsidR="005B7AA3" w:rsidRPr="00E70560" w:rsidRDefault="00552731" w:rsidP="0067701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≤75.0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694070A6" w14:textId="044481D0" w:rsidR="005B7AA3" w:rsidRPr="00A51A05" w:rsidRDefault="005B7AA3" w:rsidP="001D4B6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552731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066FBF0B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552731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3B50304B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132CCAA4" w14:textId="5F2D1D51" w:rsidR="00A76AF2" w:rsidRDefault="00A76AF2" w:rsidP="00BA4D62">
      <w:pPr>
        <w:pStyle w:val="40"/>
      </w:pPr>
      <w:r>
        <w:t xml:space="preserve">Возможность построения </w:t>
      </w:r>
      <w:r w:rsidR="00CB01BF">
        <w:t>блока</w:t>
      </w:r>
    </w:p>
    <w:p w14:paraId="60CA8A16" w14:textId="3C91743C" w:rsidR="00CB01BF" w:rsidRDefault="00CB01BF" w:rsidP="00CB01BF">
      <w:r>
        <w:t xml:space="preserve">Соотношение между углами при основании и высотой, описывающими архитектурный элемент, должно быть таким, чтобы он не превращался в </w:t>
      </w:r>
      <w:r w:rsidR="00D50F64">
        <w:t>«</w:t>
      </w:r>
      <w:r>
        <w:t>невозможную</w:t>
      </w:r>
      <w:r w:rsidR="00D50F64">
        <w:t>»</w:t>
      </w:r>
      <w:r>
        <w:t xml:space="preserve"> фигуру</w:t>
      </w:r>
      <w:r w:rsidR="0094593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76C44" w:rsidRPr="00A51A05" w14:paraId="5D460BDF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9C9B4E" w14:textId="1539664F" w:rsidR="00A76C44" w:rsidRPr="00E70560" w:rsidRDefault="000E59AF" w:rsidP="00A76C4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AFED534" w14:textId="30B98BC0" w:rsidR="00A76C44" w:rsidRPr="00A51A05" w:rsidRDefault="00A76C44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3AE923FF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1E20D722" w:rsidR="00AF4847" w:rsidRDefault="00552731" w:rsidP="001B2769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∙L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4C67D15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C108EC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5ED0B7CD" w:rsidR="00C916C3" w:rsidRDefault="00BA4D62" w:rsidP="0058055A">
      <w:pPr>
        <w:pStyle w:val="1"/>
      </w:pPr>
      <w:bookmarkStart w:id="10" w:name="_GoBack"/>
      <w:bookmarkEnd w:id="10"/>
      <w:r>
        <w:lastRenderedPageBreak/>
        <w:t>Алгоритм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0F6024A7" w:rsidR="00EA21B3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32B349F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C108EC" w:rsidRPr="00887168">
        <w:t>(</w:t>
      </w:r>
      <w:r w:rsidR="00C108EC">
        <w:rPr>
          <w:noProof/>
        </w:rPr>
        <w:t>10</w:t>
      </w:r>
      <w:r w:rsidR="00C108EC" w:rsidRPr="00887168">
        <w:t>)</w:t>
      </w:r>
      <w:r>
        <w:fldChar w:fldCharType="end"/>
      </w:r>
      <w:r w:rsidR="00816303">
        <w:t>…</w:t>
      </w:r>
      <w:r w:rsidR="00816303" w:rsidRPr="00816303">
        <w:t xml:space="preserve"> 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C108EC" w:rsidRPr="00887168">
        <w:t>(</w:t>
      </w:r>
      <w:r w:rsidR="00C108EC">
        <w:rPr>
          <w:noProof/>
        </w:rPr>
        <w:t>15</w:t>
      </w:r>
      <w:r w:rsidR="00C108EC" w:rsidRPr="00887168">
        <w:t>)</w:t>
      </w:r>
      <w:r w:rsidR="00816303">
        <w:fldChar w:fldCharType="end"/>
      </w:r>
    </w:p>
    <w:p w14:paraId="57E1DD11" w14:textId="7BC74783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Pr="00117895">
        <w:rPr>
          <w:lang w:val="en-US"/>
        </w:rPr>
        <w:t xml:space="preserve"> </w:t>
      </w:r>
      <w:r>
        <w:fldChar w:fldCharType="begin"/>
      </w:r>
      <w:r w:rsidRPr="00117895">
        <w:rPr>
          <w:lang w:val="en-US"/>
        </w:rPr>
        <w:instrText xml:space="preserve"> REF _Ref54255127 \h </w:instrText>
      </w:r>
      <w:r>
        <w:fldChar w:fldCharType="separate"/>
      </w:r>
      <w:r w:rsidR="00C108EC" w:rsidRPr="00A51A05">
        <w:rPr>
          <w:rFonts w:ascii="Cambria Math" w:hAnsi="Cambria Math"/>
          <w:lang w:val="en-US"/>
        </w:rPr>
        <w:t>(</w:t>
      </w:r>
      <w:r w:rsidR="00C108EC">
        <w:rPr>
          <w:rFonts w:ascii="Cambria Math" w:hAnsi="Cambria Math"/>
          <w:noProof/>
          <w:lang w:val="en-US"/>
        </w:rPr>
        <w:t>52</w:t>
      </w:r>
      <w:r w:rsidR="00C108EC" w:rsidRPr="00A51A05">
        <w:rPr>
          <w:rFonts w:ascii="Cambria Math" w:hAnsi="Cambria Math"/>
          <w:lang w:val="en-US"/>
        </w:rPr>
        <w:t>)</w:t>
      </w:r>
      <w:r>
        <w:fldChar w:fldCharType="end"/>
      </w:r>
      <w:r w:rsidRPr="00117895">
        <w:rPr>
          <w:lang w:val="en-US"/>
        </w:rPr>
        <w:t>…</w:t>
      </w:r>
      <w:r>
        <w:fldChar w:fldCharType="begin"/>
      </w:r>
      <w:r w:rsidRPr="00117895">
        <w:rPr>
          <w:lang w:val="en-US"/>
        </w:rPr>
        <w:instrText xml:space="preserve"> REF _Ref54255131 \h </w:instrText>
      </w:r>
      <w:r>
        <w:fldChar w:fldCharType="separate"/>
      </w:r>
      <w:r w:rsidR="00C108EC" w:rsidRPr="00A51A05">
        <w:rPr>
          <w:rFonts w:ascii="Cambria Math" w:hAnsi="Cambria Math"/>
          <w:lang w:val="en-US"/>
        </w:rPr>
        <w:t>(</w:t>
      </w:r>
      <w:r w:rsidR="00C108EC">
        <w:rPr>
          <w:rFonts w:ascii="Cambria Math" w:hAnsi="Cambria Math"/>
          <w:noProof/>
          <w:lang w:val="en-US"/>
        </w:rPr>
        <w:t>55</w:t>
      </w:r>
      <w:r w:rsidR="00C108EC" w:rsidRPr="00A51A05">
        <w:rPr>
          <w:rFonts w:ascii="Cambria Math" w:hAnsi="Cambria Math"/>
          <w:lang w:val="en-US"/>
        </w:rPr>
        <w:t>)</w:t>
      </w:r>
      <w:r>
        <w:fldChar w:fldCharType="end"/>
      </w:r>
    </w:p>
    <w:p w14:paraId="5EF11FB9" w14:textId="7CD6CD0D" w:rsidR="00A643C2" w:rsidRDefault="00CA4A8C" w:rsidP="00117895">
      <w:pPr>
        <w:pStyle w:val="30"/>
      </w:pPr>
      <w:r>
        <w:lastRenderedPageBreak/>
        <w:t>Ввод и определение блоков</w:t>
      </w:r>
      <w:r w:rsidR="00DD3C82">
        <w:t xml:space="preserve"> надстройки</w:t>
      </w:r>
    </w:p>
    <w:p w14:paraId="0BE69DD3" w14:textId="49776ADF" w:rsidR="00E27D40" w:rsidRDefault="004855C1" w:rsidP="00E27D40">
      <w:pPr>
        <w:pStyle w:val="40"/>
      </w:pPr>
      <w:r>
        <w:t>Класс блока надстройки</w:t>
      </w:r>
    </w:p>
    <w:p w14:paraId="1F4AC7CE" w14:textId="672C8886" w:rsidR="009B5E99" w:rsidRPr="007D11AA" w:rsidRDefault="007D11AA" w:rsidP="009B5E99">
      <w:r>
        <w:t>Переменные класса: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2BFE6E75" w:rsidR="00C40E20" w:rsidRPr="007D11AA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7C25A36" w14:textId="14480D05" w:rsidR="007D11AA" w:rsidRPr="007D11AA" w:rsidRDefault="007D11AA" w:rsidP="00955FB1">
      <w:pPr>
        <w:pStyle w:val="a2"/>
      </w:pPr>
      <w:r>
        <w:rPr>
          <w:lang w:val="en-US"/>
        </w:rPr>
        <w:t>A</w:t>
      </w:r>
      <w:r w:rsidR="00711E3E" w:rsidRPr="00711E3E">
        <w:t>_</w:t>
      </w:r>
      <w:r w:rsidR="00711E3E">
        <w:rPr>
          <w:lang w:val="en-US"/>
        </w:rPr>
        <w:t>F</w:t>
      </w:r>
      <w:r>
        <w:t xml:space="preserve"> (угол наклона носовой стенки)</w:t>
      </w:r>
    </w:p>
    <w:p w14:paraId="0A32CE79" w14:textId="46876CF2" w:rsidR="007D11AA" w:rsidRPr="007D11AA" w:rsidRDefault="007D11AA" w:rsidP="00955FB1">
      <w:pPr>
        <w:pStyle w:val="a2"/>
      </w:pPr>
      <w:r>
        <w:rPr>
          <w:lang w:val="en-US"/>
        </w:rPr>
        <w:t>A</w:t>
      </w:r>
      <w:r w:rsidR="00711E3E" w:rsidRPr="00711E3E">
        <w:t>_</w:t>
      </w:r>
      <w:r w:rsidR="00711E3E">
        <w:rPr>
          <w:lang w:val="en-US"/>
        </w:rPr>
        <w:t>A</w:t>
      </w:r>
      <w:r>
        <w:t xml:space="preserve"> (угол наклона кормовой стенки)</w:t>
      </w:r>
    </w:p>
    <w:p w14:paraId="4D39872A" w14:textId="3115C88F" w:rsidR="007D11AA" w:rsidRPr="007D11AA" w:rsidRDefault="007D11AA" w:rsidP="00955FB1">
      <w:pPr>
        <w:pStyle w:val="a2"/>
      </w:pPr>
      <w:r>
        <w:rPr>
          <w:lang w:val="en-US"/>
        </w:rPr>
        <w:t>X</w:t>
      </w:r>
      <w:r>
        <w:t xml:space="preserve"> (</w:t>
      </w:r>
      <w:r w:rsidR="00F76F0B">
        <w:t>абсцисса базисной точки блока)</w:t>
      </w:r>
    </w:p>
    <w:p w14:paraId="5B52517C" w14:textId="461C65B4" w:rsidR="00E34E16" w:rsidRPr="00E34E16" w:rsidRDefault="007D11AA" w:rsidP="00955FB1">
      <w:pPr>
        <w:pStyle w:val="a2"/>
      </w:pPr>
      <w:r>
        <w:rPr>
          <w:lang w:val="en-US"/>
        </w:rPr>
        <w:t>Z</w:t>
      </w:r>
      <w:r w:rsidR="00F76F0B">
        <w:t xml:space="preserve"> (аппликата базисной точки блока)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61FB8D70" w:rsidR="005A2D70" w:rsidRDefault="005A2D70" w:rsidP="005A2D70">
      <w:pPr>
        <w:pStyle w:val="a2"/>
      </w:pPr>
      <w:r>
        <w:t>обитаемость</w:t>
      </w:r>
      <w:r w:rsidR="00443EBF">
        <w:t xml:space="preserve"> </w:t>
      </w:r>
      <w:proofErr w:type="spellStart"/>
      <w:r w:rsidR="00443EBF">
        <w:rPr>
          <w:lang w:val="en-US"/>
        </w:rPr>
        <w:t>Mh</w:t>
      </w:r>
      <w:proofErr w:type="spellEnd"/>
      <w:r>
        <w:t>;</w:t>
      </w:r>
    </w:p>
    <w:p w14:paraId="7A6A638D" w14:textId="3AE49DB8" w:rsidR="005A2D70" w:rsidRDefault="005A2D70" w:rsidP="005A2D70">
      <w:pPr>
        <w:pStyle w:val="a2"/>
      </w:pPr>
      <w:r>
        <w:t>размещение ФАР</w:t>
      </w:r>
      <w:r w:rsidR="00443EBF">
        <w:rPr>
          <w:lang w:val="en-US"/>
        </w:rPr>
        <w:t xml:space="preserve"> </w:t>
      </w:r>
      <w:proofErr w:type="spellStart"/>
      <w:r w:rsidR="00443EBF">
        <w:rPr>
          <w:lang w:val="en-US"/>
        </w:rPr>
        <w:t>Mpa</w:t>
      </w:r>
      <w:proofErr w:type="spellEnd"/>
      <w:r>
        <w:t>;</w:t>
      </w:r>
    </w:p>
    <w:p w14:paraId="7EAE922F" w14:textId="2E356C84" w:rsidR="005A2D70" w:rsidRDefault="00443EBF" w:rsidP="005A2D70">
      <w:pPr>
        <w:pStyle w:val="a2"/>
      </w:pPr>
      <w:r>
        <w:t>ф</w:t>
      </w:r>
      <w:r w:rsidR="005A2D70">
        <w:t>ок-мачта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Mfm</w:t>
      </w:r>
      <w:proofErr w:type="spellEnd"/>
      <w:r>
        <w:t>;</w:t>
      </w:r>
    </w:p>
    <w:p w14:paraId="22AD4446" w14:textId="27BE0F4B" w:rsidR="00443EBF" w:rsidRDefault="00443EBF" w:rsidP="005A2D70">
      <w:pPr>
        <w:pStyle w:val="a2"/>
      </w:pPr>
      <w:r>
        <w:t>грот мачта</w:t>
      </w:r>
      <w:proofErr w:type="spellStart"/>
      <w:r w:rsidR="00EE2D48">
        <w:rPr>
          <w:lang w:val="en-US"/>
        </w:rPr>
        <w:t>Mmm</w:t>
      </w:r>
      <w:proofErr w:type="spellEnd"/>
      <w:r>
        <w:t>;</w:t>
      </w:r>
    </w:p>
    <w:p w14:paraId="03A886CB" w14:textId="3F8F5779" w:rsidR="00443EBF" w:rsidRDefault="00443EBF" w:rsidP="005A2D70">
      <w:pPr>
        <w:pStyle w:val="a2"/>
      </w:pPr>
      <w:r>
        <w:t>дымовая труба</w:t>
      </w:r>
      <w:r w:rsidR="00EE2D48">
        <w:rPr>
          <w:lang w:val="en-US"/>
        </w:rPr>
        <w:t xml:space="preserve"> </w:t>
      </w:r>
      <w:proofErr w:type="spellStart"/>
      <w:r w:rsidR="00EE2D48">
        <w:rPr>
          <w:lang w:val="en-US"/>
        </w:rPr>
        <w:t>Mf</w:t>
      </w:r>
      <w:proofErr w:type="spellEnd"/>
      <w:r w:rsidR="00EE2D48">
        <w:t>;</w:t>
      </w:r>
    </w:p>
    <w:p w14:paraId="1AB941C9" w14:textId="5EE5DBCD" w:rsidR="00443EBF" w:rsidRDefault="00EE2D48" w:rsidP="005A2D70">
      <w:pPr>
        <w:pStyle w:val="a2"/>
      </w:pPr>
      <w:r>
        <w:t xml:space="preserve">рулевая рубка </w:t>
      </w:r>
      <w:r>
        <w:rPr>
          <w:lang w:val="en-US"/>
        </w:rPr>
        <w:t>M</w:t>
      </w:r>
      <w:r w:rsidR="008718BD">
        <w:rPr>
          <w:lang w:val="en-US"/>
        </w:rPr>
        <w:t>w</w:t>
      </w:r>
      <w:r w:rsidR="008718BD">
        <w:t>;</w:t>
      </w:r>
    </w:p>
    <w:p w14:paraId="2ED05A3E" w14:textId="77777777" w:rsidR="00DC6FFB" w:rsidRDefault="00DC6FFB" w:rsidP="00DC6FFB">
      <w:pPr>
        <w:pStyle w:val="a2"/>
      </w:pPr>
      <w:r>
        <w:t xml:space="preserve">расстояние до блока привязки </w:t>
      </w:r>
      <w:proofErr w:type="spellStart"/>
      <w:r>
        <w:rPr>
          <w:lang w:val="en-US"/>
        </w:rPr>
        <w:t>LMHl</w:t>
      </w:r>
      <w:proofErr w:type="spellEnd"/>
      <w:r w:rsidRPr="00E210E4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48340A4C" w:rsidR="00FC1D2A" w:rsidRPr="00FC1D2A" w:rsidRDefault="00FC1D2A" w:rsidP="00FC1D2A">
      <w:pPr>
        <w:pStyle w:val="a2"/>
      </w:pPr>
      <w:r>
        <w:t xml:space="preserve">привязка к блоку по высоте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H</w:t>
      </w:r>
      <w:r>
        <w:rPr>
          <w:lang w:val="en-US"/>
        </w:rPr>
        <w:t>h</w:t>
      </w:r>
      <w:proofErr w:type="spellEnd"/>
    </w:p>
    <w:p w14:paraId="2D264976" w14:textId="1E774D9B" w:rsidR="00FC1D2A" w:rsidRDefault="00FC1D2A" w:rsidP="00FC1D2A">
      <w:pPr>
        <w:pStyle w:val="a2"/>
      </w:pPr>
      <w:r>
        <w:t xml:space="preserve">привязка к блоку по длине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H</w:t>
      </w:r>
      <w:r w:rsidR="00E210E4">
        <w:rPr>
          <w:lang w:val="en-US"/>
        </w:rPr>
        <w:t>l</w:t>
      </w:r>
      <w:proofErr w:type="spellEnd"/>
      <w:r w:rsidR="00E210E4" w:rsidRPr="00E210E4">
        <w:t>;</w:t>
      </w:r>
    </w:p>
    <w:p w14:paraId="3C292478" w14:textId="248EA6CC" w:rsidR="00E210E4" w:rsidRDefault="008D316C" w:rsidP="008D316C">
      <w:pPr>
        <w:pStyle w:val="a2"/>
      </w:pPr>
      <w:r>
        <w:t>привязка блока сверху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h</w:t>
      </w:r>
      <w:proofErr w:type="spellEnd"/>
      <w:r>
        <w:t>;</w:t>
      </w:r>
    </w:p>
    <w:p w14:paraId="3E2127AF" w14:textId="4A768042" w:rsidR="008D316C" w:rsidRPr="00E34E16" w:rsidRDefault="008D316C" w:rsidP="008D316C">
      <w:pPr>
        <w:pStyle w:val="a2"/>
      </w:pPr>
      <w:r>
        <w:t>привязка блока с</w:t>
      </w:r>
      <w:r w:rsidRPr="008D316C">
        <w:t xml:space="preserve"> </w:t>
      </w:r>
      <w:r>
        <w:t>носа</w:t>
      </w:r>
      <w:r w:rsidRPr="008D316C">
        <w:t xml:space="preserve">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l</w:t>
      </w:r>
      <w:proofErr w:type="spellEnd"/>
    </w:p>
    <w:p w14:paraId="3F2343F6" w14:textId="5C040777" w:rsidR="00E34E16" w:rsidRDefault="00E34E16" w:rsidP="00E34E16">
      <w:r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E870E3">
        <w:t>:</w:t>
      </w:r>
    </w:p>
    <w:p w14:paraId="4CC547B0" w14:textId="6B5F8F98" w:rsidR="00E870E3" w:rsidRDefault="00E870E3" w:rsidP="00E870E3">
      <w:pPr>
        <w:pStyle w:val="a2"/>
      </w:pPr>
      <w:r>
        <w:t>площадь</w:t>
      </w:r>
      <w:r w:rsidR="0024484B" w:rsidRPr="00B774F1">
        <w:t xml:space="preserve"> </w:t>
      </w:r>
      <w:r w:rsidR="0024484B">
        <w:rPr>
          <w:lang w:val="en-US"/>
        </w:rPr>
        <w:t>S</w:t>
      </w:r>
      <w:r w:rsidR="0024484B">
        <w:t xml:space="preserve"> по формуле </w:t>
      </w:r>
      <w:r w:rsidR="0024484B">
        <w:fldChar w:fldCharType="begin"/>
      </w:r>
      <w:r w:rsidR="0024484B">
        <w:instrText xml:space="preserve"> REF _Ref53562938 \h  \* MERGEFORMAT </w:instrText>
      </w:r>
      <w:r w:rsidR="0024484B">
        <w:fldChar w:fldCharType="separate"/>
      </w:r>
      <w:r w:rsidR="00C108EC">
        <w:rPr>
          <w:b/>
          <w:bCs/>
        </w:rPr>
        <w:t>Ошибка! Источник ссылки не найден.</w:t>
      </w:r>
      <w:r w:rsidR="0024484B">
        <w:fldChar w:fldCharType="end"/>
      </w:r>
    </w:p>
    <w:p w14:paraId="5531AF5E" w14:textId="626EA76E" w:rsidR="00E870E3" w:rsidRDefault="00207EF3" w:rsidP="00E870E3">
      <w:pPr>
        <w:pStyle w:val="a2"/>
      </w:pPr>
      <w:r>
        <w:t>абсцисса центра тяжести</w:t>
      </w:r>
      <w:r w:rsidR="0024484B">
        <w:t xml:space="preserve"> </w:t>
      </w:r>
      <w:r w:rsidR="0024484B">
        <w:rPr>
          <w:lang w:val="en-US"/>
        </w:rPr>
        <w:t>x</w:t>
      </w:r>
      <w:r w:rsidR="0024484B" w:rsidRPr="0024484B">
        <w:t>_</w:t>
      </w:r>
      <w:r w:rsidR="0024484B">
        <w:rPr>
          <w:lang w:val="en-US"/>
        </w:rPr>
        <w:t>g</w:t>
      </w:r>
      <w:r w:rsidR="0025256F" w:rsidRPr="0025256F">
        <w:t xml:space="preserve"> </w:t>
      </w:r>
      <w:r w:rsidR="0025256F">
        <w:t xml:space="preserve">по формуле </w:t>
      </w:r>
      <w:r w:rsidR="0025256F">
        <w:fldChar w:fldCharType="begin"/>
      </w:r>
      <w:r w:rsidR="0025256F">
        <w:instrText xml:space="preserve"> REF _Ref54254979 \h </w:instrText>
      </w:r>
      <w:r w:rsidR="0025256F">
        <w:fldChar w:fldCharType="separate"/>
      </w:r>
      <w:r w:rsidR="00C108EC" w:rsidRPr="000E59AF">
        <w:rPr>
          <w:rFonts w:ascii="Cambria Math" w:hAnsi="Cambria Math"/>
        </w:rPr>
        <w:t>(</w:t>
      </w:r>
      <w:r w:rsidR="00C108EC" w:rsidRPr="000E59AF">
        <w:rPr>
          <w:rFonts w:ascii="Cambria Math" w:hAnsi="Cambria Math"/>
          <w:noProof/>
        </w:rPr>
        <w:t>50</w:t>
      </w:r>
      <w:r w:rsidR="00C108EC" w:rsidRPr="000E59AF">
        <w:rPr>
          <w:rFonts w:ascii="Cambria Math" w:hAnsi="Cambria Math"/>
        </w:rPr>
        <w:t>)</w:t>
      </w:r>
      <w:r w:rsidR="0025256F">
        <w:fldChar w:fldCharType="end"/>
      </w:r>
    </w:p>
    <w:p w14:paraId="670C225F" w14:textId="71BA3D73" w:rsidR="00207EF3" w:rsidRDefault="00207EF3" w:rsidP="00955FB1">
      <w:pPr>
        <w:pStyle w:val="a2"/>
        <w:keepNext w:val="0"/>
      </w:pPr>
      <w:r>
        <w:t>аппликата центра тяжести</w:t>
      </w:r>
      <w:r w:rsidR="0024484B" w:rsidRPr="0024484B">
        <w:t xml:space="preserve"> </w:t>
      </w:r>
      <w:r w:rsidR="0024484B">
        <w:rPr>
          <w:lang w:val="en-US"/>
        </w:rPr>
        <w:t>z</w:t>
      </w:r>
      <w:r w:rsidR="0024484B" w:rsidRPr="0024484B">
        <w:t>_</w:t>
      </w:r>
      <w:r w:rsidR="0024484B">
        <w:rPr>
          <w:lang w:val="en-US"/>
        </w:rPr>
        <w:t>g</w:t>
      </w:r>
      <w:r w:rsidR="00CA1083">
        <w:t xml:space="preserve"> по </w:t>
      </w:r>
      <w:r w:rsidR="00CA1083">
        <w:rPr>
          <w:szCs w:val="28"/>
        </w:rPr>
        <w:t xml:space="preserve">формуле </w:t>
      </w:r>
      <w:r w:rsidR="00CA1083">
        <w:rPr>
          <w:szCs w:val="28"/>
        </w:rPr>
        <w:fldChar w:fldCharType="begin"/>
      </w:r>
      <w:r w:rsidR="00CA1083">
        <w:rPr>
          <w:szCs w:val="28"/>
        </w:rPr>
        <w:instrText xml:space="preserve"> REF _Ref54255039 \h </w:instrText>
      </w:r>
      <w:r w:rsidR="00CA1083">
        <w:rPr>
          <w:szCs w:val="28"/>
        </w:rPr>
        <w:fldChar w:fldCharType="separate"/>
      </w:r>
      <w:r w:rsidR="00C108EC">
        <w:rPr>
          <w:b/>
          <w:bCs/>
          <w:szCs w:val="28"/>
        </w:rPr>
        <w:t>Ошибка! Источник ссылки не найден.</w:t>
      </w:r>
      <w:r w:rsidR="00CA1083">
        <w:rPr>
          <w:szCs w:val="28"/>
        </w:rPr>
        <w:fldChar w:fldCharType="end"/>
      </w:r>
    </w:p>
    <w:p w14:paraId="38B8BDB6" w14:textId="053C7D4A" w:rsidR="009B5E99" w:rsidRDefault="007D5390" w:rsidP="00E27D40">
      <w:pPr>
        <w:pStyle w:val="40"/>
      </w:pPr>
      <w:r>
        <w:lastRenderedPageBreak/>
        <w:t xml:space="preserve">Класс оптимизируемой </w:t>
      </w:r>
      <w:r w:rsidR="00955FB1">
        <w:t>непрерывной</w:t>
      </w:r>
      <w:r>
        <w:t xml:space="preserve"> переменной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565B704D" w14:textId="4D2B8363" w:rsidR="0015549E" w:rsidRDefault="00376C0F" w:rsidP="00955FB1">
      <w:pPr>
        <w:pStyle w:val="a2"/>
      </w:pPr>
      <w:r>
        <w:rPr>
          <w:lang w:val="en-US"/>
        </w:rPr>
        <w:t xml:space="preserve">S – </w:t>
      </w:r>
      <w:r>
        <w:t>шаг округления</w:t>
      </w:r>
      <w:r w:rsidR="008D5FC7">
        <w:t>.</w:t>
      </w:r>
    </w:p>
    <w:p w14:paraId="39F2FDD9" w14:textId="195C56EB" w:rsidR="00363FB4" w:rsidRDefault="00363FB4" w:rsidP="00363FB4">
      <w:pPr>
        <w:pStyle w:val="40"/>
      </w:pPr>
      <w:r>
        <w:t>Класс оптимизируемой дискретной переменной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77777777" w:rsidR="00AA511D" w:rsidRPr="00363FB4" w:rsidRDefault="00AA511D" w:rsidP="00893021">
      <w:pPr>
        <w:pStyle w:val="40"/>
      </w:pPr>
    </w:p>
    <w:p w14:paraId="52023457" w14:textId="08910A5B" w:rsidR="00A643C2" w:rsidRDefault="00A643C2" w:rsidP="00A643C2">
      <w:pPr>
        <w:pStyle w:val="20"/>
      </w:pPr>
      <w:r>
        <w:lastRenderedPageBreak/>
        <w:t>Оптимизация</w:t>
      </w:r>
    </w:p>
    <w:p w14:paraId="3F46F071" w14:textId="51883FA6" w:rsidR="00A643C2" w:rsidRPr="00A643C2" w:rsidRDefault="00A643C2" w:rsidP="00A643C2">
      <w:pPr>
        <w:pStyle w:val="20"/>
      </w:pPr>
      <w:r>
        <w:lastRenderedPageBreak/>
        <w:t>Вывод результата</w:t>
      </w:r>
    </w:p>
    <w:sectPr w:rsidR="00A643C2" w:rsidRPr="00A643C2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Михаил Андреевич Непряхо" w:date="2020-10-26T09:34:00Z" w:initials="МН">
    <w:p w14:paraId="26378CBF" w14:textId="1A235FE0" w:rsidR="008C2719" w:rsidRPr="006332E2" w:rsidRDefault="008C2719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 xml:space="preserve">Возможно внедрение в </w:t>
      </w:r>
      <w:r w:rsidR="006332E2">
        <w:rPr>
          <w:lang w:val="ru-RU"/>
        </w:rPr>
        <w:t xml:space="preserve">свойства переменной </w:t>
      </w:r>
      <w:r w:rsidR="006332E2">
        <w:rPr>
          <w:lang w:val="en-US"/>
        </w:rPr>
        <w:t>k</w:t>
      </w:r>
      <w:r w:rsidR="006332E2" w:rsidRPr="006332E2">
        <w:rPr>
          <w:lang w:val="ru-RU"/>
        </w:rPr>
        <w:t>_</w:t>
      </w:r>
      <w:r w:rsidR="006332E2">
        <w:rPr>
          <w:lang w:val="en-US"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78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78CBF" w16cid:durableId="23411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8424" w14:textId="77777777" w:rsidR="00552731" w:rsidRDefault="00552731" w:rsidP="00332470">
      <w:pPr>
        <w:pStyle w:val="af1"/>
      </w:pPr>
      <w:r>
        <w:separator/>
      </w:r>
    </w:p>
  </w:endnote>
  <w:endnote w:type="continuationSeparator" w:id="0">
    <w:p w14:paraId="0CE87975" w14:textId="77777777" w:rsidR="00552731" w:rsidRDefault="00552731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41DE" w14:textId="77777777" w:rsidR="00552731" w:rsidRDefault="00552731" w:rsidP="00332470">
      <w:pPr>
        <w:pStyle w:val="af1"/>
      </w:pPr>
      <w:r>
        <w:separator/>
      </w:r>
    </w:p>
  </w:footnote>
  <w:footnote w:type="continuationSeparator" w:id="0">
    <w:p w14:paraId="0468178F" w14:textId="77777777" w:rsidR="00552731" w:rsidRDefault="00552731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24"/>
    <w:rsid w:val="00123A94"/>
    <w:rsid w:val="00124778"/>
    <w:rsid w:val="001247E8"/>
    <w:rsid w:val="00124824"/>
    <w:rsid w:val="0012536E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344"/>
    <w:rsid w:val="001B79C6"/>
    <w:rsid w:val="001B7F73"/>
    <w:rsid w:val="001C070D"/>
    <w:rsid w:val="001C0E0E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2EA5"/>
    <w:rsid w:val="00223295"/>
    <w:rsid w:val="00223E0B"/>
    <w:rsid w:val="0022487D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26"/>
    <w:rsid w:val="0024484B"/>
    <w:rsid w:val="00244B70"/>
    <w:rsid w:val="00244D72"/>
    <w:rsid w:val="002458FD"/>
    <w:rsid w:val="00245AAB"/>
    <w:rsid w:val="002479F8"/>
    <w:rsid w:val="002501A7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3C81"/>
    <w:rsid w:val="00264DA2"/>
    <w:rsid w:val="00265416"/>
    <w:rsid w:val="00265776"/>
    <w:rsid w:val="002662EF"/>
    <w:rsid w:val="002667B1"/>
    <w:rsid w:val="00267395"/>
    <w:rsid w:val="002674E5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4C6F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1508"/>
    <w:rsid w:val="002F1A51"/>
    <w:rsid w:val="002F320E"/>
    <w:rsid w:val="002F4CEC"/>
    <w:rsid w:val="002F567C"/>
    <w:rsid w:val="002F5F0E"/>
    <w:rsid w:val="002F7611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D1C"/>
    <w:rsid w:val="0035239D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1E8"/>
    <w:rsid w:val="003840B0"/>
    <w:rsid w:val="00384CDC"/>
    <w:rsid w:val="00386ADF"/>
    <w:rsid w:val="003871D0"/>
    <w:rsid w:val="003879A7"/>
    <w:rsid w:val="003905C0"/>
    <w:rsid w:val="0039093A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BF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551F"/>
    <w:rsid w:val="004265AE"/>
    <w:rsid w:val="004303B4"/>
    <w:rsid w:val="004319A3"/>
    <w:rsid w:val="0043239B"/>
    <w:rsid w:val="004336D1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95F"/>
    <w:rsid w:val="004E4EAC"/>
    <w:rsid w:val="004E57AC"/>
    <w:rsid w:val="004E5D01"/>
    <w:rsid w:val="004E7031"/>
    <w:rsid w:val="004E77AB"/>
    <w:rsid w:val="004E7851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6D69"/>
    <w:rsid w:val="005077B7"/>
    <w:rsid w:val="0051014D"/>
    <w:rsid w:val="00510C51"/>
    <w:rsid w:val="0051126A"/>
    <w:rsid w:val="005115EF"/>
    <w:rsid w:val="00512440"/>
    <w:rsid w:val="005125BE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586"/>
    <w:rsid w:val="00561858"/>
    <w:rsid w:val="00561E4E"/>
    <w:rsid w:val="0056267D"/>
    <w:rsid w:val="00562879"/>
    <w:rsid w:val="00562CD2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269C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1639"/>
    <w:rsid w:val="005C3031"/>
    <w:rsid w:val="005C30AE"/>
    <w:rsid w:val="005C318F"/>
    <w:rsid w:val="005C3A9B"/>
    <w:rsid w:val="005C42E9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42A2"/>
    <w:rsid w:val="005D4FCA"/>
    <w:rsid w:val="005D52F3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9D4"/>
    <w:rsid w:val="0062258B"/>
    <w:rsid w:val="006225D7"/>
    <w:rsid w:val="00623866"/>
    <w:rsid w:val="006244FD"/>
    <w:rsid w:val="00624679"/>
    <w:rsid w:val="00625E92"/>
    <w:rsid w:val="00627DB8"/>
    <w:rsid w:val="00630061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F"/>
    <w:rsid w:val="006622BE"/>
    <w:rsid w:val="006634A1"/>
    <w:rsid w:val="0066364B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712F"/>
    <w:rsid w:val="006976CE"/>
    <w:rsid w:val="00697703"/>
    <w:rsid w:val="006977B3"/>
    <w:rsid w:val="006A1018"/>
    <w:rsid w:val="006A124D"/>
    <w:rsid w:val="006A13AA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A8B"/>
    <w:rsid w:val="006F6A30"/>
    <w:rsid w:val="006F6B3F"/>
    <w:rsid w:val="006F76E0"/>
    <w:rsid w:val="007009BA"/>
    <w:rsid w:val="00700C4E"/>
    <w:rsid w:val="00700CFA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BE"/>
    <w:rsid w:val="008475DB"/>
    <w:rsid w:val="00851E7C"/>
    <w:rsid w:val="00854B9E"/>
    <w:rsid w:val="00854E07"/>
    <w:rsid w:val="00856250"/>
    <w:rsid w:val="00857158"/>
    <w:rsid w:val="00857566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FCF"/>
    <w:rsid w:val="008C5814"/>
    <w:rsid w:val="008C59C7"/>
    <w:rsid w:val="008C6250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E7C"/>
    <w:rsid w:val="00990455"/>
    <w:rsid w:val="009928CD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5934"/>
    <w:rsid w:val="009D64AF"/>
    <w:rsid w:val="009E0545"/>
    <w:rsid w:val="009E3E93"/>
    <w:rsid w:val="009E57E6"/>
    <w:rsid w:val="009E58DD"/>
    <w:rsid w:val="009E5B6E"/>
    <w:rsid w:val="009E5E70"/>
    <w:rsid w:val="009E6B54"/>
    <w:rsid w:val="009E7AD7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F78"/>
    <w:rsid w:val="00AB28A1"/>
    <w:rsid w:val="00AB4A21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E80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5C86"/>
    <w:rsid w:val="00D2601B"/>
    <w:rsid w:val="00D26C2F"/>
    <w:rsid w:val="00D2760A"/>
    <w:rsid w:val="00D27B27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63C"/>
    <w:rsid w:val="00DE016F"/>
    <w:rsid w:val="00DE129E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CA7"/>
    <w:rsid w:val="00E81824"/>
    <w:rsid w:val="00E82184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C10"/>
    <w:rsid w:val="00EA1D2E"/>
    <w:rsid w:val="00EA21AC"/>
    <w:rsid w:val="00EA21B3"/>
    <w:rsid w:val="00EA2F81"/>
    <w:rsid w:val="00EA34B8"/>
    <w:rsid w:val="00EA3CD4"/>
    <w:rsid w:val="00EA4BDD"/>
    <w:rsid w:val="00EA520F"/>
    <w:rsid w:val="00EA524B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2245"/>
    <w:rsid w:val="00EC2620"/>
    <w:rsid w:val="00EC2C1C"/>
    <w:rsid w:val="00EC3500"/>
    <w:rsid w:val="00EC38DC"/>
    <w:rsid w:val="00EC3CD5"/>
    <w:rsid w:val="00EC41B7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26E"/>
    <w:rsid w:val="00F952A9"/>
    <w:rsid w:val="00F9552F"/>
    <w:rsid w:val="00F95AE4"/>
    <w:rsid w:val="00F96478"/>
    <w:rsid w:val="00F9656D"/>
    <w:rsid w:val="00F971A6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20A4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70EB0C4-671B-4D62-91C2-C2BBBC28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66</TotalTime>
  <Pages>20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57</cp:revision>
  <cp:lastPrinted>2010-03-17T07:48:00Z</cp:lastPrinted>
  <dcterms:created xsi:type="dcterms:W3CDTF">2020-10-24T14:54:00Z</dcterms:created>
  <dcterms:modified xsi:type="dcterms:W3CDTF">2020-10-26T06:46:00Z</dcterms:modified>
</cp:coreProperties>
</file>