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ECB8" w14:textId="77777777" w:rsidR="00FE7E6A" w:rsidRDefault="000000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de-DE"/>
        </w:rPr>
      </w:pPr>
      <w:r>
        <w:rPr>
          <w:rFonts w:ascii="Arial" w:hAnsi="Arial" w:cs="Arial"/>
          <w:kern w:val="0"/>
          <w:sz w:val="24"/>
          <w:szCs w:val="24"/>
          <w:lang w:val="it-IT"/>
        </w:rPr>
        <w:t>(I)</w:t>
      </w:r>
      <w:r>
        <w:rPr>
          <w:rFonts w:ascii="Arial" w:hAnsi="Arial" w:cs="Arial"/>
          <w:b/>
          <w:bCs/>
          <w:kern w:val="0"/>
          <w:sz w:val="24"/>
          <w:szCs w:val="24"/>
          <w:lang w:val="it-IT"/>
        </w:rPr>
        <w:t xml:space="preserve"> Wafers croccanti con ripieno di crema di mandorle e caramello (</w:t>
      </w:r>
      <w:r>
        <w:rPr>
          <w:rFonts w:ascii="Arial" w:hAnsi="Arial" w:cs="Arial"/>
          <w:b/>
          <w:bCs/>
          <w:kern w:val="0"/>
          <w:sz w:val="24"/>
          <w:szCs w:val="24"/>
          <w:highlight w:val="yellow"/>
          <w:lang w:val="it-IT"/>
        </w:rPr>
        <w:t>78</w:t>
      </w:r>
      <w:r>
        <w:rPr>
          <w:rFonts w:ascii="Arial" w:hAnsi="Arial" w:cs="Arial"/>
          <w:b/>
          <w:bCs/>
          <w:kern w:val="0"/>
          <w:sz w:val="24"/>
          <w:szCs w:val="24"/>
          <w:lang w:val="it-IT"/>
        </w:rPr>
        <w:t xml:space="preserve">%) </w:t>
      </w:r>
      <w:r>
        <w:rPr>
          <w:rFonts w:ascii="Symbol" w:hAnsi="Symbol" w:cs="Symbol"/>
          <w:b/>
          <w:bCs/>
          <w:kern w:val="0"/>
          <w:sz w:val="24"/>
          <w:szCs w:val="24"/>
          <w:lang w:val="de-AT"/>
        </w:rPr>
        <w:t>·</w:t>
      </w:r>
      <w:r>
        <w:rPr>
          <w:rFonts w:ascii="Arial" w:hAnsi="Arial" w:cs="Arial"/>
          <w:b/>
          <w:bCs/>
          <w:kern w:val="0"/>
          <w:sz w:val="24"/>
          <w:szCs w:val="24"/>
          <w:lang w:val="it-IT"/>
        </w:rPr>
        <w:t xml:space="preserve"> </w:t>
      </w:r>
      <w:r>
        <w:rPr>
          <w:rFonts w:ascii="Arial" w:hAnsi="Arial" w:cs="Arial"/>
          <w:kern w:val="0"/>
          <w:sz w:val="24"/>
          <w:szCs w:val="24"/>
          <w:lang w:val="de-AT"/>
        </w:rPr>
        <w:t xml:space="preserve">Ingredienti: zucchero, farina di </w:t>
      </w:r>
      <w:r>
        <w:rPr>
          <w:rFonts w:ascii="Arial" w:hAnsi="Arial" w:cs="Arial"/>
          <w:b/>
          <w:bCs/>
          <w:kern w:val="0"/>
          <w:sz w:val="24"/>
          <w:szCs w:val="24"/>
          <w:lang w:val="de-AT"/>
        </w:rPr>
        <w:t>frumento</w:t>
      </w:r>
      <w:r>
        <w:rPr>
          <w:rFonts w:ascii="Arial" w:hAnsi="Arial" w:cs="Arial"/>
          <w:kern w:val="0"/>
          <w:sz w:val="24"/>
          <w:szCs w:val="24"/>
          <w:lang w:val="de-AT"/>
        </w:rPr>
        <w:t xml:space="preserve">, grassi vegetali (cocco, palma), sciroppo di glucosio, siero di </w:t>
      </w:r>
      <w:r>
        <w:rPr>
          <w:rFonts w:ascii="Arial" w:hAnsi="Arial" w:cs="Arial"/>
          <w:b/>
          <w:bCs/>
          <w:kern w:val="0"/>
          <w:sz w:val="24"/>
          <w:szCs w:val="24"/>
          <w:lang w:val="de-AT"/>
        </w:rPr>
        <w:t>latte</w:t>
      </w:r>
      <w:r>
        <w:rPr>
          <w:rFonts w:ascii="Arial" w:hAnsi="Arial" w:cs="Arial"/>
          <w:kern w:val="0"/>
          <w:sz w:val="24"/>
          <w:szCs w:val="24"/>
          <w:lang w:val="de-AT"/>
        </w:rPr>
        <w:t xml:space="preserve"> in polvere, 2% purea di </w:t>
      </w:r>
      <w:r>
        <w:rPr>
          <w:rFonts w:ascii="Arial" w:hAnsi="Arial" w:cs="Arial"/>
          <w:b/>
          <w:bCs/>
          <w:kern w:val="0"/>
          <w:sz w:val="24"/>
          <w:szCs w:val="24"/>
          <w:lang w:val="de-AT"/>
        </w:rPr>
        <w:t>mandorla</w:t>
      </w:r>
      <w:r>
        <w:rPr>
          <w:rFonts w:ascii="Arial" w:hAnsi="Arial" w:cs="Arial"/>
          <w:kern w:val="0"/>
          <w:sz w:val="24"/>
          <w:szCs w:val="24"/>
          <w:lang w:val="de-AT"/>
        </w:rPr>
        <w:t xml:space="preserve">, cacao magro in polvere, 1% preparato di zucchero caramellato in polvere, (zucchero, </w:t>
      </w:r>
      <w:r>
        <w:rPr>
          <w:rFonts w:ascii="Arial" w:hAnsi="Arial" w:cs="Arial"/>
          <w:b/>
          <w:bCs/>
          <w:kern w:val="0"/>
          <w:sz w:val="24"/>
          <w:szCs w:val="24"/>
          <w:lang w:val="de-AT"/>
        </w:rPr>
        <w:t>latte</w:t>
      </w:r>
      <w:r>
        <w:rPr>
          <w:rFonts w:ascii="Arial" w:hAnsi="Arial" w:cs="Arial"/>
          <w:kern w:val="0"/>
          <w:sz w:val="24"/>
          <w:szCs w:val="24"/>
          <w:lang w:val="de-AT"/>
        </w:rPr>
        <w:t xml:space="preserve"> intero in polvere, </w:t>
      </w:r>
      <w:r>
        <w:rPr>
          <w:rFonts w:ascii="Arial" w:hAnsi="Arial" w:cs="Arial"/>
          <w:b/>
          <w:bCs/>
          <w:kern w:val="0"/>
          <w:sz w:val="24"/>
          <w:szCs w:val="24"/>
          <w:lang w:val="de-AT"/>
        </w:rPr>
        <w:t>lattosio</w:t>
      </w:r>
      <w:r>
        <w:rPr>
          <w:rFonts w:ascii="Arial" w:hAnsi="Arial" w:cs="Arial"/>
          <w:kern w:val="0"/>
          <w:sz w:val="24"/>
          <w:szCs w:val="24"/>
          <w:lang w:val="de-AT"/>
        </w:rPr>
        <w:t xml:space="preserve">, </w:t>
      </w:r>
      <w:r>
        <w:rPr>
          <w:rFonts w:ascii="Arial" w:hAnsi="Arial" w:cs="Arial"/>
          <w:kern w:val="0"/>
          <w:sz w:val="24"/>
          <w:szCs w:val="24"/>
          <w:highlight w:val="yellow"/>
          <w:lang w:val="de-DE"/>
        </w:rPr>
        <w:t xml:space="preserve">preparato del siero di </w:t>
      </w:r>
      <w:r>
        <w:rPr>
          <w:rFonts w:ascii="Arial" w:hAnsi="Arial" w:cs="Arial"/>
          <w:b/>
          <w:bCs/>
          <w:kern w:val="0"/>
          <w:sz w:val="24"/>
          <w:szCs w:val="24"/>
          <w:highlight w:val="yellow"/>
          <w:lang w:val="de-DE"/>
        </w:rPr>
        <w:t>latte</w:t>
      </w:r>
      <w:r>
        <w:rPr>
          <w:rFonts w:ascii="Arial" w:hAnsi="Arial" w:cs="Arial"/>
          <w:kern w:val="0"/>
          <w:sz w:val="24"/>
          <w:szCs w:val="24"/>
          <w:lang w:val="de-AT"/>
        </w:rPr>
        <w:t xml:space="preserve">), mix di spezie, </w:t>
      </w:r>
      <w:r>
        <w:rPr>
          <w:rFonts w:ascii="Arial" w:hAnsi="Arial" w:cs="Arial"/>
          <w:color w:val="0070C0"/>
          <w:kern w:val="0"/>
          <w:sz w:val="24"/>
          <w:szCs w:val="24"/>
          <w:lang w:val="de-AT"/>
        </w:rPr>
        <w:t xml:space="preserve">sale, </w:t>
      </w:r>
      <w:r>
        <w:rPr>
          <w:rFonts w:ascii="Arial" w:hAnsi="Arial" w:cs="Arial"/>
          <w:kern w:val="0"/>
          <w:sz w:val="24"/>
          <w:szCs w:val="24"/>
          <w:lang w:val="de-AT"/>
        </w:rPr>
        <w:t xml:space="preserve">emulsionante: lecitine di </w:t>
      </w:r>
      <w:r>
        <w:rPr>
          <w:rFonts w:ascii="Arial" w:hAnsi="Arial" w:cs="Arial"/>
          <w:b/>
          <w:bCs/>
          <w:kern w:val="0"/>
          <w:sz w:val="24"/>
          <w:szCs w:val="24"/>
          <w:lang w:val="de-AT"/>
        </w:rPr>
        <w:t>soia</w:t>
      </w:r>
      <w:r>
        <w:rPr>
          <w:rFonts w:ascii="Arial" w:hAnsi="Arial" w:cs="Arial"/>
          <w:kern w:val="0"/>
          <w:sz w:val="24"/>
          <w:szCs w:val="24"/>
          <w:lang w:val="de-AT"/>
        </w:rPr>
        <w:t>; aromi naturali, agente lievitante: idrogencarbonato di sodio. Può contenere tracce di altra frutta a guscio. Conservare in luogo asciutto a temperatura ambiente.</w:t>
      </w:r>
      <w:r>
        <w:rPr>
          <w:rFonts w:ascii="Arial" w:hAnsi="Arial" w:cs="Arial"/>
          <w:kern w:val="0"/>
          <w:sz w:val="24"/>
          <w:szCs w:val="24"/>
          <w:lang w:val="de-DE"/>
        </w:rPr>
        <w:t xml:space="preserve"> Da consumarsi preferibilmente entro il: vedi retro. Sacchetto: LD</w:t>
      </w:r>
      <w:r>
        <w:rPr>
          <w:rFonts w:ascii="Arial" w:hAnsi="Arial" w:cs="Arial"/>
          <w:kern w:val="0"/>
          <w:sz w:val="24"/>
          <w:szCs w:val="24"/>
          <w:lang w:val="de-AT"/>
        </w:rPr>
        <w:t>PE/PP/PET (Plastica). Etichetta richiudibile: PP5 (Plastica). Raccolta plastica. Verifica le disposizioni del tuo Comune.</w:t>
      </w:r>
    </w:p>
    <w:p w14:paraId="2B7A49BA" w14:textId="77777777" w:rsidR="00B733F9" w:rsidRDefault="00B73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de"/>
        </w:rPr>
      </w:pPr>
    </w:p>
    <w:p w14:paraId="0A17DEF8" w14:textId="77777777" w:rsidR="00F966DC" w:rsidRDefault="00F96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de"/>
        </w:rPr>
      </w:pPr>
    </w:p>
    <w:p w14:paraId="1A242489" w14:textId="77777777" w:rsidR="00F966DC" w:rsidRDefault="00F966DC" w:rsidP="00F966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de-DE"/>
        </w:rPr>
      </w:pPr>
      <w:r>
        <w:rPr>
          <w:rFonts w:ascii="Arial" w:hAnsi="Arial" w:cs="Arial"/>
          <w:kern w:val="0"/>
          <w:sz w:val="24"/>
          <w:szCs w:val="24"/>
          <w:lang w:val="it-IT"/>
        </w:rPr>
        <w:t>(I)</w:t>
      </w:r>
      <w:r>
        <w:rPr>
          <w:rFonts w:ascii="Arial" w:hAnsi="Arial" w:cs="Arial"/>
          <w:b/>
          <w:bCs/>
          <w:kern w:val="0"/>
          <w:sz w:val="24"/>
          <w:szCs w:val="24"/>
          <w:lang w:val="it-IT"/>
        </w:rPr>
        <w:t xml:space="preserve"> Wafers croccanti con ripieno di crema di mandorle e caramello (</w:t>
      </w:r>
      <w:r>
        <w:rPr>
          <w:rFonts w:ascii="Arial" w:hAnsi="Arial" w:cs="Arial"/>
          <w:b/>
          <w:bCs/>
          <w:kern w:val="0"/>
          <w:sz w:val="24"/>
          <w:szCs w:val="24"/>
          <w:highlight w:val="yellow"/>
          <w:lang w:val="it-IT"/>
        </w:rPr>
        <w:t>78</w:t>
      </w:r>
      <w:r>
        <w:rPr>
          <w:rFonts w:ascii="Arial" w:hAnsi="Arial" w:cs="Arial"/>
          <w:b/>
          <w:bCs/>
          <w:kern w:val="0"/>
          <w:sz w:val="24"/>
          <w:szCs w:val="24"/>
          <w:lang w:val="it-IT"/>
        </w:rPr>
        <w:t xml:space="preserve">%) </w:t>
      </w:r>
      <w:r>
        <w:rPr>
          <w:rFonts w:ascii="Symbol" w:hAnsi="Symbol" w:cs="Symbol"/>
          <w:b/>
          <w:bCs/>
          <w:kern w:val="0"/>
          <w:sz w:val="24"/>
          <w:szCs w:val="24"/>
          <w:lang w:val="de-AT"/>
        </w:rPr>
        <w:t>·</w:t>
      </w:r>
      <w:r>
        <w:rPr>
          <w:rFonts w:ascii="Arial" w:hAnsi="Arial" w:cs="Arial"/>
          <w:b/>
          <w:bCs/>
          <w:kern w:val="0"/>
          <w:sz w:val="24"/>
          <w:szCs w:val="24"/>
          <w:lang w:val="it-IT"/>
        </w:rPr>
        <w:t xml:space="preserve"> </w:t>
      </w:r>
      <w:r>
        <w:rPr>
          <w:rFonts w:ascii="Arial" w:hAnsi="Arial" w:cs="Arial"/>
          <w:kern w:val="0"/>
          <w:sz w:val="24"/>
          <w:szCs w:val="24"/>
          <w:lang w:val="de-AT"/>
        </w:rPr>
        <w:t xml:space="preserve">Ingredienti: zucchero, farina di </w:t>
      </w:r>
      <w:r>
        <w:rPr>
          <w:rFonts w:ascii="Arial" w:hAnsi="Arial" w:cs="Arial"/>
          <w:b/>
          <w:bCs/>
          <w:kern w:val="0"/>
          <w:sz w:val="24"/>
          <w:szCs w:val="24"/>
          <w:lang w:val="de-AT"/>
        </w:rPr>
        <w:t>frumento</w:t>
      </w:r>
      <w:r>
        <w:rPr>
          <w:rFonts w:ascii="Arial" w:hAnsi="Arial" w:cs="Arial"/>
          <w:kern w:val="0"/>
          <w:sz w:val="24"/>
          <w:szCs w:val="24"/>
          <w:lang w:val="de-AT"/>
        </w:rPr>
        <w:t xml:space="preserve">, grassi vegetali (cocco, palma), sciroppo di glucosio, siero di </w:t>
      </w:r>
      <w:r>
        <w:rPr>
          <w:rFonts w:ascii="Arial" w:hAnsi="Arial" w:cs="Arial"/>
          <w:b/>
          <w:bCs/>
          <w:kern w:val="0"/>
          <w:sz w:val="24"/>
          <w:szCs w:val="24"/>
          <w:lang w:val="de-AT"/>
        </w:rPr>
        <w:t>latte</w:t>
      </w:r>
      <w:r>
        <w:rPr>
          <w:rFonts w:ascii="Arial" w:hAnsi="Arial" w:cs="Arial"/>
          <w:kern w:val="0"/>
          <w:sz w:val="24"/>
          <w:szCs w:val="24"/>
          <w:lang w:val="de-AT"/>
        </w:rPr>
        <w:t xml:space="preserve"> in polvere, 2% purea di </w:t>
      </w:r>
      <w:r>
        <w:rPr>
          <w:rFonts w:ascii="Arial" w:hAnsi="Arial" w:cs="Arial"/>
          <w:b/>
          <w:bCs/>
          <w:kern w:val="0"/>
          <w:sz w:val="24"/>
          <w:szCs w:val="24"/>
          <w:lang w:val="de-AT"/>
        </w:rPr>
        <w:t>mandorla</w:t>
      </w:r>
      <w:r>
        <w:rPr>
          <w:rFonts w:ascii="Arial" w:hAnsi="Arial" w:cs="Arial"/>
          <w:kern w:val="0"/>
          <w:sz w:val="24"/>
          <w:szCs w:val="24"/>
          <w:lang w:val="de-AT"/>
        </w:rPr>
        <w:t xml:space="preserve">, cacao magro in polvere, 1% preparato di zucchero caramellato in polvere, (zucchero, </w:t>
      </w:r>
      <w:r>
        <w:rPr>
          <w:rFonts w:ascii="Arial" w:hAnsi="Arial" w:cs="Arial"/>
          <w:b/>
          <w:bCs/>
          <w:kern w:val="0"/>
          <w:sz w:val="24"/>
          <w:szCs w:val="24"/>
          <w:lang w:val="de-AT"/>
        </w:rPr>
        <w:t>latte</w:t>
      </w:r>
      <w:r>
        <w:rPr>
          <w:rFonts w:ascii="Arial" w:hAnsi="Arial" w:cs="Arial"/>
          <w:kern w:val="0"/>
          <w:sz w:val="24"/>
          <w:szCs w:val="24"/>
          <w:lang w:val="de-AT"/>
        </w:rPr>
        <w:t xml:space="preserve"> intero in polvere, </w:t>
      </w:r>
      <w:r>
        <w:rPr>
          <w:rFonts w:ascii="Arial" w:hAnsi="Arial" w:cs="Arial"/>
          <w:b/>
          <w:bCs/>
          <w:kern w:val="0"/>
          <w:sz w:val="24"/>
          <w:szCs w:val="24"/>
          <w:lang w:val="de-AT"/>
        </w:rPr>
        <w:t>lattosio</w:t>
      </w:r>
      <w:r>
        <w:rPr>
          <w:rFonts w:ascii="Arial" w:hAnsi="Arial" w:cs="Arial"/>
          <w:kern w:val="0"/>
          <w:sz w:val="24"/>
          <w:szCs w:val="24"/>
          <w:lang w:val="de-AT"/>
        </w:rPr>
        <w:t xml:space="preserve">, </w:t>
      </w:r>
      <w:r>
        <w:rPr>
          <w:rFonts w:ascii="Arial" w:hAnsi="Arial" w:cs="Arial"/>
          <w:kern w:val="0"/>
          <w:sz w:val="24"/>
          <w:szCs w:val="24"/>
          <w:highlight w:val="yellow"/>
          <w:lang w:val="de-DE"/>
        </w:rPr>
        <w:t xml:space="preserve">preparato del siero di </w:t>
      </w:r>
      <w:r>
        <w:rPr>
          <w:rFonts w:ascii="Arial" w:hAnsi="Arial" w:cs="Arial"/>
          <w:b/>
          <w:bCs/>
          <w:kern w:val="0"/>
          <w:sz w:val="24"/>
          <w:szCs w:val="24"/>
          <w:highlight w:val="yellow"/>
          <w:lang w:val="de-DE"/>
        </w:rPr>
        <w:t>latte</w:t>
      </w:r>
      <w:r>
        <w:rPr>
          <w:rFonts w:ascii="Arial" w:hAnsi="Arial" w:cs="Arial"/>
          <w:kern w:val="0"/>
          <w:sz w:val="24"/>
          <w:szCs w:val="24"/>
          <w:lang w:val="de-AT"/>
        </w:rPr>
        <w:t xml:space="preserve">), mix di spezie, </w:t>
      </w:r>
      <w:r>
        <w:rPr>
          <w:rFonts w:ascii="Arial" w:hAnsi="Arial" w:cs="Arial"/>
          <w:color w:val="0070C0"/>
          <w:kern w:val="0"/>
          <w:sz w:val="24"/>
          <w:szCs w:val="24"/>
          <w:lang w:val="de-AT"/>
        </w:rPr>
        <w:t xml:space="preserve">sale, </w:t>
      </w:r>
      <w:r>
        <w:rPr>
          <w:rFonts w:ascii="Arial" w:hAnsi="Arial" w:cs="Arial"/>
          <w:kern w:val="0"/>
          <w:sz w:val="24"/>
          <w:szCs w:val="24"/>
          <w:lang w:val="de-AT"/>
        </w:rPr>
        <w:t xml:space="preserve">emulsionante: lecitine di </w:t>
      </w:r>
      <w:r>
        <w:rPr>
          <w:rFonts w:ascii="Arial" w:hAnsi="Arial" w:cs="Arial"/>
          <w:b/>
          <w:bCs/>
          <w:kern w:val="0"/>
          <w:sz w:val="24"/>
          <w:szCs w:val="24"/>
          <w:lang w:val="de-AT"/>
        </w:rPr>
        <w:t>soia</w:t>
      </w:r>
      <w:r>
        <w:rPr>
          <w:rFonts w:ascii="Arial" w:hAnsi="Arial" w:cs="Arial"/>
          <w:kern w:val="0"/>
          <w:sz w:val="24"/>
          <w:szCs w:val="24"/>
          <w:lang w:val="de-AT"/>
        </w:rPr>
        <w:t>; aromi naturali, agente lievitante: idrogencarbonato di sodio. Può contenere tracce di altra frutta a guscio. Conservare in luogo asciutto a temperatura ambiente.</w:t>
      </w:r>
      <w:r>
        <w:rPr>
          <w:rFonts w:ascii="Arial" w:hAnsi="Arial" w:cs="Arial"/>
          <w:kern w:val="0"/>
          <w:sz w:val="24"/>
          <w:szCs w:val="24"/>
          <w:lang w:val="de-DE"/>
        </w:rPr>
        <w:t xml:space="preserve"> Da consumarsi preferibilmente entro il: vedi retro. Sacchetto: LD</w:t>
      </w:r>
      <w:r>
        <w:rPr>
          <w:rFonts w:ascii="Arial" w:hAnsi="Arial" w:cs="Arial"/>
          <w:kern w:val="0"/>
          <w:sz w:val="24"/>
          <w:szCs w:val="24"/>
          <w:lang w:val="de-AT"/>
        </w:rPr>
        <w:t>PE/PP/PET (Plastica). Etichetta richiudibile: PP5 (Plastica). Raccolta plastica. Verifica le disposizioni del tuo Comune.</w:t>
      </w:r>
    </w:p>
    <w:p w14:paraId="0F7517F1" w14:textId="77777777" w:rsidR="00F966DC" w:rsidRDefault="00F96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de"/>
        </w:rPr>
      </w:pPr>
    </w:p>
    <w:p w14:paraId="1B21D076" w14:textId="77777777" w:rsidR="00F966DC" w:rsidRDefault="00F96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de"/>
        </w:rPr>
      </w:pPr>
    </w:p>
    <w:p w14:paraId="7111F821" w14:textId="38E47159" w:rsidR="00F966DC" w:rsidRDefault="00F966DC" w:rsidP="00F966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de-DE"/>
        </w:rPr>
      </w:pPr>
      <w:r>
        <w:rPr>
          <w:rFonts w:ascii="Arial" w:hAnsi="Arial" w:cs="Arial"/>
          <w:kern w:val="0"/>
          <w:sz w:val="24"/>
          <w:szCs w:val="24"/>
          <w:lang w:val="it-IT"/>
        </w:rPr>
        <w:t>(I)</w:t>
      </w:r>
      <w:r>
        <w:rPr>
          <w:rFonts w:ascii="Arial" w:hAnsi="Arial" w:cs="Arial"/>
          <w:b/>
          <w:bCs/>
          <w:kern w:val="0"/>
          <w:sz w:val="24"/>
          <w:szCs w:val="24"/>
          <w:lang w:val="it-IT"/>
        </w:rPr>
        <w:t xml:space="preserve"> Wafers croccanti </w:t>
      </w:r>
      <w:r>
        <w:rPr>
          <w:rFonts w:ascii="Arial" w:hAnsi="Arial" w:cs="Arial"/>
          <w:kern w:val="0"/>
          <w:sz w:val="24"/>
          <w:szCs w:val="24"/>
          <w:lang w:val="de-AT"/>
        </w:rPr>
        <w:t>/PET (Plastica). Etichetta richiudibile: PP5 (Plastica). Raccolta plastica. Verifica le disposizioni del tuo Comune.</w:t>
      </w:r>
    </w:p>
    <w:p w14:paraId="6E3E8F72" w14:textId="77777777" w:rsidR="00F966DC" w:rsidRDefault="00F96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de"/>
        </w:rPr>
      </w:pPr>
    </w:p>
    <w:p w14:paraId="14D19F70" w14:textId="2EDD33F5" w:rsidR="00F966DC" w:rsidRDefault="00F966DC" w:rsidP="00F966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de-DE"/>
        </w:rPr>
      </w:pPr>
      <w:r>
        <w:rPr>
          <w:rFonts w:ascii="Arial" w:hAnsi="Arial" w:cs="Arial"/>
          <w:kern w:val="0"/>
          <w:sz w:val="24"/>
          <w:szCs w:val="24"/>
          <w:lang w:val="it-IT"/>
        </w:rPr>
        <w:t>(I)</w:t>
      </w:r>
      <w:r>
        <w:rPr>
          <w:rFonts w:ascii="Arial" w:hAnsi="Arial" w:cs="Arial"/>
          <w:b/>
          <w:bCs/>
          <w:kern w:val="0"/>
          <w:sz w:val="24"/>
          <w:szCs w:val="24"/>
          <w:lang w:val="it-IT"/>
        </w:rPr>
        <w:t xml:space="preserve"> Wafers croccanti con ripieno di crema di mandorle e caramello (</w:t>
      </w:r>
      <w:r>
        <w:rPr>
          <w:rFonts w:ascii="Arial" w:hAnsi="Arial" w:cs="Arial"/>
          <w:b/>
          <w:bCs/>
          <w:kern w:val="0"/>
          <w:sz w:val="24"/>
          <w:szCs w:val="24"/>
          <w:highlight w:val="yellow"/>
          <w:lang w:val="it-IT"/>
        </w:rPr>
        <w:t>78</w:t>
      </w:r>
      <w:r>
        <w:rPr>
          <w:rFonts w:ascii="Arial" w:hAnsi="Arial" w:cs="Arial"/>
          <w:b/>
          <w:bCs/>
          <w:kern w:val="0"/>
          <w:sz w:val="24"/>
          <w:szCs w:val="24"/>
          <w:lang w:val="it-IT"/>
        </w:rPr>
        <w:t xml:space="preserve">%) </w:t>
      </w:r>
      <w:r>
        <w:rPr>
          <w:rFonts w:ascii="Symbol" w:hAnsi="Symbol" w:cs="Symbol"/>
          <w:b/>
          <w:bCs/>
          <w:kern w:val="0"/>
          <w:sz w:val="24"/>
          <w:szCs w:val="24"/>
          <w:lang w:val="de-AT"/>
        </w:rPr>
        <w:t>·</w:t>
      </w:r>
      <w:r>
        <w:rPr>
          <w:rFonts w:ascii="Arial" w:hAnsi="Arial" w:cs="Arial"/>
          <w:b/>
          <w:bCs/>
          <w:kern w:val="0"/>
          <w:sz w:val="24"/>
          <w:szCs w:val="24"/>
          <w:lang w:val="it-IT"/>
        </w:rPr>
        <w:t xml:space="preserve"> </w:t>
      </w:r>
      <w:r>
        <w:rPr>
          <w:rFonts w:ascii="Arial" w:hAnsi="Arial" w:cs="Arial"/>
          <w:kern w:val="0"/>
          <w:sz w:val="24"/>
          <w:szCs w:val="24"/>
          <w:lang w:val="de-AT"/>
        </w:rPr>
        <w:t xml:space="preserve">Ingredienti:), mix di spezie, </w:t>
      </w:r>
      <w:r>
        <w:rPr>
          <w:rFonts w:ascii="Arial" w:hAnsi="Arial" w:cs="Arial"/>
          <w:color w:val="0070C0"/>
          <w:kern w:val="0"/>
          <w:sz w:val="24"/>
          <w:szCs w:val="24"/>
          <w:lang w:val="de-AT"/>
        </w:rPr>
        <w:t xml:space="preserve">sale, </w:t>
      </w:r>
      <w:r>
        <w:rPr>
          <w:rFonts w:ascii="Arial" w:hAnsi="Arial" w:cs="Arial"/>
          <w:kern w:val="0"/>
          <w:sz w:val="24"/>
          <w:szCs w:val="24"/>
          <w:lang w:val="de-AT"/>
        </w:rPr>
        <w:t xml:space="preserve">emulsionante: lecitine di </w:t>
      </w:r>
      <w:r>
        <w:rPr>
          <w:rFonts w:ascii="Arial" w:hAnsi="Arial" w:cs="Arial"/>
          <w:b/>
          <w:bCs/>
          <w:kern w:val="0"/>
          <w:sz w:val="24"/>
          <w:szCs w:val="24"/>
          <w:lang w:val="de-AT"/>
        </w:rPr>
        <w:t>soia</w:t>
      </w:r>
      <w:r>
        <w:rPr>
          <w:rFonts w:ascii="Arial" w:hAnsi="Arial" w:cs="Arial"/>
          <w:kern w:val="0"/>
          <w:sz w:val="24"/>
          <w:szCs w:val="24"/>
          <w:lang w:val="de-AT"/>
        </w:rPr>
        <w:t>; aromi naturali, agente lievitante: idrogencarbonato di sodio. Può contenere tracce di altra frutta a guscio. Conservare in luogo asciutto a temperatura ambiente.</w:t>
      </w:r>
      <w:r>
        <w:rPr>
          <w:rFonts w:ascii="Arial" w:hAnsi="Arial" w:cs="Arial"/>
          <w:kern w:val="0"/>
          <w:sz w:val="24"/>
          <w:szCs w:val="24"/>
          <w:lang w:val="de-DE"/>
        </w:rPr>
        <w:t xml:space="preserve"> Da consumarsi preferibilmente entro il: vedi retro. Sacchetto: LD</w:t>
      </w:r>
      <w:r>
        <w:rPr>
          <w:rFonts w:ascii="Arial" w:hAnsi="Arial" w:cs="Arial"/>
          <w:kern w:val="0"/>
          <w:sz w:val="24"/>
          <w:szCs w:val="24"/>
          <w:lang w:val="de-AT"/>
        </w:rPr>
        <w:t>PE/PP/PET (Plastica). Etichetta richiudibile: PP5 (Plastica). Raccolta plastica. Verifica le disposizioni del tuo Comune.</w:t>
      </w:r>
    </w:p>
    <w:p w14:paraId="239E8E9B" w14:textId="77777777" w:rsidR="00F966DC" w:rsidRDefault="00F96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de"/>
        </w:rPr>
      </w:pPr>
    </w:p>
    <w:sectPr w:rsidR="00F966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4F"/>
    <w:rsid w:val="0040624F"/>
    <w:rsid w:val="00B733F9"/>
    <w:rsid w:val="00F966DC"/>
    <w:rsid w:val="00FE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0BE871"/>
  <w14:defaultImageDpi w14:val="0"/>
  <w15:docId w15:val="{36DF4AC5-6DD0-4FCD-9C26-A8F82182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Basilio Goncalves</dc:creator>
  <cp:keywords/>
  <dc:description/>
  <cp:lastModifiedBy>Basilio Goncalves</cp:lastModifiedBy>
  <cp:revision>3</cp:revision>
  <dcterms:created xsi:type="dcterms:W3CDTF">2024-02-14T10:42:00Z</dcterms:created>
  <dcterms:modified xsi:type="dcterms:W3CDTF">2024-02-14T10:57:00Z</dcterms:modified>
</cp:coreProperties>
</file>