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AFFF3A"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51D02">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3FF960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66DC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0079CC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24FB2">
              <w:rPr>
                <w:rFonts w:asciiTheme="majorHAnsi" w:hAnsiTheme="majorHAnsi" w:cstheme="majorHAnsi"/>
                <w:szCs w:val="22"/>
              </w:rPr>
              <w:t>01/21/2023&gt;</w:t>
            </w:r>
          </w:p>
        </w:tc>
        <w:tc>
          <w:tcPr>
            <w:tcW w:w="1725" w:type="dxa"/>
          </w:tcPr>
          <w:p w14:paraId="093CD81A" w14:textId="607B9DBC" w:rsidR="00A325D0" w:rsidRPr="006B4954" w:rsidRDefault="00A24FB2" w:rsidP="006B4954">
            <w:pPr>
              <w:suppressAutoHyphens/>
              <w:contextualSpacing/>
              <w:rPr>
                <w:rFonts w:asciiTheme="majorHAnsi" w:hAnsiTheme="majorHAnsi" w:cstheme="majorHAnsi"/>
                <w:szCs w:val="22"/>
              </w:rPr>
            </w:pPr>
            <w:r>
              <w:rPr>
                <w:rFonts w:asciiTheme="majorHAnsi" w:hAnsiTheme="majorHAnsi" w:cstheme="majorHAnsi"/>
                <w:szCs w:val="22"/>
              </w:rPr>
              <w:t>Brooklen Ashleigh</w:t>
            </w:r>
          </w:p>
        </w:tc>
        <w:tc>
          <w:tcPr>
            <w:tcW w:w="5109" w:type="dxa"/>
          </w:tcPr>
          <w:p w14:paraId="7E3B24A0" w14:textId="0AA067D6" w:rsidR="00A325D0" w:rsidRPr="006B4954" w:rsidRDefault="00211DFC"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review of design considerations and recommendation based on client’s needs.                </w:t>
            </w:r>
          </w:p>
        </w:tc>
      </w:tr>
      <w:tr w:rsidR="00C252DA" w:rsidRPr="006B4954" w14:paraId="7CB403C8" w14:textId="77777777" w:rsidTr="005F49E3">
        <w:trPr>
          <w:tblHeader/>
        </w:trPr>
        <w:tc>
          <w:tcPr>
            <w:tcW w:w="978" w:type="dxa"/>
          </w:tcPr>
          <w:p w14:paraId="5CC56C95" w14:textId="4BB5EABB" w:rsidR="00C252DA" w:rsidRPr="006B4954" w:rsidRDefault="00C252D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CE37E0D" w14:textId="32EFB88F" w:rsidR="00C252DA" w:rsidRPr="006B4954" w:rsidRDefault="00C252DA" w:rsidP="006B4954">
            <w:pPr>
              <w:suppressAutoHyphens/>
              <w:contextualSpacing/>
              <w:rPr>
                <w:rFonts w:asciiTheme="majorHAnsi" w:hAnsiTheme="majorHAnsi" w:cstheme="majorHAnsi"/>
                <w:szCs w:val="22"/>
              </w:rPr>
            </w:pPr>
            <w:r>
              <w:rPr>
                <w:rFonts w:asciiTheme="majorHAnsi" w:hAnsiTheme="majorHAnsi" w:cstheme="majorHAnsi"/>
                <w:szCs w:val="22"/>
              </w:rPr>
              <w:t>&lt;02/05/2023&gt;</w:t>
            </w:r>
          </w:p>
        </w:tc>
        <w:tc>
          <w:tcPr>
            <w:tcW w:w="1725" w:type="dxa"/>
          </w:tcPr>
          <w:p w14:paraId="5E677E1B" w14:textId="20A0C162" w:rsidR="00C252DA" w:rsidRDefault="00C252DA" w:rsidP="006B4954">
            <w:pPr>
              <w:suppressAutoHyphens/>
              <w:contextualSpacing/>
              <w:rPr>
                <w:rFonts w:asciiTheme="majorHAnsi" w:hAnsiTheme="majorHAnsi" w:cstheme="majorHAnsi"/>
                <w:szCs w:val="22"/>
              </w:rPr>
            </w:pPr>
            <w:r>
              <w:rPr>
                <w:rFonts w:asciiTheme="majorHAnsi" w:hAnsiTheme="majorHAnsi" w:cstheme="majorHAnsi"/>
                <w:szCs w:val="22"/>
              </w:rPr>
              <w:t>Brooklen Ashleigh</w:t>
            </w:r>
          </w:p>
        </w:tc>
        <w:tc>
          <w:tcPr>
            <w:tcW w:w="5109" w:type="dxa"/>
          </w:tcPr>
          <w:p w14:paraId="435DB34A" w14:textId="3DB44DAC" w:rsidR="00C252DA" w:rsidRDefault="00C252DA"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w:t>
            </w:r>
            <w:r w:rsidR="00CF1C14">
              <w:rPr>
                <w:rFonts w:asciiTheme="majorHAnsi" w:hAnsiTheme="majorHAnsi" w:cstheme="majorHAnsi"/>
                <w:szCs w:val="22"/>
              </w:rPr>
              <w:t>Evaluation section of document to better fit criteria.</w:t>
            </w:r>
          </w:p>
        </w:tc>
      </w:tr>
      <w:tr w:rsidR="00F66DCA" w:rsidRPr="006B4954" w14:paraId="1FD86030" w14:textId="77777777" w:rsidTr="005F49E3">
        <w:trPr>
          <w:tblHeader/>
        </w:trPr>
        <w:tc>
          <w:tcPr>
            <w:tcW w:w="978" w:type="dxa"/>
          </w:tcPr>
          <w:p w14:paraId="23BB3FC8" w14:textId="62E1A95C" w:rsidR="00F66DCA" w:rsidRDefault="00F66DC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18A926D" w14:textId="5F272385" w:rsidR="00F66DCA" w:rsidRDefault="00F66DCA" w:rsidP="006B4954">
            <w:pPr>
              <w:suppressAutoHyphens/>
              <w:contextualSpacing/>
              <w:rPr>
                <w:rFonts w:asciiTheme="majorHAnsi" w:hAnsiTheme="majorHAnsi" w:cstheme="majorHAnsi"/>
                <w:szCs w:val="22"/>
              </w:rPr>
            </w:pPr>
            <w:r>
              <w:rPr>
                <w:rFonts w:asciiTheme="majorHAnsi" w:hAnsiTheme="majorHAnsi" w:cstheme="majorHAnsi"/>
                <w:szCs w:val="22"/>
              </w:rPr>
              <w:t>&lt;02/16/2023&gt;</w:t>
            </w:r>
          </w:p>
        </w:tc>
        <w:tc>
          <w:tcPr>
            <w:tcW w:w="1725" w:type="dxa"/>
          </w:tcPr>
          <w:p w14:paraId="1C205756" w14:textId="31F6C625" w:rsidR="00F66DCA" w:rsidRDefault="00F66DCA" w:rsidP="006B4954">
            <w:pPr>
              <w:suppressAutoHyphens/>
              <w:contextualSpacing/>
              <w:rPr>
                <w:rFonts w:asciiTheme="majorHAnsi" w:hAnsiTheme="majorHAnsi" w:cstheme="majorHAnsi"/>
                <w:szCs w:val="22"/>
              </w:rPr>
            </w:pPr>
            <w:r>
              <w:rPr>
                <w:rFonts w:asciiTheme="majorHAnsi" w:hAnsiTheme="majorHAnsi" w:cstheme="majorHAnsi"/>
                <w:szCs w:val="22"/>
              </w:rPr>
              <w:t>Brooklen Ashleigh</w:t>
            </w:r>
          </w:p>
        </w:tc>
        <w:tc>
          <w:tcPr>
            <w:tcW w:w="5109" w:type="dxa"/>
          </w:tcPr>
          <w:p w14:paraId="1FC33BC3" w14:textId="76994F85" w:rsidR="00F66DCA" w:rsidRDefault="00D755E9"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 for considerations on how AWS best serves The Gaming Room’s Draw It Or Lose It Project.</w:t>
            </w:r>
          </w:p>
        </w:tc>
      </w:tr>
    </w:tbl>
    <w:p w14:paraId="6B3AFC15" w14:textId="364D7B0E" w:rsidR="00A325D0" w:rsidRPr="00E82956" w:rsidRDefault="00730BFB" w:rsidP="00E82956">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708163D" w:rsidR="00A325D0" w:rsidRDefault="003A2603" w:rsidP="00987146">
      <w:r>
        <w:t>Client The Gaming Room would like to develop a browser-based version of their current Android-only game, Draw It or Lose It. The game will support multiple users</w:t>
      </w:r>
      <w:r w:rsidR="009404EA">
        <w:t xml:space="preserve"> in teams playing the same game at once, with the object being to guess the contents of a drawing as it is slowly revealed. The first team to guess before the time limit scores.</w:t>
      </w:r>
    </w:p>
    <w:p w14:paraId="0CB4E525" w14:textId="3CCA0D96" w:rsidR="007B28D2" w:rsidRDefault="007B28D2" w:rsidP="00987146"/>
    <w:p w14:paraId="3370B811" w14:textId="76FA96F4"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7DF898" w14:textId="12D2CB5E" w:rsidR="00BB67EA" w:rsidRDefault="00BB67EA" w:rsidP="00BB67EA">
      <w:pPr>
        <w:pStyle w:val="ListParagraph"/>
        <w:numPr>
          <w:ilvl w:val="0"/>
          <w:numId w:val="8"/>
        </w:numPr>
      </w:pPr>
      <w:r>
        <w:t>The game will be web-based</w:t>
      </w:r>
    </w:p>
    <w:p w14:paraId="3BD09D01" w14:textId="2C4E10C3" w:rsidR="00BB67EA" w:rsidRDefault="00BB67EA" w:rsidP="00BB67EA">
      <w:pPr>
        <w:pStyle w:val="ListParagraph"/>
        <w:numPr>
          <w:ilvl w:val="0"/>
          <w:numId w:val="8"/>
        </w:numPr>
      </w:pPr>
      <w:r>
        <w:t>Each game can have multiple teams</w:t>
      </w:r>
    </w:p>
    <w:p w14:paraId="49E5DEDB" w14:textId="53725BD6" w:rsidR="00BB67EA" w:rsidRDefault="00BB67EA" w:rsidP="00BB67EA">
      <w:pPr>
        <w:pStyle w:val="ListParagraph"/>
        <w:numPr>
          <w:ilvl w:val="0"/>
          <w:numId w:val="8"/>
        </w:numPr>
      </w:pPr>
      <w:r>
        <w:t>Each team can have multiple players</w:t>
      </w:r>
    </w:p>
    <w:p w14:paraId="6539F03D" w14:textId="4EE1E309" w:rsidR="00BB67EA" w:rsidRDefault="00BB67EA" w:rsidP="00BB67EA">
      <w:pPr>
        <w:pStyle w:val="ListParagraph"/>
        <w:numPr>
          <w:ilvl w:val="0"/>
          <w:numId w:val="8"/>
        </w:numPr>
      </w:pPr>
      <w:r>
        <w:t>Game and team names must be unique</w:t>
      </w:r>
    </w:p>
    <w:p w14:paraId="4ACFAC35" w14:textId="59417943" w:rsidR="00BB67EA" w:rsidRPr="00BB67EA" w:rsidRDefault="00BB67EA" w:rsidP="00BB67EA">
      <w:pPr>
        <w:pStyle w:val="ListParagraph"/>
        <w:numPr>
          <w:ilvl w:val="0"/>
          <w:numId w:val="8"/>
        </w:numPr>
      </w:pPr>
      <w:r>
        <w:t>Only one instance of the game can exist in memory at once</w:t>
      </w:r>
    </w:p>
    <w:p w14:paraId="43F12C6B" w14:textId="77777777" w:rsidR="003A2603" w:rsidRPr="006B4954" w:rsidRDefault="003A2603"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F0451BE" w14:textId="117F5276" w:rsidR="003A2603" w:rsidRPr="002B342D" w:rsidRDefault="003A2603" w:rsidP="003A2603">
      <w:pPr>
        <w:suppressAutoHyphens/>
        <w:contextualSpacing/>
        <w:rPr>
          <w:rFonts w:eastAsiaTheme="minorEastAsia"/>
          <w:iCs/>
          <w:szCs w:val="22"/>
          <w:lang w:eastAsia="ja-JP"/>
        </w:rPr>
      </w:pPr>
      <w:r>
        <w:rPr>
          <w:iCs/>
          <w:szCs w:val="22"/>
        </w:rPr>
        <w:t xml:space="preserve">The application will be web-based, meaning it will be accessible by any device using a </w:t>
      </w:r>
      <w:r w:rsidR="009404EA">
        <w:rPr>
          <w:iCs/>
          <w:szCs w:val="22"/>
        </w:rPr>
        <w:t xml:space="preserve">web </w:t>
      </w:r>
      <w:r>
        <w:rPr>
          <w:iCs/>
          <w:szCs w:val="22"/>
        </w:rPr>
        <w:t xml:space="preserve">browser. As browsers are generally synonymous across </w:t>
      </w:r>
      <w:r w:rsidR="009404EA">
        <w:rPr>
          <w:iCs/>
          <w:szCs w:val="22"/>
        </w:rPr>
        <w:t>operating platforms</w:t>
      </w:r>
      <w:r>
        <w:rPr>
          <w:iCs/>
          <w:szCs w:val="22"/>
        </w:rPr>
        <w:t xml:space="preserve">, the behavior of the application on non-mobile browsers should be consistent. However, the graphical interface must be developed as such </w:t>
      </w:r>
      <w:r w:rsidR="00BB67EA">
        <w:rPr>
          <w:iCs/>
          <w:szCs w:val="22"/>
        </w:rPr>
        <w:t>to adapt to the constraints of mobile browsers</w:t>
      </w:r>
      <w:r w:rsidR="009404EA">
        <w:rPr>
          <w:iCs/>
          <w:szCs w:val="22"/>
        </w:rPr>
        <w:t xml:space="preserve"> and the performance of mobile phones. Some constraints may need to be put in place for outdated hardware.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5E64B68" w:rsidR="00A325D0" w:rsidRPr="006B4954" w:rsidRDefault="009404E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2554CB">
        <w:rPr>
          <w:rFonts w:asciiTheme="majorHAnsi" w:hAnsiTheme="majorHAnsi" w:cstheme="majorHAnsi"/>
          <w:szCs w:val="22"/>
        </w:rPr>
        <w:t xml:space="preserve">Game, Team, and Player </w:t>
      </w:r>
      <w:r>
        <w:rPr>
          <w:rFonts w:asciiTheme="majorHAnsi" w:hAnsiTheme="majorHAnsi" w:cstheme="majorHAnsi"/>
          <w:szCs w:val="22"/>
        </w:rPr>
        <w:t xml:space="preserve">classes </w:t>
      </w:r>
      <w:r w:rsidR="002554CB">
        <w:rPr>
          <w:rFonts w:asciiTheme="majorHAnsi" w:hAnsiTheme="majorHAnsi" w:cstheme="majorHAnsi"/>
          <w:szCs w:val="22"/>
        </w:rPr>
        <w:t>all inherit from the Entity class, which provides their unique names and IDs. Because they have private constructors, Games, Teams, and Players are instantiated with unique names and IDs.</w:t>
      </w:r>
      <w:r w:rsidR="00BB67EA">
        <w:rPr>
          <w:rFonts w:asciiTheme="majorHAnsi" w:hAnsiTheme="majorHAnsi" w:cstheme="majorHAnsi"/>
          <w:szCs w:val="22"/>
        </w:rPr>
        <w:t xml:space="preserve"> The Game Service utilizes a Singleton structure that ensures that only one instance of the Game Service can exist at once. Games and Teams utilize unique IDs and names to ensure multiple Games and Teams cannot exist with the same name.</w:t>
      </w:r>
      <w:r w:rsidR="007854DF">
        <w:rPr>
          <w:rFonts w:asciiTheme="majorHAnsi" w:hAnsiTheme="majorHAnsi" w:cstheme="majorHAnsi"/>
          <w:szCs w:val="22"/>
        </w:rPr>
        <w:t xml:space="preserve"> Games, Teams, and Players all have a zero to many relation. The Program Driver instantiates all classes,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10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40"/>
        <w:gridCol w:w="2200"/>
        <w:gridCol w:w="2110"/>
        <w:gridCol w:w="2055"/>
        <w:gridCol w:w="2135"/>
      </w:tblGrid>
      <w:tr w:rsidR="00A325D0" w:rsidRPr="006B4954" w14:paraId="296F177E" w14:textId="77777777" w:rsidTr="002554CB">
        <w:trPr>
          <w:tblHeader/>
        </w:trPr>
        <w:tc>
          <w:tcPr>
            <w:tcW w:w="174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2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1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5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3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554CB">
        <w:trPr>
          <w:tblHeader/>
        </w:trPr>
        <w:tc>
          <w:tcPr>
            <w:tcW w:w="174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00" w:type="dxa"/>
            <w:shd w:val="clear" w:color="auto" w:fill="auto"/>
            <w:tcMar>
              <w:top w:w="0" w:type="dxa"/>
              <w:left w:w="115" w:type="dxa"/>
              <w:bottom w:w="0" w:type="dxa"/>
              <w:right w:w="115" w:type="dxa"/>
            </w:tcMar>
          </w:tcPr>
          <w:p w14:paraId="5E095494" w14:textId="6616A8C6" w:rsidR="00A325D0" w:rsidRPr="006B4954" w:rsidRDefault="002C387F" w:rsidP="006B4954">
            <w:pPr>
              <w:suppressAutoHyphens/>
              <w:contextualSpacing/>
              <w:rPr>
                <w:rFonts w:asciiTheme="majorHAnsi" w:hAnsiTheme="majorHAnsi" w:cstheme="majorHAnsi"/>
                <w:szCs w:val="22"/>
              </w:rPr>
            </w:pPr>
            <w:r>
              <w:rPr>
                <w:rFonts w:asciiTheme="majorHAnsi" w:hAnsiTheme="majorHAnsi" w:cstheme="majorHAnsi"/>
                <w:szCs w:val="22"/>
              </w:rPr>
              <w:t>MacOS is not ideal for server-based hosting, as it is locked to specific hardware and is not often used at scale.</w:t>
            </w:r>
            <w:r w:rsidR="007854DF">
              <w:rPr>
                <w:rFonts w:asciiTheme="majorHAnsi" w:hAnsiTheme="majorHAnsi" w:cstheme="majorHAnsi"/>
                <w:szCs w:val="22"/>
              </w:rPr>
              <w:t xml:space="preserve"> macOS server has been discontinued.</w:t>
            </w:r>
          </w:p>
        </w:tc>
        <w:tc>
          <w:tcPr>
            <w:tcW w:w="2110" w:type="dxa"/>
            <w:shd w:val="clear" w:color="auto" w:fill="auto"/>
            <w:tcMar>
              <w:top w:w="0" w:type="dxa"/>
              <w:left w:w="115" w:type="dxa"/>
              <w:bottom w:w="0" w:type="dxa"/>
              <w:right w:w="115" w:type="dxa"/>
            </w:tcMar>
          </w:tcPr>
          <w:p w14:paraId="26FEAA67" w14:textId="3D0FE6B9" w:rsidR="00A325D0" w:rsidRPr="006B4954" w:rsidRDefault="002C387F" w:rsidP="006B4954">
            <w:pPr>
              <w:suppressAutoHyphens/>
              <w:contextualSpacing/>
              <w:rPr>
                <w:rFonts w:asciiTheme="majorHAnsi" w:hAnsiTheme="majorHAnsi" w:cstheme="majorHAnsi"/>
                <w:szCs w:val="22"/>
              </w:rPr>
            </w:pPr>
            <w:r>
              <w:rPr>
                <w:rFonts w:asciiTheme="majorHAnsi" w:hAnsiTheme="majorHAnsi" w:cstheme="majorHAnsi"/>
                <w:szCs w:val="22"/>
              </w:rPr>
              <w:t>Linux is excellent for server-side management</w:t>
            </w:r>
            <w:r w:rsidR="000813A8">
              <w:rPr>
                <w:rFonts w:asciiTheme="majorHAnsi" w:hAnsiTheme="majorHAnsi" w:cstheme="majorHAnsi"/>
                <w:szCs w:val="22"/>
              </w:rPr>
              <w:t>,</w:t>
            </w:r>
            <w:r>
              <w:rPr>
                <w:rFonts w:asciiTheme="majorHAnsi" w:hAnsiTheme="majorHAnsi" w:cstheme="majorHAnsi"/>
                <w:szCs w:val="22"/>
              </w:rPr>
              <w:t xml:space="preserve"> as distributions can be customized for the client</w:t>
            </w:r>
            <w:r w:rsidR="007854DF">
              <w:rPr>
                <w:rFonts w:asciiTheme="majorHAnsi" w:hAnsiTheme="majorHAnsi" w:cstheme="majorHAnsi"/>
                <w:szCs w:val="22"/>
              </w:rPr>
              <w:t>’</w:t>
            </w:r>
            <w:r>
              <w:rPr>
                <w:rFonts w:asciiTheme="majorHAnsi" w:hAnsiTheme="majorHAnsi" w:cstheme="majorHAnsi"/>
                <w:szCs w:val="22"/>
              </w:rPr>
              <w:t xml:space="preserve">s needs and it is excellent for setting up </w:t>
            </w:r>
            <w:r w:rsidR="00B64866">
              <w:rPr>
                <w:rFonts w:asciiTheme="majorHAnsi" w:hAnsiTheme="majorHAnsi" w:cstheme="majorHAnsi"/>
                <w:szCs w:val="22"/>
              </w:rPr>
              <w:t xml:space="preserve">dedicated </w:t>
            </w:r>
            <w:r>
              <w:rPr>
                <w:rFonts w:asciiTheme="majorHAnsi" w:hAnsiTheme="majorHAnsi" w:cstheme="majorHAnsi"/>
                <w:szCs w:val="22"/>
              </w:rPr>
              <w:t>server farms</w:t>
            </w:r>
            <w:r w:rsidR="003E2F43">
              <w:rPr>
                <w:rFonts w:asciiTheme="majorHAnsi" w:hAnsiTheme="majorHAnsi" w:cstheme="majorHAnsi"/>
                <w:szCs w:val="22"/>
              </w:rPr>
              <w:t xml:space="preserve"> and scaling.</w:t>
            </w:r>
            <w:r w:rsidR="006A7326">
              <w:rPr>
                <w:rFonts w:asciiTheme="majorHAnsi" w:hAnsiTheme="majorHAnsi" w:cstheme="majorHAnsi"/>
                <w:szCs w:val="22"/>
              </w:rPr>
              <w:t xml:space="preserve"> </w:t>
            </w:r>
          </w:p>
        </w:tc>
        <w:tc>
          <w:tcPr>
            <w:tcW w:w="2055" w:type="dxa"/>
            <w:shd w:val="clear" w:color="auto" w:fill="auto"/>
            <w:tcMar>
              <w:top w:w="0" w:type="dxa"/>
              <w:left w:w="115" w:type="dxa"/>
              <w:bottom w:w="0" w:type="dxa"/>
              <w:right w:w="115" w:type="dxa"/>
            </w:tcMar>
          </w:tcPr>
          <w:p w14:paraId="12DBF5D5" w14:textId="25CCB50C" w:rsidR="00A325D0" w:rsidRPr="006B4954" w:rsidRDefault="002C387F" w:rsidP="006B4954">
            <w:pPr>
              <w:suppressAutoHyphens/>
              <w:contextualSpacing/>
              <w:rPr>
                <w:rFonts w:asciiTheme="majorHAnsi" w:hAnsiTheme="majorHAnsi" w:cstheme="majorHAnsi"/>
                <w:szCs w:val="22"/>
              </w:rPr>
            </w:pPr>
            <w:r>
              <w:rPr>
                <w:rFonts w:asciiTheme="majorHAnsi" w:hAnsiTheme="majorHAnsi" w:cstheme="majorHAnsi"/>
                <w:szCs w:val="22"/>
              </w:rPr>
              <w:t>Windows is al</w:t>
            </w:r>
            <w:r w:rsidR="00030977">
              <w:rPr>
                <w:rFonts w:asciiTheme="majorHAnsi" w:hAnsiTheme="majorHAnsi" w:cstheme="majorHAnsi"/>
                <w:szCs w:val="22"/>
              </w:rPr>
              <w:t xml:space="preserve">so </w:t>
            </w:r>
            <w:r>
              <w:rPr>
                <w:rFonts w:asciiTheme="majorHAnsi" w:hAnsiTheme="majorHAnsi" w:cstheme="majorHAnsi"/>
                <w:szCs w:val="22"/>
              </w:rPr>
              <w:t>good for server-side management, as it runs on all hardware types and can be used at scale.</w:t>
            </w:r>
            <w:r w:rsidR="00340A22">
              <w:rPr>
                <w:rFonts w:asciiTheme="majorHAnsi" w:hAnsiTheme="majorHAnsi" w:cstheme="majorHAnsi"/>
                <w:szCs w:val="22"/>
              </w:rPr>
              <w:t xml:space="preserve"> Microsoft also offers PlayFab, a pay as you go or planned</w:t>
            </w:r>
            <w:r w:rsidR="005578CB">
              <w:rPr>
                <w:rFonts w:asciiTheme="majorHAnsi" w:hAnsiTheme="majorHAnsi" w:cstheme="majorHAnsi"/>
                <w:szCs w:val="22"/>
              </w:rPr>
              <w:t xml:space="preserve"> server resource for hosting multiplayer games. Costs</w:t>
            </w:r>
            <w:r w:rsidR="00F8504C">
              <w:rPr>
                <w:rFonts w:asciiTheme="majorHAnsi" w:hAnsiTheme="majorHAnsi" w:cstheme="majorHAnsi"/>
                <w:szCs w:val="22"/>
              </w:rPr>
              <w:t xml:space="preserve"> depend on compute hours, and a well-supported Premium Plan starts at $2000 a month.</w:t>
            </w:r>
          </w:p>
        </w:tc>
        <w:tc>
          <w:tcPr>
            <w:tcW w:w="2135" w:type="dxa"/>
            <w:shd w:val="clear" w:color="auto" w:fill="auto"/>
            <w:tcMar>
              <w:top w:w="0" w:type="dxa"/>
              <w:left w:w="115" w:type="dxa"/>
              <w:bottom w:w="0" w:type="dxa"/>
              <w:right w:w="115" w:type="dxa"/>
            </w:tcMar>
          </w:tcPr>
          <w:p w14:paraId="1B7299A3" w14:textId="6F74CB43" w:rsidR="00A325D0" w:rsidRPr="006B4954" w:rsidRDefault="002C387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6A7326">
              <w:rPr>
                <w:rFonts w:asciiTheme="majorHAnsi" w:hAnsiTheme="majorHAnsi" w:cstheme="majorHAnsi"/>
                <w:szCs w:val="22"/>
              </w:rPr>
              <w:t xml:space="preserve">cannot be used to host games at scale, and would therefore require a cloud-based server option </w:t>
            </w:r>
            <w:r w:rsidR="0036146B">
              <w:rPr>
                <w:rFonts w:asciiTheme="majorHAnsi" w:hAnsiTheme="majorHAnsi" w:cstheme="majorHAnsi"/>
                <w:szCs w:val="22"/>
              </w:rPr>
              <w:t xml:space="preserve">or </w:t>
            </w:r>
            <w:r w:rsidR="006A7326">
              <w:rPr>
                <w:rFonts w:asciiTheme="majorHAnsi" w:hAnsiTheme="majorHAnsi" w:cstheme="majorHAnsi"/>
                <w:szCs w:val="22"/>
              </w:rPr>
              <w:t xml:space="preserve">server farm running Windows or Linux. </w:t>
            </w:r>
            <w:r w:rsidR="004F236C">
              <w:rPr>
                <w:rFonts w:asciiTheme="majorHAnsi" w:hAnsiTheme="majorHAnsi" w:cstheme="majorHAnsi"/>
                <w:szCs w:val="22"/>
              </w:rPr>
              <w:t>Additionally, cloud-based web services can be purchased from websites like AWS to handle computing needs with costs based on usage.</w:t>
            </w:r>
          </w:p>
        </w:tc>
      </w:tr>
      <w:tr w:rsidR="00A325D0" w:rsidRPr="006B4954" w14:paraId="2419AEA0" w14:textId="77777777" w:rsidTr="002554CB">
        <w:trPr>
          <w:tblHeader/>
        </w:trPr>
        <w:tc>
          <w:tcPr>
            <w:tcW w:w="174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00" w:type="dxa"/>
            <w:shd w:val="clear" w:color="auto" w:fill="auto"/>
            <w:tcMar>
              <w:top w:w="0" w:type="dxa"/>
              <w:left w:w="115" w:type="dxa"/>
              <w:bottom w:w="0" w:type="dxa"/>
              <w:right w:w="115" w:type="dxa"/>
            </w:tcMar>
          </w:tcPr>
          <w:p w14:paraId="6010720C" w14:textId="0B221E33" w:rsidR="00A325D0" w:rsidRPr="006B4954" w:rsidRDefault="00C2447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no additional costs or development required for a user with MacOS </w:t>
            </w:r>
            <w:r w:rsidR="003C2F35">
              <w:rPr>
                <w:rFonts w:asciiTheme="majorHAnsi" w:hAnsiTheme="majorHAnsi" w:cstheme="majorHAnsi"/>
                <w:szCs w:val="22"/>
              </w:rPr>
              <w:t>to run a web-based application</w:t>
            </w:r>
            <w:r w:rsidR="00C22DA3">
              <w:rPr>
                <w:rFonts w:asciiTheme="majorHAnsi" w:hAnsiTheme="majorHAnsi" w:cstheme="majorHAnsi"/>
                <w:szCs w:val="22"/>
              </w:rPr>
              <w:t>s</w:t>
            </w:r>
            <w:r w:rsidR="003C2F35">
              <w:rPr>
                <w:rFonts w:asciiTheme="majorHAnsi" w:hAnsiTheme="majorHAnsi" w:cstheme="majorHAnsi"/>
                <w:szCs w:val="22"/>
              </w:rPr>
              <w:t xml:space="preserve">. </w:t>
            </w:r>
            <w:r w:rsidR="002F78BD">
              <w:rPr>
                <w:rFonts w:asciiTheme="majorHAnsi" w:hAnsiTheme="majorHAnsi" w:cstheme="majorHAnsi"/>
                <w:szCs w:val="22"/>
              </w:rPr>
              <w:t xml:space="preserve">A single test-bed running macOS will suffice to ensure that the game runs properly in </w:t>
            </w:r>
            <w:r w:rsidR="000B2607">
              <w:rPr>
                <w:rFonts w:asciiTheme="majorHAnsi" w:hAnsiTheme="majorHAnsi" w:cstheme="majorHAnsi"/>
                <w:szCs w:val="22"/>
              </w:rPr>
              <w:t>all available browsers. Uniquely, the Safari web browser should be tested, but should not show any significant differences.</w:t>
            </w:r>
            <w:r w:rsidR="00030977">
              <w:rPr>
                <w:rFonts w:asciiTheme="majorHAnsi" w:hAnsiTheme="majorHAnsi" w:cstheme="majorHAnsi"/>
                <w:szCs w:val="22"/>
              </w:rPr>
              <w:t xml:space="preserve"> </w:t>
            </w:r>
            <w:r w:rsidR="00BB01A5">
              <w:rPr>
                <w:rFonts w:asciiTheme="majorHAnsi" w:hAnsiTheme="majorHAnsi" w:cstheme="majorHAnsi"/>
                <w:szCs w:val="22"/>
              </w:rPr>
              <w:t>Proprietary hardware and software must be purchased for this test bed.</w:t>
            </w:r>
          </w:p>
        </w:tc>
        <w:tc>
          <w:tcPr>
            <w:tcW w:w="2110" w:type="dxa"/>
            <w:shd w:val="clear" w:color="auto" w:fill="auto"/>
            <w:tcMar>
              <w:top w:w="0" w:type="dxa"/>
              <w:left w:w="115" w:type="dxa"/>
              <w:bottom w:w="0" w:type="dxa"/>
              <w:right w:w="115" w:type="dxa"/>
            </w:tcMar>
          </w:tcPr>
          <w:p w14:paraId="71F419DD" w14:textId="3C132EE6" w:rsidR="00A325D0" w:rsidRPr="006B4954" w:rsidRDefault="00B37914" w:rsidP="006B4954">
            <w:pPr>
              <w:suppressAutoHyphens/>
              <w:contextualSpacing/>
              <w:rPr>
                <w:rFonts w:asciiTheme="majorHAnsi" w:hAnsiTheme="majorHAnsi" w:cstheme="majorHAnsi"/>
                <w:szCs w:val="22"/>
              </w:rPr>
            </w:pPr>
            <w:r>
              <w:rPr>
                <w:rFonts w:asciiTheme="majorHAnsi" w:hAnsiTheme="majorHAnsi" w:cstheme="majorHAnsi"/>
                <w:szCs w:val="22"/>
              </w:rPr>
              <w:t>Linux installations typically utilize the two most common web browsers, Chrom</w:t>
            </w:r>
            <w:r w:rsidR="0057354E">
              <w:rPr>
                <w:rFonts w:asciiTheme="majorHAnsi" w:hAnsiTheme="majorHAnsi" w:cstheme="majorHAnsi"/>
                <w:szCs w:val="22"/>
              </w:rPr>
              <w:t>ium</w:t>
            </w:r>
            <w:r>
              <w:rPr>
                <w:rFonts w:asciiTheme="majorHAnsi" w:hAnsiTheme="majorHAnsi" w:cstheme="majorHAnsi"/>
                <w:szCs w:val="22"/>
              </w:rPr>
              <w:t xml:space="preserve"> and Fir</w:t>
            </w:r>
            <w:r w:rsidR="0057354E">
              <w:rPr>
                <w:rFonts w:asciiTheme="majorHAnsi" w:hAnsiTheme="majorHAnsi" w:cstheme="majorHAnsi"/>
                <w:szCs w:val="22"/>
              </w:rPr>
              <w:t>efox.</w:t>
            </w:r>
            <w:r w:rsidR="00D75FB6">
              <w:rPr>
                <w:rFonts w:asciiTheme="majorHAnsi" w:hAnsiTheme="majorHAnsi" w:cstheme="majorHAnsi"/>
                <w:szCs w:val="22"/>
              </w:rPr>
              <w:t xml:space="preserve"> </w:t>
            </w:r>
            <w:r w:rsidR="00BB01A5">
              <w:rPr>
                <w:rFonts w:asciiTheme="majorHAnsi" w:hAnsiTheme="majorHAnsi" w:cstheme="majorHAnsi"/>
                <w:szCs w:val="22"/>
              </w:rPr>
              <w:t>A single test-bed using a distribution such as Ubuntu can be utilized to test the game’s functionality in these common browsers</w:t>
            </w:r>
            <w:r w:rsidR="003D4014">
              <w:rPr>
                <w:rFonts w:asciiTheme="majorHAnsi" w:hAnsiTheme="majorHAnsi" w:cstheme="majorHAnsi"/>
                <w:szCs w:val="22"/>
              </w:rPr>
              <w:t xml:space="preserve"> on Linux</w:t>
            </w:r>
            <w:r w:rsidR="00BB01A5">
              <w:rPr>
                <w:rFonts w:asciiTheme="majorHAnsi" w:hAnsiTheme="majorHAnsi" w:cstheme="majorHAnsi"/>
                <w:szCs w:val="22"/>
              </w:rPr>
              <w:t>. No additional cost, but some expertise may be required.</w:t>
            </w:r>
          </w:p>
        </w:tc>
        <w:tc>
          <w:tcPr>
            <w:tcW w:w="2055" w:type="dxa"/>
            <w:shd w:val="clear" w:color="auto" w:fill="auto"/>
            <w:tcMar>
              <w:top w:w="0" w:type="dxa"/>
              <w:left w:w="115" w:type="dxa"/>
              <w:bottom w:w="0" w:type="dxa"/>
              <w:right w:w="115" w:type="dxa"/>
            </w:tcMar>
          </w:tcPr>
          <w:p w14:paraId="3C911584" w14:textId="54F53513" w:rsidR="00A325D0" w:rsidRPr="006B4954" w:rsidRDefault="00BB01A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720BA2">
              <w:rPr>
                <w:rFonts w:asciiTheme="majorHAnsi" w:hAnsiTheme="majorHAnsi" w:cstheme="majorHAnsi"/>
                <w:szCs w:val="22"/>
              </w:rPr>
              <w:t>users typically use Microsoft Edge, Chrome, and Firefox, with some lingering us</w:t>
            </w:r>
            <w:r w:rsidR="00CC2288">
              <w:rPr>
                <w:rFonts w:asciiTheme="majorHAnsi" w:hAnsiTheme="majorHAnsi" w:cstheme="majorHAnsi"/>
                <w:szCs w:val="22"/>
              </w:rPr>
              <w:t>age of Internet Explorer. Windows requires a licensing fee to install it on a test bed</w:t>
            </w:r>
            <w:r w:rsidR="00C75DA1">
              <w:rPr>
                <w:rFonts w:asciiTheme="majorHAnsi" w:hAnsiTheme="majorHAnsi" w:cstheme="majorHAnsi"/>
                <w:szCs w:val="22"/>
              </w:rPr>
              <w:t>, but it can be installed on any hardware.</w:t>
            </w:r>
          </w:p>
        </w:tc>
        <w:tc>
          <w:tcPr>
            <w:tcW w:w="2135" w:type="dxa"/>
            <w:shd w:val="clear" w:color="auto" w:fill="auto"/>
            <w:tcMar>
              <w:top w:w="0" w:type="dxa"/>
              <w:left w:w="115" w:type="dxa"/>
              <w:bottom w:w="0" w:type="dxa"/>
              <w:right w:w="115" w:type="dxa"/>
            </w:tcMar>
          </w:tcPr>
          <w:p w14:paraId="24F347E4" w14:textId="56D653C2" w:rsidR="00A325D0" w:rsidRPr="006B4954" w:rsidRDefault="00165FC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Devices running Android and iOS would be necessary to test mobile browser support. </w:t>
            </w:r>
            <w:r w:rsidR="00211DFC">
              <w:rPr>
                <w:rFonts w:asciiTheme="majorHAnsi" w:hAnsiTheme="majorHAnsi" w:cstheme="majorHAnsi"/>
                <w:szCs w:val="22"/>
              </w:rPr>
              <w:t xml:space="preserve">Mobile application development </w:t>
            </w:r>
            <w:r w:rsidR="00C75DA1">
              <w:rPr>
                <w:rFonts w:asciiTheme="majorHAnsi" w:hAnsiTheme="majorHAnsi" w:cstheme="majorHAnsi"/>
                <w:szCs w:val="22"/>
              </w:rPr>
              <w:t xml:space="preserve">for iOS </w:t>
            </w:r>
            <w:r w:rsidR="00D06A9A">
              <w:rPr>
                <w:rFonts w:asciiTheme="majorHAnsi" w:hAnsiTheme="majorHAnsi" w:cstheme="majorHAnsi"/>
                <w:szCs w:val="22"/>
              </w:rPr>
              <w:t>and Android would require no additional cost, but would require additional expertise, as familiarity with Swift and Android SDK are required.</w:t>
            </w:r>
            <w:r w:rsidR="000C6E98">
              <w:rPr>
                <w:rFonts w:asciiTheme="majorHAnsi" w:hAnsiTheme="majorHAnsi" w:cstheme="majorHAnsi"/>
                <w:szCs w:val="22"/>
              </w:rPr>
              <w:t xml:space="preserve"> There are fees related to serving applications on each platform’s App Store.</w:t>
            </w:r>
          </w:p>
        </w:tc>
      </w:tr>
      <w:tr w:rsidR="002B342D" w:rsidRPr="006B4954" w14:paraId="4C2B3BD4" w14:textId="77777777" w:rsidTr="002554CB">
        <w:trPr>
          <w:tblHeader/>
        </w:trPr>
        <w:tc>
          <w:tcPr>
            <w:tcW w:w="1740" w:type="dxa"/>
            <w:shd w:val="clear" w:color="auto" w:fill="auto"/>
            <w:tcMar>
              <w:top w:w="0" w:type="dxa"/>
              <w:left w:w="115" w:type="dxa"/>
              <w:bottom w:w="0" w:type="dxa"/>
              <w:right w:w="115" w:type="dxa"/>
            </w:tcMar>
          </w:tcPr>
          <w:p w14:paraId="084CFDD4" w14:textId="7A886AAF" w:rsidR="002B342D" w:rsidRPr="002554CB" w:rsidRDefault="002554CB" w:rsidP="002B342D">
            <w:pPr>
              <w:suppressAutoHyphens/>
              <w:contextualSpacing/>
              <w:rPr>
                <w:rFonts w:asciiTheme="majorHAnsi" w:hAnsiTheme="majorHAnsi" w:cstheme="majorHAnsi"/>
                <w:b/>
                <w:bCs/>
                <w:szCs w:val="22"/>
              </w:rPr>
            </w:pPr>
            <w:r w:rsidRPr="002554CB">
              <w:rPr>
                <w:rFonts w:asciiTheme="majorHAnsi" w:hAnsiTheme="majorHAnsi" w:cstheme="majorHAnsi"/>
                <w:b/>
                <w:bCs/>
                <w:szCs w:val="22"/>
              </w:rPr>
              <w:t>Development</w:t>
            </w:r>
            <w:r w:rsidR="00030977">
              <w:rPr>
                <w:rFonts w:asciiTheme="majorHAnsi" w:hAnsiTheme="majorHAnsi" w:cstheme="majorHAnsi"/>
                <w:b/>
                <w:bCs/>
                <w:szCs w:val="22"/>
              </w:rPr>
              <w:t xml:space="preserve"> Tools</w:t>
            </w:r>
          </w:p>
        </w:tc>
        <w:tc>
          <w:tcPr>
            <w:tcW w:w="2200" w:type="dxa"/>
            <w:shd w:val="clear" w:color="auto" w:fill="auto"/>
            <w:tcMar>
              <w:top w:w="0" w:type="dxa"/>
              <w:left w:w="115" w:type="dxa"/>
              <w:bottom w:w="0" w:type="dxa"/>
              <w:right w:w="115" w:type="dxa"/>
            </w:tcMar>
          </w:tcPr>
          <w:p w14:paraId="0CB26F5B" w14:textId="640FF70C" w:rsidR="002B342D" w:rsidRPr="006B4954" w:rsidRDefault="002B342D" w:rsidP="002B342D">
            <w:pPr>
              <w:suppressAutoHyphens/>
              <w:contextualSpacing/>
              <w:rPr>
                <w:rFonts w:asciiTheme="majorHAnsi" w:hAnsiTheme="majorHAnsi" w:cstheme="majorHAnsi"/>
                <w:szCs w:val="22"/>
              </w:rPr>
            </w:pPr>
            <w:r>
              <w:rPr>
                <w:rFonts w:asciiTheme="majorHAnsi" w:hAnsiTheme="majorHAnsi" w:cstheme="majorHAnsi"/>
                <w:szCs w:val="22"/>
              </w:rPr>
              <w:t xml:space="preserve">MacOS as a platform supports necessary web-based programming languages like Java, Javascript, and C#. Like other platforms, MacOS has access to popular </w:t>
            </w:r>
            <w:r w:rsidR="007854DF">
              <w:rPr>
                <w:rFonts w:asciiTheme="majorHAnsi" w:hAnsiTheme="majorHAnsi" w:cstheme="majorHAnsi"/>
                <w:szCs w:val="22"/>
              </w:rPr>
              <w:t xml:space="preserve">Java </w:t>
            </w:r>
            <w:r>
              <w:rPr>
                <w:rFonts w:asciiTheme="majorHAnsi" w:hAnsiTheme="majorHAnsi" w:cstheme="majorHAnsi"/>
                <w:szCs w:val="22"/>
              </w:rPr>
              <w:t>IDEs like Eclipse, NetBeans, intelliJ, etc.</w:t>
            </w:r>
          </w:p>
        </w:tc>
        <w:tc>
          <w:tcPr>
            <w:tcW w:w="2110" w:type="dxa"/>
            <w:shd w:val="clear" w:color="auto" w:fill="auto"/>
            <w:tcMar>
              <w:top w:w="0" w:type="dxa"/>
              <w:left w:w="115" w:type="dxa"/>
              <w:bottom w:w="0" w:type="dxa"/>
              <w:right w:w="115" w:type="dxa"/>
            </w:tcMar>
          </w:tcPr>
          <w:p w14:paraId="3466B885" w14:textId="2ADAD181" w:rsidR="002B342D" w:rsidRPr="006B4954" w:rsidRDefault="002B342D" w:rsidP="002B342D">
            <w:pPr>
              <w:suppressAutoHyphens/>
              <w:contextualSpacing/>
              <w:rPr>
                <w:rFonts w:asciiTheme="majorHAnsi" w:hAnsiTheme="majorHAnsi" w:cstheme="majorHAnsi"/>
                <w:szCs w:val="22"/>
              </w:rPr>
            </w:pPr>
            <w:r>
              <w:rPr>
                <w:rFonts w:asciiTheme="majorHAnsi" w:hAnsiTheme="majorHAnsi" w:cstheme="majorHAnsi"/>
                <w:szCs w:val="22"/>
              </w:rPr>
              <w:t xml:space="preserve">Linux distributions  as platforms support necessary web-based programming languages like Java, Javascript, and C#. Like other platforms, Linux has access to popular </w:t>
            </w:r>
            <w:r w:rsidR="007854DF">
              <w:rPr>
                <w:rFonts w:asciiTheme="majorHAnsi" w:hAnsiTheme="majorHAnsi" w:cstheme="majorHAnsi"/>
                <w:szCs w:val="22"/>
              </w:rPr>
              <w:t xml:space="preserve">Java </w:t>
            </w:r>
            <w:r>
              <w:rPr>
                <w:rFonts w:asciiTheme="majorHAnsi" w:hAnsiTheme="majorHAnsi" w:cstheme="majorHAnsi"/>
                <w:szCs w:val="22"/>
              </w:rPr>
              <w:t>IDEs like Eclipse, NetBeans, intelliJ, etc.</w:t>
            </w:r>
          </w:p>
        </w:tc>
        <w:tc>
          <w:tcPr>
            <w:tcW w:w="2055" w:type="dxa"/>
            <w:shd w:val="clear" w:color="auto" w:fill="auto"/>
            <w:tcMar>
              <w:top w:w="0" w:type="dxa"/>
              <w:left w:w="115" w:type="dxa"/>
              <w:bottom w:w="0" w:type="dxa"/>
              <w:right w:w="115" w:type="dxa"/>
            </w:tcMar>
          </w:tcPr>
          <w:p w14:paraId="63C1A493" w14:textId="4E3EBD2B" w:rsidR="002B342D" w:rsidRPr="006B4954" w:rsidRDefault="002B342D" w:rsidP="002B342D">
            <w:pPr>
              <w:suppressAutoHyphens/>
              <w:contextualSpacing/>
              <w:rPr>
                <w:rFonts w:asciiTheme="majorHAnsi" w:hAnsiTheme="majorHAnsi" w:cstheme="majorHAnsi"/>
                <w:szCs w:val="22"/>
              </w:rPr>
            </w:pPr>
            <w:r>
              <w:rPr>
                <w:rFonts w:asciiTheme="majorHAnsi" w:hAnsiTheme="majorHAnsi" w:cstheme="majorHAnsi"/>
                <w:szCs w:val="22"/>
              </w:rPr>
              <w:t xml:space="preserve">Windows as a platform supports necessary web-based programming languages like Java, Javascript, and C#. Like other platforms, </w:t>
            </w:r>
            <w:r w:rsidR="002554CB">
              <w:rPr>
                <w:rFonts w:asciiTheme="majorHAnsi" w:hAnsiTheme="majorHAnsi" w:cstheme="majorHAnsi"/>
                <w:szCs w:val="22"/>
              </w:rPr>
              <w:t>Windows</w:t>
            </w:r>
            <w:r>
              <w:rPr>
                <w:rFonts w:asciiTheme="majorHAnsi" w:hAnsiTheme="majorHAnsi" w:cstheme="majorHAnsi"/>
                <w:szCs w:val="22"/>
              </w:rPr>
              <w:t xml:space="preserve"> has access to popular </w:t>
            </w:r>
            <w:r w:rsidR="007854DF">
              <w:rPr>
                <w:rFonts w:asciiTheme="majorHAnsi" w:hAnsiTheme="majorHAnsi" w:cstheme="majorHAnsi"/>
                <w:szCs w:val="22"/>
              </w:rPr>
              <w:t xml:space="preserve">Java </w:t>
            </w:r>
            <w:r>
              <w:rPr>
                <w:rFonts w:asciiTheme="majorHAnsi" w:hAnsiTheme="majorHAnsi" w:cstheme="majorHAnsi"/>
                <w:szCs w:val="22"/>
              </w:rPr>
              <w:t>IDEs like Eclipse, NetBeans, intelliJ, etc.</w:t>
            </w:r>
          </w:p>
        </w:tc>
        <w:tc>
          <w:tcPr>
            <w:tcW w:w="2135" w:type="dxa"/>
            <w:shd w:val="clear" w:color="auto" w:fill="auto"/>
            <w:tcMar>
              <w:top w:w="0" w:type="dxa"/>
              <w:left w:w="115" w:type="dxa"/>
              <w:bottom w:w="0" w:type="dxa"/>
              <w:right w:w="115" w:type="dxa"/>
            </w:tcMar>
          </w:tcPr>
          <w:p w14:paraId="16D38893" w14:textId="1F468423" w:rsidR="002B342D" w:rsidRPr="006B4954" w:rsidRDefault="002554CB" w:rsidP="002B342D">
            <w:pPr>
              <w:suppressAutoHyphens/>
              <w:contextualSpacing/>
              <w:rPr>
                <w:rFonts w:asciiTheme="majorHAnsi" w:hAnsiTheme="majorHAnsi" w:cstheme="majorHAnsi"/>
                <w:szCs w:val="22"/>
              </w:rPr>
            </w:pPr>
            <w:r>
              <w:rPr>
                <w:rFonts w:asciiTheme="majorHAnsi" w:hAnsiTheme="majorHAnsi" w:cstheme="majorHAnsi"/>
                <w:szCs w:val="22"/>
              </w:rPr>
              <w:t xml:space="preserve">Mobile apps can be built on </w:t>
            </w:r>
            <w:r w:rsidR="00F66900">
              <w:rPr>
                <w:rFonts w:asciiTheme="majorHAnsi" w:hAnsiTheme="majorHAnsi" w:cstheme="majorHAnsi"/>
                <w:szCs w:val="22"/>
              </w:rPr>
              <w:t xml:space="preserve">Windows, macOS, and Linux </w:t>
            </w:r>
            <w:r>
              <w:rPr>
                <w:rFonts w:asciiTheme="majorHAnsi" w:hAnsiTheme="majorHAnsi" w:cstheme="majorHAnsi"/>
                <w:szCs w:val="22"/>
              </w:rPr>
              <w:t>platform</w:t>
            </w:r>
            <w:r w:rsidR="00F66900">
              <w:rPr>
                <w:rFonts w:asciiTheme="majorHAnsi" w:hAnsiTheme="majorHAnsi" w:cstheme="majorHAnsi"/>
                <w:szCs w:val="22"/>
              </w:rPr>
              <w:t>s</w:t>
            </w:r>
            <w:r>
              <w:rPr>
                <w:rFonts w:asciiTheme="majorHAnsi" w:hAnsiTheme="majorHAnsi" w:cstheme="majorHAnsi"/>
                <w:szCs w:val="22"/>
              </w:rPr>
              <w:t xml:space="preserve">. iPhone applications are generally made with Swift in Xcode, and Android apps with Java in the Android SDK. </w:t>
            </w:r>
            <w:r w:rsidR="00833326">
              <w:rPr>
                <w:rFonts w:asciiTheme="majorHAnsi" w:hAnsiTheme="majorHAnsi" w:cstheme="majorHAnsi"/>
                <w:szCs w:val="22"/>
              </w:rPr>
              <w:t>These development methods do not have fees, but require expertise.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330E4C2" w:rsidR="00A325D0" w:rsidRPr="006B4954" w:rsidRDefault="00730BFB" w:rsidP="00FD2C32">
      <w:pPr>
        <w:pStyle w:val="List"/>
      </w:pPr>
      <w:r w:rsidRPr="006B4954">
        <w:rPr>
          <w:b/>
        </w:rPr>
        <w:t>Operating Platform</w:t>
      </w:r>
      <w:r w:rsidRPr="006B4954">
        <w:t xml:space="preserve">: </w:t>
      </w:r>
      <w:r w:rsidR="0054393B">
        <w:t xml:space="preserve">As Draw it Or Lose It will be </w:t>
      </w:r>
      <w:r w:rsidR="004A135E">
        <w:t>non-</w:t>
      </w:r>
      <w:r w:rsidR="00AB705A">
        <w:t xml:space="preserve">graphics </w:t>
      </w:r>
      <w:r w:rsidR="004A135E">
        <w:t xml:space="preserve">intensive, browser-based game that requires </w:t>
      </w:r>
      <w:r w:rsidR="006105B7">
        <w:t xml:space="preserve">multiplayer support and </w:t>
      </w:r>
      <w:r w:rsidR="004A135E">
        <w:t>web connectivity, we recommend</w:t>
      </w:r>
      <w:r w:rsidR="006105B7">
        <w:t xml:space="preserve"> that The Gaming Room uses </w:t>
      </w:r>
      <w:r w:rsidR="00F703D2">
        <w:t xml:space="preserve">Amazon’s Web Services </w:t>
      </w:r>
      <w:r w:rsidR="00711910">
        <w:t xml:space="preserve">as an operating platform </w:t>
      </w:r>
      <w:r w:rsidR="00F703D2">
        <w:t xml:space="preserve">to both </w:t>
      </w:r>
      <w:r w:rsidR="00C8108F">
        <w:t xml:space="preserve">store the game’s assets and run its </w:t>
      </w:r>
      <w:r w:rsidR="00433E0E">
        <w:t>back-end server requirements.</w:t>
      </w:r>
      <w:r w:rsidR="00DF658E">
        <w:t xml:space="preserve"> </w:t>
      </w:r>
      <w:r w:rsidR="00711910">
        <w:t xml:space="preserve">Amazon Web Services, or AWS, </w:t>
      </w:r>
      <w:r w:rsidR="002314BD">
        <w:t>is a cloud-based web architecture that serve</w:t>
      </w:r>
      <w:r w:rsidR="00AA24C6">
        <w:t>s</w:t>
      </w:r>
      <w:r w:rsidR="002314BD">
        <w:t xml:space="preserve"> web applications with a host of various tools needed to </w:t>
      </w:r>
      <w:r w:rsidR="00F45C55">
        <w:t>host complex and scaled web applications, and would therefore be perfect for the Draw It or Lose It project.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95EFA09" w14:textId="405F0522" w:rsidR="00F45408" w:rsidRDefault="00730BFB" w:rsidP="00FD2C32">
      <w:pPr>
        <w:pStyle w:val="List"/>
      </w:pPr>
      <w:r w:rsidRPr="006B4954">
        <w:rPr>
          <w:b/>
        </w:rPr>
        <w:t>Operating Systems Architectures</w:t>
      </w:r>
      <w:r w:rsidRPr="006B4954">
        <w:t xml:space="preserve">: </w:t>
      </w:r>
      <w:r w:rsidR="006B3F34">
        <w:t xml:space="preserve">AWS’s Amplify service handles authentication, data storage, analytics, and serves server-rendered web applications, thereby making it perfect for the Draw It Or Lose It </w:t>
      </w:r>
      <w:r w:rsidR="00BA37F8">
        <w:t>application</w:t>
      </w:r>
      <w:r w:rsidR="006B3F34">
        <w:t>.</w:t>
      </w:r>
      <w:r w:rsidR="00BA37F8">
        <w:t xml:space="preserve"> With this client-server relationship, AWS would handle all server-side needs, including user authentication and management, as well as file storage and the very important </w:t>
      </w:r>
      <w:r w:rsidR="00994122">
        <w:t xml:space="preserve">serving of images that </w:t>
      </w:r>
      <w:r w:rsidR="00F85A8F">
        <w:t>game players</w:t>
      </w:r>
      <w:r w:rsidR="00994122">
        <w:t xml:space="preserve"> need to guess. The client side would be a simple </w:t>
      </w:r>
      <w:r w:rsidR="004200BB">
        <w:t>web interface based in HTML and Javascript that would render the interface of the application and communicate with AWS</w:t>
      </w:r>
      <w:r w:rsidR="00F45408">
        <w:t>.</w:t>
      </w:r>
      <w:r w:rsidR="00787D80">
        <w:t xml:space="preserve"> </w:t>
      </w:r>
    </w:p>
    <w:p w14:paraId="7BAB119E" w14:textId="77777777" w:rsidR="00F45408" w:rsidRDefault="00F45408" w:rsidP="00F45408">
      <w:pPr>
        <w:pStyle w:val="ListParagraph"/>
      </w:pPr>
    </w:p>
    <w:p w14:paraId="0F2E967A" w14:textId="77777777" w:rsidR="00163029" w:rsidRDefault="00787D80" w:rsidP="00F45408">
      <w:pPr>
        <w:pStyle w:val="List"/>
        <w:numPr>
          <w:ilvl w:val="0"/>
          <w:numId w:val="0"/>
        </w:numPr>
        <w:ind w:left="720"/>
      </w:pPr>
      <w:r>
        <w:t xml:space="preserve">AWS </w:t>
      </w:r>
      <w:r w:rsidR="00F41919">
        <w:t>Device Farm allows the testing of web applications on multiple types of devices and form factors, allowing</w:t>
      </w:r>
      <w:r w:rsidR="00F45408">
        <w:t xml:space="preserve"> The Gaming Room’s</w:t>
      </w:r>
      <w:r w:rsidR="00F41919">
        <w:t xml:space="preserve"> development team </w:t>
      </w:r>
      <w:r w:rsidR="00DD6635">
        <w:t xml:space="preserve">testers </w:t>
      </w:r>
      <w:r w:rsidR="00F41919">
        <w:t>to ensure quality</w:t>
      </w:r>
      <w:r w:rsidR="00DD6635">
        <w:t xml:space="preserve"> across all types of platforms: Desktop browsers, mobile browsers, tablet browsers, etc. </w:t>
      </w:r>
    </w:p>
    <w:p w14:paraId="480C03C6" w14:textId="77777777" w:rsidR="00163029" w:rsidRDefault="00163029" w:rsidP="00F45408">
      <w:pPr>
        <w:pStyle w:val="List"/>
        <w:numPr>
          <w:ilvl w:val="0"/>
          <w:numId w:val="0"/>
        </w:numPr>
        <w:ind w:left="720"/>
      </w:pPr>
    </w:p>
    <w:p w14:paraId="16D2F32B" w14:textId="049C57F3" w:rsidR="00A325D0" w:rsidRPr="006B4954" w:rsidRDefault="00437ECE" w:rsidP="00F45408">
      <w:pPr>
        <w:pStyle w:val="List"/>
        <w:numPr>
          <w:ilvl w:val="0"/>
          <w:numId w:val="0"/>
        </w:numPr>
        <w:ind w:left="720"/>
      </w:pPr>
      <w:r>
        <w:t>Pricing for AWS</w:t>
      </w:r>
      <w:r w:rsidR="003274C0">
        <w:t xml:space="preserve"> is </w:t>
      </w:r>
      <w:r w:rsidR="00163029">
        <w:t>calculated by the processing minutes</w:t>
      </w:r>
      <w:r w:rsidR="00B5750C">
        <w:t xml:space="preserve"> needed to carry out the server side of the application, and therefore by</w:t>
      </w:r>
      <w:r w:rsidR="003274C0">
        <w:t xml:space="preserve"> how much demand the application require</w:t>
      </w:r>
      <w:r w:rsidR="00B5750C">
        <w:t>s</w:t>
      </w:r>
      <w:r w:rsidR="003274C0">
        <w:t xml:space="preserve"> multiplied by how many users</w:t>
      </w:r>
      <w:r w:rsidR="00844F72">
        <w:t xml:space="preserve"> it serves.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E441E1A" w:rsidR="00A325D0" w:rsidRPr="006B4954" w:rsidRDefault="00730BFB" w:rsidP="00FD2C32">
      <w:pPr>
        <w:pStyle w:val="List"/>
      </w:pPr>
      <w:r w:rsidRPr="006B4954">
        <w:rPr>
          <w:b/>
        </w:rPr>
        <w:t>Storage Management</w:t>
      </w:r>
      <w:r w:rsidRPr="006B4954">
        <w:t xml:space="preserve">: </w:t>
      </w:r>
      <w:r w:rsidR="00A64B49">
        <w:t xml:space="preserve">Amazon Amplify uses Amazon’s S3 </w:t>
      </w:r>
      <w:r w:rsidR="00B216F3">
        <w:t>service to store data and serve the images necessary to play the game. Draw it Or Lose It</w:t>
      </w:r>
      <w:r w:rsidR="00296A07">
        <w:t xml:space="preserve"> will pull resources from remote directories as needed when the game is played, then discard them when </w:t>
      </w:r>
      <w:r w:rsidR="00531AB6">
        <w:t>each individual game</w:t>
      </w:r>
      <w:r w:rsidR="00296A07">
        <w:t xml:space="preserve"> is finished.</w:t>
      </w:r>
      <w:r w:rsidR="001310DC">
        <w:t xml:space="preserve"> </w:t>
      </w:r>
      <w:r w:rsidR="00531AB6">
        <w:t>This will ensure that the</w:t>
      </w:r>
      <w:r w:rsidR="001310DC">
        <w:t xml:space="preserve"> app </w:t>
      </w:r>
      <w:r w:rsidR="00531AB6">
        <w:t>does not require a</w:t>
      </w:r>
      <w:r w:rsidR="001310DC">
        <w:t xml:space="preserve"> large number of assets to</w:t>
      </w:r>
      <w:r w:rsidR="00531AB6">
        <w:t xml:space="preserve"> be downloaded and stored on</w:t>
      </w:r>
      <w:r w:rsidR="001310DC">
        <w:t xml:space="preserve"> the user’s device</w:t>
      </w:r>
      <w:r w:rsidR="00FF2CBE">
        <w:t>, and individual images can be served easily to the user without noticeable delay.</w:t>
      </w:r>
      <w:r w:rsidR="00531AB6">
        <w:t xml:space="preserve"> </w:t>
      </w:r>
      <w:r w:rsidR="002E2721">
        <w:t xml:space="preserve">This method will also help prevent the mining of </w:t>
      </w:r>
      <w:r w:rsidR="003B63EA">
        <w:t>images, as the client device will only have access to one image at a 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FEE873A" w:rsidR="00A325D0" w:rsidRPr="006B4954" w:rsidRDefault="00730BFB" w:rsidP="00FD2C32">
      <w:pPr>
        <w:pStyle w:val="List"/>
      </w:pPr>
      <w:r w:rsidRPr="006B4954">
        <w:rPr>
          <w:b/>
        </w:rPr>
        <w:t>Memory Management</w:t>
      </w:r>
      <w:r w:rsidRPr="006B4954">
        <w:t xml:space="preserve">: </w:t>
      </w:r>
      <w:r w:rsidR="004930A5" w:rsidRPr="004930A5">
        <w:t>The server side of the game uses a singleton method to ensure that only one instance of the gameservice is in memory at once. Then, user and game objects are created as needed</w:t>
      </w:r>
      <w:r w:rsidR="00AC57E9">
        <w:t xml:space="preserve"> as various client applications add users and game instances</w:t>
      </w:r>
      <w:r w:rsidR="004930A5" w:rsidRPr="004930A5">
        <w:t>. These objects would need to be dumped on both the client and server side every time a game ends, with only the game the user is actively playing in memory as well.</w:t>
      </w:r>
      <w:r w:rsidR="00AC57E9">
        <w:t xml:space="preserve"> </w:t>
      </w:r>
      <w:r w:rsidR="001869DF">
        <w:t xml:space="preserve">Amazon Amplify has the ability to cache </w:t>
      </w:r>
      <w:r w:rsidR="002C7467">
        <w:t xml:space="preserve">assets to optimize application performance as needed. It also allows fine-grained control of </w:t>
      </w:r>
      <w:r w:rsidR="006D6A14">
        <w:t>memory, including adding soft limits to particular tasks for the sake of optimization.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82AEE7" w:rsidR="00A325D0" w:rsidRPr="006B4954" w:rsidRDefault="00730BFB" w:rsidP="00FD2C32">
      <w:pPr>
        <w:pStyle w:val="List"/>
      </w:pPr>
      <w:r w:rsidRPr="006B4954">
        <w:rPr>
          <w:b/>
        </w:rPr>
        <w:t>Distributed Systems and Networks</w:t>
      </w:r>
      <w:r w:rsidRPr="006B4954">
        <w:t xml:space="preserve">: </w:t>
      </w:r>
      <w:r w:rsidR="00030977">
        <w:t>As this game will be web-based, all assets can be served with a distributed client such as Amazon Web Services as mentioned above. All modern browsers, independent of operating system, will be able to fetch and interact with this server contingent on a network connection.</w:t>
      </w:r>
      <w:r w:rsidR="000267C9">
        <w:t xml:space="preserve"> </w:t>
      </w:r>
      <w:r w:rsidR="00545B58">
        <w:t xml:space="preserve">The downside of this is requiring a connection to be able </w:t>
      </w:r>
      <w:r w:rsidR="00545B58">
        <w:lastRenderedPageBreak/>
        <w:t xml:space="preserve">to connect and play with other people, but this is a common limitation. </w:t>
      </w:r>
      <w:r w:rsidR="00944A24">
        <w:t xml:space="preserve">Using a service like Amazon’s </w:t>
      </w:r>
      <w:r w:rsidR="006C5A9A">
        <w:t>Amplify or EC2</w:t>
      </w:r>
      <w:r w:rsidR="00944A24">
        <w:t xml:space="preserve"> would mean low downtime and the added advantage of not having to maintain </w:t>
      </w:r>
      <w:r w:rsidR="002F1DAB">
        <w:t xml:space="preserve">dedicated servers. </w:t>
      </w:r>
      <w:r w:rsidR="006C5A9A">
        <w:t xml:space="preserve">Due to AWS being a cloud-based service, </w:t>
      </w:r>
      <w:r w:rsidR="00CE010F">
        <w:t>downtime is possible, but outages are rare (</w:t>
      </w:r>
      <w:r w:rsidR="009C0804">
        <w:t>a few times a year)</w:t>
      </w:r>
      <w:r w:rsidR="00CE010F">
        <w:t xml:space="preserve"> and typically do not last longer than a day</w:t>
      </w:r>
      <w:r w:rsidR="009C0804">
        <w:t>. Not having</w:t>
      </w:r>
      <w:r w:rsidR="002F1DAB">
        <w:t xml:space="preserve"> the need to keep staff and space needed to maintain those servers is also mitigated</w:t>
      </w:r>
      <w:r w:rsidR="00F1141C">
        <w:t>, and relying on a service like AWS offers much less risk and far more reliability.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830644B" w:rsidR="00B20A2D" w:rsidRPr="00030977" w:rsidRDefault="00730BFB" w:rsidP="00167DAC">
      <w:pPr>
        <w:pStyle w:val="List"/>
      </w:pPr>
      <w:r w:rsidRPr="00030977">
        <w:rPr>
          <w:b/>
        </w:rPr>
        <w:t>Security</w:t>
      </w:r>
      <w:r w:rsidRPr="006B4954">
        <w:t xml:space="preserve">: </w:t>
      </w:r>
      <w:r w:rsidR="00030977">
        <w:t>Amazon Web Services supports server-side encryption, which will mean that communications between the web servers and devices accessing the game will be secure and encrypted.</w:t>
      </w:r>
      <w:r w:rsidR="00296A07">
        <w:t xml:space="preserve"> </w:t>
      </w:r>
      <w:r w:rsidR="00A16334">
        <w:t xml:space="preserve">Web Services </w:t>
      </w:r>
      <w:r w:rsidR="004F59ED">
        <w:t xml:space="preserve">offer a host of encryption types and </w:t>
      </w:r>
      <w:r w:rsidR="0033059F">
        <w:t>key encryption through AWS CloudHSM.</w:t>
      </w:r>
      <w:r w:rsidR="002F2063" w:rsidRPr="002F2063">
        <w:t xml:space="preserve"> </w:t>
      </w:r>
      <w:r w:rsidR="002F2063">
        <w:t>The game should not store information about its users locally, and would use Amazon’s DynamoDB database service. This</w:t>
      </w:r>
      <w:r w:rsidR="00FB6ECB">
        <w:t xml:space="preserve"> database service </w:t>
      </w:r>
      <w:r w:rsidR="00ED5101">
        <w:t xml:space="preserve">is encrypted, and also offers backups and secure restoration of </w:t>
      </w:r>
      <w:r w:rsidR="002F2063">
        <w:t>lost data, ensuring that if something goes wrong, service can be restored to its proper state as needed.</w:t>
      </w:r>
    </w:p>
    <w:p w14:paraId="37BADF0A" w14:textId="77777777" w:rsidR="002554CB" w:rsidRPr="006B4954" w:rsidRDefault="002554CB" w:rsidP="006B4954">
      <w:pPr>
        <w:suppressAutoHyphens/>
        <w:contextualSpacing/>
        <w:rPr>
          <w:rFonts w:asciiTheme="majorHAnsi" w:hAnsiTheme="majorHAnsi" w:cstheme="majorHAnsi"/>
          <w:szCs w:val="22"/>
        </w:rPr>
      </w:pPr>
    </w:p>
    <w:sectPr w:rsidR="002554CB"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C0C9" w14:textId="77777777" w:rsidR="00486827" w:rsidRDefault="00486827">
      <w:r>
        <w:separator/>
      </w:r>
    </w:p>
  </w:endnote>
  <w:endnote w:type="continuationSeparator" w:id="0">
    <w:p w14:paraId="52D4A8D6" w14:textId="77777777" w:rsidR="00486827" w:rsidRDefault="0048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A074" w14:textId="77777777" w:rsidR="00486827" w:rsidRDefault="00486827">
      <w:r>
        <w:separator/>
      </w:r>
    </w:p>
  </w:footnote>
  <w:footnote w:type="continuationSeparator" w:id="0">
    <w:p w14:paraId="0996EEEF" w14:textId="77777777" w:rsidR="00486827" w:rsidRDefault="00486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D5632F"/>
    <w:multiLevelType w:val="hybridMultilevel"/>
    <w:tmpl w:val="9708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2495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7C9"/>
    <w:rsid w:val="00030977"/>
    <w:rsid w:val="00060745"/>
    <w:rsid w:val="000813A8"/>
    <w:rsid w:val="000B2607"/>
    <w:rsid w:val="000C6E98"/>
    <w:rsid w:val="000D5BEE"/>
    <w:rsid w:val="000E368B"/>
    <w:rsid w:val="000E51B4"/>
    <w:rsid w:val="000F27E3"/>
    <w:rsid w:val="000F5165"/>
    <w:rsid w:val="001310DC"/>
    <w:rsid w:val="0014006B"/>
    <w:rsid w:val="00163029"/>
    <w:rsid w:val="00163A96"/>
    <w:rsid w:val="00165FC4"/>
    <w:rsid w:val="001869DF"/>
    <w:rsid w:val="001B7DDA"/>
    <w:rsid w:val="001E24A3"/>
    <w:rsid w:val="00211DFC"/>
    <w:rsid w:val="002314BD"/>
    <w:rsid w:val="002316E6"/>
    <w:rsid w:val="002554CB"/>
    <w:rsid w:val="00296A07"/>
    <w:rsid w:val="002B342D"/>
    <w:rsid w:val="002C25EE"/>
    <w:rsid w:val="002C387F"/>
    <w:rsid w:val="002C7467"/>
    <w:rsid w:val="002D1B79"/>
    <w:rsid w:val="002E2721"/>
    <w:rsid w:val="002F1DAB"/>
    <w:rsid w:val="002F2063"/>
    <w:rsid w:val="002F78BD"/>
    <w:rsid w:val="003274C0"/>
    <w:rsid w:val="0033059F"/>
    <w:rsid w:val="00340A22"/>
    <w:rsid w:val="0036146B"/>
    <w:rsid w:val="003723B7"/>
    <w:rsid w:val="003A2603"/>
    <w:rsid w:val="003B63EA"/>
    <w:rsid w:val="003C2F35"/>
    <w:rsid w:val="003D4014"/>
    <w:rsid w:val="003E2491"/>
    <w:rsid w:val="003E2F43"/>
    <w:rsid w:val="004200BB"/>
    <w:rsid w:val="004269FD"/>
    <w:rsid w:val="00433E0E"/>
    <w:rsid w:val="00434EAC"/>
    <w:rsid w:val="0043672B"/>
    <w:rsid w:val="00437ECE"/>
    <w:rsid w:val="00486827"/>
    <w:rsid w:val="004930A5"/>
    <w:rsid w:val="004A135E"/>
    <w:rsid w:val="004C5263"/>
    <w:rsid w:val="004D630E"/>
    <w:rsid w:val="004F236C"/>
    <w:rsid w:val="004F59ED"/>
    <w:rsid w:val="005128CB"/>
    <w:rsid w:val="00531AB6"/>
    <w:rsid w:val="0054393B"/>
    <w:rsid w:val="00545B58"/>
    <w:rsid w:val="005578CB"/>
    <w:rsid w:val="0057354E"/>
    <w:rsid w:val="005E3957"/>
    <w:rsid w:val="005F49E3"/>
    <w:rsid w:val="006105B7"/>
    <w:rsid w:val="00691EB9"/>
    <w:rsid w:val="00697C42"/>
    <w:rsid w:val="006A7326"/>
    <w:rsid w:val="006B3F34"/>
    <w:rsid w:val="006B4954"/>
    <w:rsid w:val="006C5A9A"/>
    <w:rsid w:val="006D6A14"/>
    <w:rsid w:val="00711910"/>
    <w:rsid w:val="00713CB7"/>
    <w:rsid w:val="00717FC1"/>
    <w:rsid w:val="00720BA2"/>
    <w:rsid w:val="00730BFB"/>
    <w:rsid w:val="00760535"/>
    <w:rsid w:val="007854DF"/>
    <w:rsid w:val="00787D80"/>
    <w:rsid w:val="007A0C46"/>
    <w:rsid w:val="007B0649"/>
    <w:rsid w:val="007B28D2"/>
    <w:rsid w:val="007F3EC1"/>
    <w:rsid w:val="0082095C"/>
    <w:rsid w:val="00833326"/>
    <w:rsid w:val="00844F72"/>
    <w:rsid w:val="008A485F"/>
    <w:rsid w:val="009404EA"/>
    <w:rsid w:val="00944A24"/>
    <w:rsid w:val="009649F5"/>
    <w:rsid w:val="00987146"/>
    <w:rsid w:val="00994122"/>
    <w:rsid w:val="009C0804"/>
    <w:rsid w:val="009C2374"/>
    <w:rsid w:val="00A16334"/>
    <w:rsid w:val="00A24FB2"/>
    <w:rsid w:val="00A325D0"/>
    <w:rsid w:val="00A46B53"/>
    <w:rsid w:val="00A64B49"/>
    <w:rsid w:val="00A87F2F"/>
    <w:rsid w:val="00AA24C6"/>
    <w:rsid w:val="00AB705A"/>
    <w:rsid w:val="00AC57E9"/>
    <w:rsid w:val="00B111EB"/>
    <w:rsid w:val="00B20A2D"/>
    <w:rsid w:val="00B216F3"/>
    <w:rsid w:val="00B37914"/>
    <w:rsid w:val="00B5750C"/>
    <w:rsid w:val="00B64866"/>
    <w:rsid w:val="00B902AF"/>
    <w:rsid w:val="00BA37F8"/>
    <w:rsid w:val="00BB01A5"/>
    <w:rsid w:val="00BB4494"/>
    <w:rsid w:val="00BB67EA"/>
    <w:rsid w:val="00C22DA3"/>
    <w:rsid w:val="00C24476"/>
    <w:rsid w:val="00C252DA"/>
    <w:rsid w:val="00C31C58"/>
    <w:rsid w:val="00C75DA1"/>
    <w:rsid w:val="00C8108F"/>
    <w:rsid w:val="00CC2288"/>
    <w:rsid w:val="00CE010F"/>
    <w:rsid w:val="00CF1C14"/>
    <w:rsid w:val="00D06A9A"/>
    <w:rsid w:val="00D3772C"/>
    <w:rsid w:val="00D51D02"/>
    <w:rsid w:val="00D755E9"/>
    <w:rsid w:val="00D75FB6"/>
    <w:rsid w:val="00D97062"/>
    <w:rsid w:val="00DD6635"/>
    <w:rsid w:val="00DF658E"/>
    <w:rsid w:val="00E0390F"/>
    <w:rsid w:val="00E041A9"/>
    <w:rsid w:val="00E61BA3"/>
    <w:rsid w:val="00E6447B"/>
    <w:rsid w:val="00E82956"/>
    <w:rsid w:val="00ED5101"/>
    <w:rsid w:val="00F1141C"/>
    <w:rsid w:val="00F138D3"/>
    <w:rsid w:val="00F355EE"/>
    <w:rsid w:val="00F41919"/>
    <w:rsid w:val="00F45408"/>
    <w:rsid w:val="00F45C55"/>
    <w:rsid w:val="00F53DDC"/>
    <w:rsid w:val="00F66900"/>
    <w:rsid w:val="00F66DCA"/>
    <w:rsid w:val="00F703D2"/>
    <w:rsid w:val="00F8504C"/>
    <w:rsid w:val="00F85A8F"/>
    <w:rsid w:val="00FB6ECB"/>
    <w:rsid w:val="00FD2C32"/>
    <w:rsid w:val="00FF2CBE"/>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B6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7</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Ashleigh, Brooklen</cp:lastModifiedBy>
  <cp:revision>102</cp:revision>
  <dcterms:created xsi:type="dcterms:W3CDTF">2023-01-22T23:07:00Z</dcterms:created>
  <dcterms:modified xsi:type="dcterms:W3CDTF">2023-02-19T17:41:00Z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