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4EDC3" w14:textId="77777777" w:rsidR="006121C4" w:rsidRPr="00DB194F" w:rsidRDefault="008B6102">
      <w:pPr>
        <w:rPr>
          <w:b/>
          <w:bCs/>
          <w:lang w:val="en-US"/>
        </w:rPr>
      </w:pPr>
      <w:r w:rsidRPr="00DB194F">
        <w:rPr>
          <w:b/>
          <w:bCs/>
          <w:lang w:val="en-US"/>
        </w:rPr>
        <w:t>Solution Idea:</w:t>
      </w:r>
    </w:p>
    <w:p w14:paraId="45224049" w14:textId="77777777" w:rsidR="008B6102" w:rsidRDefault="008B6102">
      <w:pPr>
        <w:rPr>
          <w:lang w:val="en-US"/>
        </w:rPr>
      </w:pPr>
      <w:r>
        <w:rPr>
          <w:lang w:val="en-US"/>
        </w:rPr>
        <w:t>Input constraints:</w:t>
      </w:r>
    </w:p>
    <w:p w14:paraId="4E090051" w14:textId="3D4FE470" w:rsidR="00AB6C31" w:rsidRDefault="00AB6C31" w:rsidP="008B6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the number of </w:t>
      </w:r>
      <w:r w:rsidR="00B23B39">
        <w:rPr>
          <w:lang w:val="en-US"/>
        </w:rPr>
        <w:t>nodes</w:t>
      </w:r>
      <w:r>
        <w:rPr>
          <w:lang w:val="en-US"/>
        </w:rPr>
        <w:t xml:space="preserve"> (boundary) of the polygon. </w:t>
      </w:r>
    </w:p>
    <w:p w14:paraId="4A5E0E6C" w14:textId="1D5E014C" w:rsidR="00AB6C31" w:rsidRDefault="00054E1B" w:rsidP="008B6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B569FA" wp14:editId="4B112EF3">
                <wp:simplePos x="0" y="0"/>
                <wp:positionH relativeFrom="column">
                  <wp:posOffset>1997710</wp:posOffset>
                </wp:positionH>
                <wp:positionV relativeFrom="paragraph">
                  <wp:posOffset>586105</wp:posOffset>
                </wp:positionV>
                <wp:extent cx="2286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88B8D" w14:textId="6BAEA34F" w:rsidR="00054E1B" w:rsidRPr="00054E1B" w:rsidRDefault="00054E1B" w:rsidP="00054E1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B569FA"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57.3pt;margin-top:46.15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" filled="f" stroked="f">
                <v:textbox>
                  <w:txbxContent>
                    <w:p w14:paraId="78B88B8D" w14:textId="6BAEA34F" w:rsidR="00054E1B" w:rsidRPr="00054E1B" w:rsidRDefault="00054E1B" w:rsidP="00054E1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86B55" wp14:editId="44D40E7D">
                <wp:simplePos x="0" y="0"/>
                <wp:positionH relativeFrom="column">
                  <wp:posOffset>2227332</wp:posOffset>
                </wp:positionH>
                <wp:positionV relativeFrom="paragraph">
                  <wp:posOffset>587375</wp:posOffset>
                </wp:positionV>
                <wp:extent cx="0" cy="800100"/>
                <wp:effectExtent l="50800" t="50800" r="7620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01CEC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5.4pt;margin-top:46.25pt;width:0;height:6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231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D78868" wp14:editId="25ABE903">
                <wp:simplePos x="0" y="0"/>
                <wp:positionH relativeFrom="column">
                  <wp:posOffset>3251835</wp:posOffset>
                </wp:positionH>
                <wp:positionV relativeFrom="paragraph">
                  <wp:posOffset>586105</wp:posOffset>
                </wp:positionV>
                <wp:extent cx="22606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8D71A" w14:textId="39D3FC9B" w:rsidR="004231E9" w:rsidRPr="004231E9" w:rsidRDefault="004231E9" w:rsidP="004231E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78868" id="Text Box 8" o:spid="_x0000_s1027" type="#_x0000_t202" style="position:absolute;left:0;text-align:left;margin-left:256.05pt;margin-top:46.15pt;width:17.8pt;height:1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" filled="f" stroked="f">
                <v:textbox>
                  <w:txbxContent>
                    <w:p w14:paraId="4E78D71A" w14:textId="39D3FC9B" w:rsidR="004231E9" w:rsidRPr="004231E9" w:rsidRDefault="004231E9" w:rsidP="004231E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1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C9D33" wp14:editId="70414F86">
                <wp:simplePos x="0" y="0"/>
                <wp:positionH relativeFrom="column">
                  <wp:posOffset>3251835</wp:posOffset>
                </wp:positionH>
                <wp:positionV relativeFrom="paragraph">
                  <wp:posOffset>1157605</wp:posOffset>
                </wp:positionV>
                <wp:extent cx="22606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3095A" w14:textId="28EAB044" w:rsidR="004231E9" w:rsidRPr="004231E9" w:rsidRDefault="004231E9" w:rsidP="004231E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C9D33" id="Text Box 7" o:spid="_x0000_s1028" type="#_x0000_t202" style="position:absolute;left:0;text-align:left;margin-left:256.05pt;margin-top:91.15pt;width:17.8pt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" filled="f" stroked="f">
                <v:textbox>
                  <w:txbxContent>
                    <w:p w14:paraId="4473095A" w14:textId="28EAB044" w:rsidR="004231E9" w:rsidRPr="004231E9" w:rsidRDefault="004231E9" w:rsidP="004231E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1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DE443" wp14:editId="0FE742E6">
                <wp:simplePos x="0" y="0"/>
                <wp:positionH relativeFrom="column">
                  <wp:posOffset>2337435</wp:posOffset>
                </wp:positionH>
                <wp:positionV relativeFrom="paragraph">
                  <wp:posOffset>1157605</wp:posOffset>
                </wp:positionV>
                <wp:extent cx="22606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297E6" w14:textId="704FE78D" w:rsidR="004231E9" w:rsidRPr="004231E9" w:rsidRDefault="004231E9" w:rsidP="004231E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DE443" id="Text Box 6" o:spid="_x0000_s1029" type="#_x0000_t202" style="position:absolute;left:0;text-align:left;margin-left:184.05pt;margin-top:91.15pt;width:17.8pt;height:1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" filled="f" stroked="f">
                <v:textbox>
                  <w:txbxContent>
                    <w:p w14:paraId="30C297E6" w14:textId="704FE78D" w:rsidR="004231E9" w:rsidRPr="004231E9" w:rsidRDefault="004231E9" w:rsidP="004231E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1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0A3D8" wp14:editId="68FB028C">
                <wp:simplePos x="0" y="0"/>
                <wp:positionH relativeFrom="column">
                  <wp:posOffset>2333487</wp:posOffset>
                </wp:positionH>
                <wp:positionV relativeFrom="paragraph">
                  <wp:posOffset>584200</wp:posOffset>
                </wp:positionV>
                <wp:extent cx="22606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59095" w14:textId="38F7FEAE" w:rsidR="004231E9" w:rsidRPr="004231E9" w:rsidRDefault="004231E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31E9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0A3D8" id="Text Box 5" o:spid="_x0000_s1030" type="#_x0000_t202" style="position:absolute;left:0;text-align:left;margin-left:183.75pt;margin-top:46pt;width:17.8pt;height: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" filled="f" stroked="f">
                <v:textbox>
                  <w:txbxContent>
                    <w:p w14:paraId="30859095" w14:textId="38F7FEAE" w:rsidR="004231E9" w:rsidRPr="004231E9" w:rsidRDefault="004231E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31E9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40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354AE" wp14:editId="6B007358">
                <wp:simplePos x="0" y="0"/>
                <wp:positionH relativeFrom="column">
                  <wp:posOffset>2565400</wp:posOffset>
                </wp:positionH>
                <wp:positionV relativeFrom="paragraph">
                  <wp:posOffset>701040</wp:posOffset>
                </wp:positionV>
                <wp:extent cx="685800" cy="571500"/>
                <wp:effectExtent l="0" t="0" r="25400" b="3810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7A88F" id="Rectangle 2" o:spid="_x0000_s1026" style="position:absolute;margin-left:202pt;margin-top:55.2pt;width:5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" fillcolor="#4472c4 [3204]" strokecolor="#1f3763 [1604]" strokeweight="1pt">
                <w10:wrap type="topAndBottom"/>
              </v:rect>
            </w:pict>
          </mc:Fallback>
        </mc:AlternateContent>
      </w:r>
      <w:r w:rsidR="00AB6C31">
        <w:rPr>
          <w:lang w:val="en-US"/>
        </w:rPr>
        <w:t xml:space="preserve">Input each of the </w:t>
      </w:r>
      <w:r w:rsidR="00B23B39">
        <w:rPr>
          <w:lang w:val="en-US"/>
        </w:rPr>
        <w:t>nodes</w:t>
      </w:r>
      <w:r w:rsidR="00AB6C31">
        <w:rPr>
          <w:lang w:val="en-US"/>
        </w:rPr>
        <w:t xml:space="preserve"> as a 2D point on a XY plane. The polygon can be convex or concave but no intersecting edges.</w:t>
      </w:r>
      <w:r w:rsidR="00484012">
        <w:rPr>
          <w:lang w:val="en-US"/>
        </w:rPr>
        <w:t xml:space="preserve"> The input of the points should be in a counter-clockwise order with respect to a XY plane. </w:t>
      </w:r>
    </w:p>
    <w:p w14:paraId="3AE099FA" w14:textId="18A6749B" w:rsidR="00484012" w:rsidRDefault="00054E1B" w:rsidP="00484012">
      <w:pPr>
        <w:pStyle w:val="ListParagraph"/>
        <w:jc w:val="right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8E429" wp14:editId="00CA8835">
                <wp:simplePos x="0" y="0"/>
                <wp:positionH relativeFrom="column">
                  <wp:posOffset>3822286</wp:posOffset>
                </wp:positionH>
                <wp:positionV relativeFrom="paragraph">
                  <wp:posOffset>831215</wp:posOffset>
                </wp:positionV>
                <wp:extent cx="228600" cy="228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AE5D9" w14:textId="359C06BC" w:rsidR="00054E1B" w:rsidRPr="00054E1B" w:rsidRDefault="00054E1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E1B">
                              <w:rPr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8E429" id="Text Box 12" o:spid="_x0000_s1031" type="#_x0000_t202" style="position:absolute;left:0;text-align:left;margin-left:300.95pt;margin-top:65.45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" filled="f" stroked="f">
                <v:textbox>
                  <w:txbxContent>
                    <w:p w14:paraId="27DAE5D9" w14:textId="359C06BC" w:rsidR="00054E1B" w:rsidRPr="00054E1B" w:rsidRDefault="00054E1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54E1B">
                        <w:rPr>
                          <w:sz w:val="20"/>
                          <w:szCs w:val="20"/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F4F011" wp14:editId="1765CEEE">
                <wp:simplePos x="0" y="0"/>
                <wp:positionH relativeFrom="column">
                  <wp:posOffset>2223135</wp:posOffset>
                </wp:positionH>
                <wp:positionV relativeFrom="paragraph">
                  <wp:posOffset>829310</wp:posOffset>
                </wp:positionV>
                <wp:extent cx="1714500" cy="0"/>
                <wp:effectExtent l="0" t="76200" r="381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74D75" id="Straight Arrow Connector 11" o:spid="_x0000_s1026" type="#_x0000_t32" style="position:absolute;margin-left:175.05pt;margin-top:65.3pt;width:1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DDB065B" w14:textId="77777777" w:rsidR="00054E1B" w:rsidRPr="00054E1B" w:rsidRDefault="00054E1B" w:rsidP="00054E1B">
      <w:pPr>
        <w:pStyle w:val="ListParagraph"/>
        <w:rPr>
          <w:lang w:val="en-US"/>
        </w:rPr>
      </w:pPr>
    </w:p>
    <w:p w14:paraId="155C2DC3" w14:textId="2ECA100E" w:rsidR="008B6102" w:rsidRDefault="00AB6C31" w:rsidP="008B6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a color for each of the </w:t>
      </w:r>
      <w:r w:rsidR="00B23B39">
        <w:rPr>
          <w:lang w:val="en-US"/>
        </w:rPr>
        <w:t>boundary nodes</w:t>
      </w:r>
      <w:r>
        <w:rPr>
          <w:lang w:val="en-US"/>
        </w:rPr>
        <w:t xml:space="preserve"> among Red, Blue or Yellow.</w:t>
      </w:r>
      <w:r w:rsidR="00054E1B">
        <w:rPr>
          <w:lang w:val="en-US"/>
        </w:rPr>
        <w:t xml:space="preserve"> (Red = r, Blue = b, Yellow = y).</w:t>
      </w:r>
    </w:p>
    <w:p w14:paraId="45A4E86D" w14:textId="7DB3E14C" w:rsidR="00B23B39" w:rsidRDefault="00B23B39" w:rsidP="008B6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the number of nodes inside the polygon.</w:t>
      </w:r>
    </w:p>
    <w:p w14:paraId="0C54543B" w14:textId="4EFC9E2E" w:rsidR="00AB6C31" w:rsidRDefault="00B23B39" w:rsidP="008B6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each inside node same as a 2D point on a XY plane and the point must not be outside or on the boundary of the polygon.</w:t>
      </w:r>
    </w:p>
    <w:p w14:paraId="4798E100" w14:textId="5DB51881" w:rsidR="00B23B39" w:rsidRDefault="00B23B39" w:rsidP="00B23B39">
      <w:pPr>
        <w:rPr>
          <w:lang w:val="en-US"/>
        </w:rPr>
      </w:pPr>
      <w:r>
        <w:rPr>
          <w:lang w:val="en-US"/>
        </w:rPr>
        <w:t>Sample Input:</w:t>
      </w:r>
    </w:p>
    <w:p w14:paraId="6CB10260" w14:textId="77777777" w:rsidR="00B23B39" w:rsidRDefault="00B23B39" w:rsidP="00B23B39">
      <w:pPr>
        <w:rPr>
          <w:lang w:val="en-US"/>
        </w:rPr>
      </w:pPr>
    </w:p>
    <w:p w14:paraId="040C5D8E" w14:textId="77777777" w:rsidR="00B23B39" w:rsidRPr="00B23B39" w:rsidRDefault="00B23B39" w:rsidP="00B23B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  <w:lang w:eastAsia="en-GB"/>
        </w:rPr>
      </w:pPr>
      <w:r w:rsidRPr="00B23B39">
        <w:rPr>
          <w:rFonts w:ascii="Menlo" w:hAnsi="Menlo" w:cs="Courier"/>
          <w:color w:val="A9B7C6"/>
          <w:sz w:val="18"/>
          <w:szCs w:val="18"/>
          <w:lang w:eastAsia="en-GB"/>
        </w:rPr>
        <w:t>4</w:t>
      </w:r>
      <w:r w:rsidRPr="00B23B39">
        <w:rPr>
          <w:rFonts w:ascii="Menlo" w:hAnsi="Menlo" w:cs="Courier"/>
          <w:color w:val="A9B7C6"/>
          <w:sz w:val="18"/>
          <w:szCs w:val="18"/>
          <w:lang w:eastAsia="en-GB"/>
        </w:rPr>
        <w:br/>
        <w:t>2 2 r</w:t>
      </w:r>
      <w:r w:rsidRPr="00B23B39">
        <w:rPr>
          <w:rFonts w:ascii="Menlo" w:hAnsi="Menlo" w:cs="Courier"/>
          <w:color w:val="A9B7C6"/>
          <w:sz w:val="18"/>
          <w:szCs w:val="18"/>
          <w:lang w:eastAsia="en-GB"/>
        </w:rPr>
        <w:br/>
        <w:t>5 1 y</w:t>
      </w:r>
      <w:r w:rsidRPr="00B23B39">
        <w:rPr>
          <w:rFonts w:ascii="Menlo" w:hAnsi="Menlo" w:cs="Courier"/>
          <w:color w:val="A9B7C6"/>
          <w:sz w:val="18"/>
          <w:szCs w:val="18"/>
          <w:lang w:eastAsia="en-GB"/>
        </w:rPr>
        <w:br/>
        <w:t>7 6 b</w:t>
      </w:r>
      <w:r w:rsidRPr="00B23B39">
        <w:rPr>
          <w:rFonts w:ascii="Menlo" w:hAnsi="Menlo" w:cs="Courier"/>
          <w:color w:val="A9B7C6"/>
          <w:sz w:val="18"/>
          <w:szCs w:val="18"/>
          <w:lang w:eastAsia="en-GB"/>
        </w:rPr>
        <w:br/>
        <w:t>3 5 y</w:t>
      </w:r>
      <w:r w:rsidRPr="00B23B39">
        <w:rPr>
          <w:rFonts w:ascii="Menlo" w:hAnsi="Menlo" w:cs="Courier"/>
          <w:color w:val="A9B7C6"/>
          <w:sz w:val="18"/>
          <w:szCs w:val="18"/>
          <w:lang w:eastAsia="en-GB"/>
        </w:rPr>
        <w:br/>
        <w:t>1</w:t>
      </w:r>
      <w:r w:rsidRPr="00B23B39">
        <w:rPr>
          <w:rFonts w:ascii="Menlo" w:hAnsi="Menlo" w:cs="Courier"/>
          <w:color w:val="A9B7C6"/>
          <w:sz w:val="18"/>
          <w:szCs w:val="18"/>
          <w:lang w:eastAsia="en-GB"/>
        </w:rPr>
        <w:br/>
        <w:t>5 4</w:t>
      </w:r>
    </w:p>
    <w:p w14:paraId="077A01FB" w14:textId="77777777" w:rsidR="00B23B39" w:rsidRPr="00B23B39" w:rsidRDefault="00B23B39" w:rsidP="00B23B39">
      <w:pPr>
        <w:rPr>
          <w:lang w:val="en-US"/>
        </w:rPr>
      </w:pPr>
    </w:p>
    <w:p w14:paraId="1A300C5D" w14:textId="77777777" w:rsidR="000137BB" w:rsidRDefault="000137BB" w:rsidP="000137BB">
      <w:pPr>
        <w:rPr>
          <w:lang w:val="en-US"/>
        </w:rPr>
      </w:pPr>
    </w:p>
    <w:p w14:paraId="405716B7" w14:textId="77777777" w:rsidR="009D376E" w:rsidRDefault="009D376E" w:rsidP="000137BB">
      <w:pPr>
        <w:rPr>
          <w:lang w:val="en-US"/>
        </w:rPr>
      </w:pPr>
      <w:r>
        <w:rPr>
          <w:lang w:val="en-US"/>
        </w:rPr>
        <w:t>Solution:</w:t>
      </w:r>
    </w:p>
    <w:p w14:paraId="680F3688" w14:textId="77777777" w:rsidR="009D376E" w:rsidRDefault="009D376E" w:rsidP="000137BB">
      <w:pPr>
        <w:rPr>
          <w:lang w:val="en-US"/>
        </w:rPr>
      </w:pPr>
      <w:r>
        <w:rPr>
          <w:lang w:val="en-US"/>
        </w:rPr>
        <w:t>Classes:</w:t>
      </w:r>
    </w:p>
    <w:p w14:paraId="2AABE742" w14:textId="0AF1AF6F" w:rsidR="009D376E" w:rsidRDefault="00B23B39" w:rsidP="009D3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class named </w:t>
      </w:r>
      <w:proofErr w:type="spellStart"/>
      <w:r>
        <w:rPr>
          <w:lang w:val="en-US"/>
        </w:rPr>
        <w:t>PointCoordinate</w:t>
      </w:r>
      <w:proofErr w:type="spellEnd"/>
      <w:r>
        <w:rPr>
          <w:lang w:val="en-US"/>
        </w:rPr>
        <w:t xml:space="preserve"> containing variables x (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 value), y (</w:t>
      </w:r>
      <w:proofErr w:type="spellStart"/>
      <w:r>
        <w:rPr>
          <w:lang w:val="en-US"/>
        </w:rPr>
        <w:t>y</w:t>
      </w:r>
      <w:proofErr w:type="spellEnd"/>
      <w:r>
        <w:rPr>
          <w:lang w:val="en-US"/>
        </w:rPr>
        <w:t xml:space="preserve"> value),</w:t>
      </w:r>
      <w:r w:rsidR="008B1FD6">
        <w:rPr>
          <w:lang w:val="en-US"/>
        </w:rPr>
        <w:t xml:space="preserve"> color (</w:t>
      </w:r>
      <w:proofErr w:type="spellStart"/>
      <w:r w:rsidR="008B1FD6">
        <w:rPr>
          <w:lang w:val="en-US"/>
        </w:rPr>
        <w:t>color</w:t>
      </w:r>
      <w:proofErr w:type="spellEnd"/>
      <w:r w:rsidR="008B1FD6">
        <w:rPr>
          <w:lang w:val="en-US"/>
        </w:rPr>
        <w:t xml:space="preserve"> of the node) represents a node of the polygon as an object.</w:t>
      </w:r>
    </w:p>
    <w:p w14:paraId="1495FBE5" w14:textId="77777777" w:rsidR="009D376E" w:rsidRDefault="009D376E" w:rsidP="009D3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Main class to take input and, apply logic to get the output.</w:t>
      </w:r>
    </w:p>
    <w:p w14:paraId="4E17AFB6" w14:textId="7DBCC8D5" w:rsidR="00680EB1" w:rsidRDefault="00680EB1" w:rsidP="009D3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supportive class </w:t>
      </w:r>
      <w:proofErr w:type="spellStart"/>
      <w:r>
        <w:rPr>
          <w:lang w:val="en-US"/>
        </w:rPr>
        <w:t>FindIntersection</w:t>
      </w:r>
      <w:proofErr w:type="spellEnd"/>
      <w:r>
        <w:rPr>
          <w:lang w:val="en-US"/>
        </w:rPr>
        <w:t xml:space="preserve"> to do all the geometry.</w:t>
      </w:r>
    </w:p>
    <w:p w14:paraId="58ED47BF" w14:textId="77777777" w:rsidR="009D376E" w:rsidRDefault="009D376E" w:rsidP="009D376E">
      <w:pPr>
        <w:rPr>
          <w:lang w:val="en-US"/>
        </w:rPr>
      </w:pPr>
    </w:p>
    <w:p w14:paraId="21E65623" w14:textId="77777777" w:rsidR="009D376E" w:rsidRDefault="009D376E" w:rsidP="009D376E">
      <w:pPr>
        <w:rPr>
          <w:lang w:val="en-US"/>
        </w:rPr>
      </w:pPr>
      <w:r>
        <w:rPr>
          <w:lang w:val="en-US"/>
        </w:rPr>
        <w:t>Algorithm:</w:t>
      </w:r>
    </w:p>
    <w:p w14:paraId="1C8337D6" w14:textId="22774C56" w:rsidR="009D376E" w:rsidRDefault="00844B41" w:rsidP="009D3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adjacency matrix (</w:t>
      </w:r>
      <w:r w:rsidR="009D376E">
        <w:rPr>
          <w:lang w:val="en-US"/>
        </w:rPr>
        <w:t>two</w:t>
      </w:r>
      <w:r w:rsidR="0080512F">
        <w:rPr>
          <w:lang w:val="en-US"/>
        </w:rPr>
        <w:t>-</w:t>
      </w:r>
      <w:r w:rsidR="009D376E">
        <w:rPr>
          <w:lang w:val="en-US"/>
        </w:rPr>
        <w:t xml:space="preserve">dimensional </w:t>
      </w:r>
      <w:r w:rsidR="0080512F">
        <w:rPr>
          <w:lang w:val="en-US"/>
        </w:rPr>
        <w:t>array</w:t>
      </w:r>
      <w:r>
        <w:rPr>
          <w:lang w:val="en-US"/>
        </w:rPr>
        <w:t>)</w:t>
      </w:r>
      <w:r w:rsidR="00F67EFC">
        <w:rPr>
          <w:lang w:val="en-US"/>
        </w:rPr>
        <w:t xml:space="preserve"> G</w:t>
      </w:r>
      <w:r w:rsidR="0080512F">
        <w:rPr>
          <w:lang w:val="en-US"/>
        </w:rPr>
        <w:t xml:space="preserve"> of size total-</w:t>
      </w:r>
      <w:r>
        <w:rPr>
          <w:lang w:val="en-US"/>
        </w:rPr>
        <w:t>nodes</w:t>
      </w:r>
      <w:r w:rsidR="0080512F">
        <w:rPr>
          <w:lang w:val="en-US"/>
        </w:rPr>
        <w:t xml:space="preserve"> to represent the graph (including boundary and inside vertices)</w:t>
      </w:r>
      <w:r>
        <w:rPr>
          <w:lang w:val="en-US"/>
        </w:rPr>
        <w:t>.</w:t>
      </w:r>
    </w:p>
    <w:p w14:paraId="55B84A8B" w14:textId="1A10A565" w:rsidR="00844B41" w:rsidRDefault="00844B41" w:rsidP="009D3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G by connecting boundary nodes as given input.</w:t>
      </w:r>
    </w:p>
    <w:p w14:paraId="7101CC47" w14:textId="77777777" w:rsidR="0080512F" w:rsidRDefault="0080512F" w:rsidP="009D3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the array for connections between the boundary vertices (1 represent a connection, 0 represents no-connection)</w:t>
      </w:r>
    </w:p>
    <w:p w14:paraId="7F7A507D" w14:textId="4F82BBCB" w:rsidR="000110ED" w:rsidRDefault="000110ED" w:rsidP="009D3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the algorithm creates the Triangulating Polygon with non-overlapping triangles.</w:t>
      </w:r>
    </w:p>
    <w:p w14:paraId="57705D50" w14:textId="77777777" w:rsidR="00196F0F" w:rsidRDefault="00196F0F" w:rsidP="00196F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a node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’, the algorithm connects it with each node ‘j’. If the x value of j is smaller than the x value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and </w:t>
      </w:r>
    </w:p>
    <w:p w14:paraId="58361D7C" w14:textId="25EBC3C7" w:rsidR="00196F0F" w:rsidRDefault="00196F0F" w:rsidP="00196F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edge between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and j doesn’t contain any of the other nodes on it </w:t>
      </w:r>
    </w:p>
    <w:p w14:paraId="4F45132C" w14:textId="77777777" w:rsidR="00196F0F" w:rsidRDefault="00196F0F" w:rsidP="00196F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edge has no intersection point on it with any of the other established edges of the polygon.</w:t>
      </w:r>
    </w:p>
    <w:p w14:paraId="747D59CC" w14:textId="580CF5BA" w:rsidR="00DD2533" w:rsidRDefault="00196F0F" w:rsidP="00196F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Now, the algorithm does color the inside nodes of the polygon with a recursive method with each </w:t>
      </w:r>
      <w:r w:rsidR="004B2140">
        <w:rPr>
          <w:lang w:val="en-US"/>
        </w:rPr>
        <w:t>of the possible combination of given number of colors.</w:t>
      </w:r>
    </w:p>
    <w:p w14:paraId="4688F387" w14:textId="5B1174E8" w:rsidR="0084541C" w:rsidRDefault="005719EB" w:rsidP="00DB1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assigning a color to all the inside nodes by the recursive approach, the algorithm checks by traversing the </w:t>
      </w:r>
      <w:proofErr w:type="spellStart"/>
      <w:r>
        <w:rPr>
          <w:lang w:val="en-US"/>
        </w:rPr>
        <w:t>triangulatingPolygon</w:t>
      </w:r>
      <w:proofErr w:type="spellEnd"/>
      <w:r>
        <w:rPr>
          <w:lang w:val="en-US"/>
        </w:rPr>
        <w:t xml:space="preserve"> graph whether the solution exists for two and no more complete triangle or not.</w:t>
      </w:r>
    </w:p>
    <w:p w14:paraId="47BED022" w14:textId="78BD4BC5" w:rsidR="005719EB" w:rsidRPr="005719EB" w:rsidRDefault="005719EB" w:rsidP="00DB1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Whenever the algorithm finds a solution for a combination of colors it returns true (Solution exists) otherwise returns false (solution doesn’t exist).</w:t>
      </w:r>
    </w:p>
    <w:p w14:paraId="0EF34C3A" w14:textId="77777777" w:rsidR="0084541C" w:rsidRDefault="0084541C" w:rsidP="00DB194F">
      <w:pPr>
        <w:rPr>
          <w:lang w:val="en-US"/>
        </w:rPr>
      </w:pPr>
    </w:p>
    <w:p w14:paraId="5B2BCC1D" w14:textId="77777777" w:rsidR="009D305D" w:rsidRDefault="009D305D" w:rsidP="00DB194F">
      <w:pPr>
        <w:rPr>
          <w:lang w:val="en-US"/>
        </w:rPr>
      </w:pPr>
      <w:bookmarkStart w:id="0" w:name="_GoBack"/>
      <w:bookmarkEnd w:id="0"/>
    </w:p>
    <w:p w14:paraId="63E0899B" w14:textId="77777777" w:rsidR="0084541C" w:rsidRDefault="0084541C" w:rsidP="0084541C">
      <w:pPr>
        <w:rPr>
          <w:lang w:val="en-US"/>
        </w:rPr>
      </w:pPr>
      <w:r>
        <w:rPr>
          <w:lang w:val="en-US"/>
        </w:rPr>
        <w:t>Executing instruction:</w:t>
      </w:r>
    </w:p>
    <w:p w14:paraId="380BEF1A" w14:textId="77777777" w:rsidR="0084541C" w:rsidRDefault="0084541C" w:rsidP="0084541C">
      <w:pPr>
        <w:pStyle w:val="ListParagraph"/>
        <w:numPr>
          <w:ilvl w:val="0"/>
          <w:numId w:val="2"/>
        </w:numPr>
        <w:rPr>
          <w:lang w:val="en-US"/>
        </w:rPr>
      </w:pPr>
      <w:r w:rsidRPr="00253657">
        <w:rPr>
          <w:lang w:val="en-US"/>
        </w:rPr>
        <w:t>The project is developed in IntelliJ IDEA. If possible you can open the cloned project in the IDE</w:t>
      </w:r>
      <w:r>
        <w:rPr>
          <w:lang w:val="en-US"/>
        </w:rPr>
        <w:t xml:space="preserve"> and run</w:t>
      </w:r>
      <w:r w:rsidRPr="00253657">
        <w:rPr>
          <w:lang w:val="en-US"/>
        </w:rPr>
        <w:t>.</w:t>
      </w:r>
    </w:p>
    <w:p w14:paraId="3CE09296" w14:textId="77777777" w:rsidR="0084541C" w:rsidRDefault="0084541C" w:rsidP="00845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Ant build script is provided in the project repository, so you can use that file to run the project in any Ant build compatible IDE (I hope </w:t>
      </w:r>
      <w:r w:rsidRPr="00253657">
        <w:rPr>
          <w:lang w:val="en-US"/>
        </w:rPr>
        <w:sym w:font="Wingdings" w:char="F04A"/>
      </w:r>
      <w:r>
        <w:rPr>
          <w:lang w:val="en-US"/>
        </w:rPr>
        <w:t>).</w:t>
      </w:r>
    </w:p>
    <w:p w14:paraId="0E644BAD" w14:textId="77777777" w:rsidR="0084541C" w:rsidRDefault="0084541C" w:rsidP="00845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JDK 1.8 is used</w:t>
      </w:r>
    </w:p>
    <w:p w14:paraId="38B7F4C1" w14:textId="77777777" w:rsidR="0084541C" w:rsidRPr="00253657" w:rsidRDefault="0084541C" w:rsidP="00845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language level 8</w:t>
      </w:r>
    </w:p>
    <w:p w14:paraId="3073C1DA" w14:textId="77777777" w:rsidR="0084541C" w:rsidRDefault="0084541C" w:rsidP="00DB194F">
      <w:pPr>
        <w:rPr>
          <w:lang w:val="en-US"/>
        </w:rPr>
      </w:pPr>
    </w:p>
    <w:p w14:paraId="7FF46215" w14:textId="77777777" w:rsidR="00DB194F" w:rsidRDefault="00DB194F" w:rsidP="00DB194F">
      <w:pPr>
        <w:rPr>
          <w:lang w:val="en-US"/>
        </w:rPr>
      </w:pPr>
    </w:p>
    <w:p w14:paraId="5D63B6B0" w14:textId="77777777" w:rsidR="00DB194F" w:rsidRDefault="00DB194F" w:rsidP="00DB194F">
      <w:pPr>
        <w:rPr>
          <w:lang w:val="en-US"/>
        </w:rPr>
      </w:pPr>
      <w:r>
        <w:rPr>
          <w:lang w:val="en-US"/>
        </w:rPr>
        <w:t>Resources:</w:t>
      </w:r>
    </w:p>
    <w:p w14:paraId="55646FE7" w14:textId="77777777" w:rsidR="00DB194F" w:rsidRDefault="00DB194F" w:rsidP="00DB194F">
      <w:pPr>
        <w:rPr>
          <w:lang w:val="en-US"/>
        </w:rPr>
      </w:pPr>
      <w:r>
        <w:rPr>
          <w:lang w:val="en-US"/>
        </w:rPr>
        <w:t>I have opened plenty of websites or forums or pages. I am mentioning a few which are closely related.</w:t>
      </w:r>
    </w:p>
    <w:p w14:paraId="0925D553" w14:textId="77777777" w:rsidR="007E18AE" w:rsidRPr="007E18AE" w:rsidRDefault="009D305D" w:rsidP="007E18AE">
      <w:pPr>
        <w:rPr>
          <w:rFonts w:ascii="Times New Roman" w:eastAsia="Times New Roman" w:hAnsi="Times New Roman" w:cs="Times New Roman"/>
          <w:szCs w:val="24"/>
          <w:lang w:eastAsia="en-GB"/>
        </w:rPr>
      </w:pPr>
      <w:hyperlink r:id="rId5" w:history="1">
        <w:r w:rsidR="007E18AE" w:rsidRPr="007E18A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>https://en.wikipedia.org/wiki/Delaunay_triangulation</w:t>
        </w:r>
      </w:hyperlink>
    </w:p>
    <w:p w14:paraId="0B7593EB" w14:textId="77777777" w:rsidR="007E18AE" w:rsidRPr="007E18AE" w:rsidRDefault="009D305D" w:rsidP="007E18AE">
      <w:pPr>
        <w:rPr>
          <w:rFonts w:ascii="Times New Roman" w:eastAsia="Times New Roman" w:hAnsi="Times New Roman" w:cs="Times New Roman"/>
          <w:szCs w:val="24"/>
          <w:lang w:eastAsia="en-GB"/>
        </w:rPr>
      </w:pPr>
      <w:hyperlink r:id="rId6" w:anchor="cite_note-6" w:history="1">
        <w:r w:rsidR="007E18AE" w:rsidRPr="007E18A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>https://en.wikipedia.org/wiki/Point_set_triangulation#cite_note-6</w:t>
        </w:r>
      </w:hyperlink>
    </w:p>
    <w:p w14:paraId="38B84BC7" w14:textId="77777777" w:rsidR="007E18AE" w:rsidRPr="007E18AE" w:rsidRDefault="009D305D" w:rsidP="007E18AE">
      <w:pPr>
        <w:rPr>
          <w:rFonts w:ascii="Times New Roman" w:eastAsia="Times New Roman" w:hAnsi="Times New Roman" w:cs="Times New Roman"/>
          <w:szCs w:val="24"/>
          <w:lang w:eastAsia="en-GB"/>
        </w:rPr>
      </w:pPr>
      <w:hyperlink r:id="rId7" w:history="1">
        <w:r w:rsidR="007E18AE" w:rsidRPr="007E18A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>https://en.wikipedia.org/wiki/Art_gallery_problem</w:t>
        </w:r>
      </w:hyperlink>
    </w:p>
    <w:p w14:paraId="113FEDFC" w14:textId="77777777" w:rsidR="007E18AE" w:rsidRPr="007E18AE" w:rsidRDefault="009D305D" w:rsidP="007E18AE">
      <w:pPr>
        <w:rPr>
          <w:rFonts w:ascii="Times New Roman" w:eastAsia="Times New Roman" w:hAnsi="Times New Roman" w:cs="Times New Roman"/>
          <w:szCs w:val="24"/>
          <w:lang w:eastAsia="en-GB"/>
        </w:rPr>
      </w:pPr>
      <w:hyperlink r:id="rId8" w:history="1">
        <w:r w:rsidR="007E18AE" w:rsidRPr="007E18A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>https://www.geeksforgeeks.org/m-coloring-problem-backtracking-5/</w:t>
        </w:r>
      </w:hyperlink>
    </w:p>
    <w:p w14:paraId="5C99841C" w14:textId="77777777" w:rsidR="00DB194F" w:rsidRDefault="009D305D" w:rsidP="007E18AE">
      <w:pPr>
        <w:rPr>
          <w:rFonts w:ascii="Times New Roman" w:eastAsia="Times New Roman" w:hAnsi="Times New Roman" w:cs="Times New Roman"/>
          <w:color w:val="0000FF"/>
          <w:szCs w:val="24"/>
          <w:u w:val="single"/>
          <w:lang w:eastAsia="en-GB"/>
        </w:rPr>
      </w:pPr>
      <w:hyperlink r:id="rId9" w:history="1">
        <w:r w:rsidR="007E18AE" w:rsidRPr="007E18A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>https://en.wikipedia.org/wiki/Polygon_triangulation</w:t>
        </w:r>
      </w:hyperlink>
    </w:p>
    <w:p w14:paraId="67396203" w14:textId="77777777" w:rsidR="000F7C6F" w:rsidRDefault="000F7C6F" w:rsidP="000F7C6F">
      <w:pPr>
        <w:rPr>
          <w:rFonts w:eastAsia="Times New Roman" w:cs="Times New Roman"/>
          <w:szCs w:val="24"/>
          <w:lang w:eastAsia="en-GB"/>
        </w:rPr>
      </w:pPr>
      <w:hyperlink r:id="rId10" w:history="1">
        <w:r>
          <w:rPr>
            <w:rStyle w:val="Hyperlink"/>
            <w:rFonts w:eastAsia="Times New Roman" w:cs="Times New Roman"/>
          </w:rPr>
          <w:t>https://www.geeksforgeeks.org/check-whether-a-given-point-lies-inside-a-triangle-or-not/</w:t>
        </w:r>
      </w:hyperlink>
    </w:p>
    <w:p w14:paraId="030AA88C" w14:textId="77777777" w:rsidR="009D305D" w:rsidRDefault="009D305D" w:rsidP="009D305D">
      <w:pPr>
        <w:rPr>
          <w:rFonts w:eastAsia="Times New Roman" w:cs="Times New Roman"/>
          <w:szCs w:val="24"/>
          <w:lang w:eastAsia="en-GB"/>
        </w:rPr>
      </w:pPr>
      <w:hyperlink r:id="rId11" w:history="1">
        <w:r>
          <w:rPr>
            <w:rStyle w:val="Hyperlink"/>
            <w:rFonts w:eastAsia="Times New Roman" w:cs="Times New Roman"/>
          </w:rPr>
          <w:t>https://www.geeksforgeeks.org/program-for-point-of-intersection-of-two-lines/</w:t>
        </w:r>
      </w:hyperlink>
    </w:p>
    <w:p w14:paraId="05063BAB" w14:textId="77777777" w:rsidR="009D305D" w:rsidRDefault="009D305D" w:rsidP="009D305D">
      <w:pPr>
        <w:rPr>
          <w:rFonts w:eastAsia="Times New Roman" w:cs="Times New Roman"/>
          <w:szCs w:val="24"/>
          <w:lang w:eastAsia="en-GB"/>
        </w:rPr>
      </w:pPr>
      <w:hyperlink r:id="rId12" w:history="1">
        <w:r>
          <w:rPr>
            <w:rStyle w:val="Hyperlink"/>
            <w:rFonts w:eastAsia="Times New Roman" w:cs="Times New Roman"/>
          </w:rPr>
          <w:t>https://www.geeksforgeeks.org/check-if-two-given-line-segments-intersect/</w:t>
        </w:r>
      </w:hyperlink>
    </w:p>
    <w:p w14:paraId="126C51D7" w14:textId="77777777" w:rsidR="000F7C6F" w:rsidRPr="007E18AE" w:rsidRDefault="000F7C6F" w:rsidP="007E18AE">
      <w:pPr>
        <w:rPr>
          <w:rFonts w:ascii="Times New Roman" w:eastAsia="Times New Roman" w:hAnsi="Times New Roman" w:cs="Times New Roman"/>
          <w:szCs w:val="24"/>
          <w:lang w:eastAsia="en-GB"/>
        </w:rPr>
      </w:pPr>
    </w:p>
    <w:sectPr w:rsidR="000F7C6F" w:rsidRPr="007E18AE" w:rsidSect="002B15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047C1"/>
    <w:multiLevelType w:val="hybridMultilevel"/>
    <w:tmpl w:val="E894364A"/>
    <w:lvl w:ilvl="0" w:tplc="A28C6E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Vrind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22320"/>
    <w:multiLevelType w:val="hybridMultilevel"/>
    <w:tmpl w:val="A23C8A4A"/>
    <w:lvl w:ilvl="0" w:tplc="A28C6E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Vrind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40A62"/>
    <w:multiLevelType w:val="hybridMultilevel"/>
    <w:tmpl w:val="1F488E96"/>
    <w:lvl w:ilvl="0" w:tplc="6C58C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Vrind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02"/>
    <w:rsid w:val="000110ED"/>
    <w:rsid w:val="000137BB"/>
    <w:rsid w:val="00054E1B"/>
    <w:rsid w:val="000F0D44"/>
    <w:rsid w:val="000F7C6F"/>
    <w:rsid w:val="00196F0F"/>
    <w:rsid w:val="002B151D"/>
    <w:rsid w:val="00381166"/>
    <w:rsid w:val="003F7089"/>
    <w:rsid w:val="004231E9"/>
    <w:rsid w:val="00484012"/>
    <w:rsid w:val="004B2140"/>
    <w:rsid w:val="005719EB"/>
    <w:rsid w:val="00680EB1"/>
    <w:rsid w:val="007A0283"/>
    <w:rsid w:val="007E18AE"/>
    <w:rsid w:val="0080512F"/>
    <w:rsid w:val="00844B41"/>
    <w:rsid w:val="0084541C"/>
    <w:rsid w:val="008B1FD6"/>
    <w:rsid w:val="008B6102"/>
    <w:rsid w:val="009D305D"/>
    <w:rsid w:val="009D376E"/>
    <w:rsid w:val="00AB6C31"/>
    <w:rsid w:val="00B23B39"/>
    <w:rsid w:val="00B42767"/>
    <w:rsid w:val="00C12A6F"/>
    <w:rsid w:val="00DB194F"/>
    <w:rsid w:val="00DD2533"/>
    <w:rsid w:val="00F67EFC"/>
    <w:rsid w:val="00F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59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1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18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B39"/>
    <w:rPr>
      <w:rFonts w:ascii="Courier New" w:hAnsi="Courier New" w:cs="Courier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eeksforgeeks.org/program-for-point-of-intersection-of-two-lines/" TargetMode="External"/><Relationship Id="rId12" Type="http://schemas.openxmlformats.org/officeDocument/2006/relationships/hyperlink" Target="https://www.geeksforgeeks.org/check-if-two-given-line-segments-intersect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Delaunay_triangulation" TargetMode="External"/><Relationship Id="rId6" Type="http://schemas.openxmlformats.org/officeDocument/2006/relationships/hyperlink" Target="https://en.wikipedia.org/wiki/Point_set_triangulation" TargetMode="External"/><Relationship Id="rId7" Type="http://schemas.openxmlformats.org/officeDocument/2006/relationships/hyperlink" Target="https://en.wikipedia.org/wiki/Art_gallery_problem" TargetMode="External"/><Relationship Id="rId8" Type="http://schemas.openxmlformats.org/officeDocument/2006/relationships/hyperlink" Target="https://www.geeksforgeeks.org/m-coloring-problem-backtracking-5/" TargetMode="External"/><Relationship Id="rId9" Type="http://schemas.openxmlformats.org/officeDocument/2006/relationships/hyperlink" Target="https://en.wikipedia.org/wiki/Polygon_triangulation" TargetMode="External"/><Relationship Id="rId10" Type="http://schemas.openxmlformats.org/officeDocument/2006/relationships/hyperlink" Target="https://www.geeksforgeeks.org/check-whether-a-given-point-lies-inside-a-triangle-or-n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629</Words>
  <Characters>3132</Characters>
  <Application>Microsoft Macintosh Word</Application>
  <DocSecurity>0</DocSecurity>
  <Lines>94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Bashar, Md Khairul</dc:creator>
  <cp:keywords/>
  <dc:description/>
  <cp:lastModifiedBy>Bashar, Md Khairul</cp:lastModifiedBy>
  <cp:revision>2</cp:revision>
  <dcterms:created xsi:type="dcterms:W3CDTF">2019-09-02T07:41:00Z</dcterms:created>
  <dcterms:modified xsi:type="dcterms:W3CDTF">2019-09-02T07:41:00Z</dcterms:modified>
</cp:coreProperties>
</file>