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Vue 3 Learning Summary</w:t>
      </w:r>
    </w:p>
    <w:p>
      <w:pPr>
        <w:pStyle w:val="Heading2"/>
      </w:pPr>
      <w:r>
        <w:t>1. Components (المكونات)</w:t>
      </w:r>
    </w:p>
    <w:p>
      <w:r>
        <w:t xml:space="preserve">مفهوم المكونات يعزز إعادة الاستخدام. كل مكون يمثل جزءًا من الواجهة. </w:t>
        <w:br/>
        <w:t>مثال:</w:t>
        <w:br/>
        <w:t>&lt;template&gt;</w:t>
        <w:br/>
        <w:t xml:space="preserve">  &lt;MyButton /&gt;</w:t>
        <w:br/>
        <w:t>&lt;/template&gt;</w:t>
      </w:r>
    </w:p>
    <w:p>
      <w:pPr>
        <w:pStyle w:val="Heading2"/>
      </w:pPr>
      <w:r>
        <w:t>2. Directives (التوجيهات v-)</w:t>
      </w:r>
    </w:p>
    <w:p>
      <w:r>
        <w:t>- v-if: عرض العنصر حسب شرط</w:t>
        <w:br/>
        <w:t>- v-show: مثل v-if لكنه لا يزيل العنصر من DOM</w:t>
        <w:br/>
        <w:t>- v-for: التكرار على البيانات</w:t>
        <w:br/>
        <w:t>- v-model: الربط الثنائي</w:t>
        <w:br/>
        <w:t>- v-bind: ربط خصائص</w:t>
        <w:br/>
        <w:t>- v-on: الاستماع للأحداث</w:t>
        <w:br/>
        <w:t>مثال:</w:t>
        <w:br/>
        <w:t>&lt;div v-if="isVisible"&gt;Hello&lt;/div&gt;</w:t>
      </w:r>
    </w:p>
    <w:p>
      <w:pPr>
        <w:pStyle w:val="Heading2"/>
      </w:pPr>
      <w:r>
        <w:t>3. Event Binding (ربط الأحداث)</w:t>
      </w:r>
    </w:p>
    <w:p>
      <w:r>
        <w:t>@click، @input وغيرها لربط الأحداث.</w:t>
        <w:br/>
        <w:t>مثال:</w:t>
        <w:br/>
        <w:t>&lt;button @click="increment"&gt;Add&lt;/button&gt;</w:t>
      </w:r>
    </w:p>
    <w:p>
      <w:pPr>
        <w:pStyle w:val="Heading2"/>
      </w:pPr>
      <w:r>
        <w:t>4. Options API</w:t>
      </w:r>
    </w:p>
    <w:p>
      <w:r>
        <w:t>الطريقة التقليدية لكتابة مكونات Vue.</w:t>
        <w:br/>
        <w:t>مثال:</w:t>
        <w:br/>
        <w:t>export default {</w:t>
        <w:br/>
        <w:t xml:space="preserve">  data() {</w:t>
        <w:br/>
        <w:t xml:space="preserve">    return { count: 0 }</w:t>
        <w:br/>
        <w:t xml:space="preserve">  },</w:t>
        <w:br/>
        <w:t xml:space="preserve">  methods: {</w:t>
        <w:br/>
        <w:t xml:space="preserve">    increment() { this.count++ }</w:t>
        <w:br/>
        <w:t xml:space="preserve">  }</w:t>
        <w:br/>
        <w:t>}</w:t>
      </w:r>
    </w:p>
    <w:p>
      <w:pPr>
        <w:pStyle w:val="Heading2"/>
      </w:pPr>
      <w:r>
        <w:t>5. Composition API</w:t>
      </w:r>
    </w:p>
    <w:p>
      <w:r>
        <w:t>نمط حديث أكثر مرونة باستخدام setup().</w:t>
        <w:br/>
        <w:t>مثال:</w:t>
        <w:br/>
        <w:t>&lt;script setup&gt;</w:t>
        <w:br/>
        <w:t>import { ref } from 'vue';</w:t>
        <w:br/>
        <w:t>const count = ref(0);</w:t>
        <w:br/>
        <w:t>&lt;/script&gt;</w:t>
      </w:r>
    </w:p>
    <w:p>
      <w:pPr>
        <w:pStyle w:val="Heading2"/>
      </w:pPr>
      <w:r>
        <w:t>6. Routing (التوجيه)</w:t>
      </w:r>
    </w:p>
    <w:p>
      <w:r>
        <w:t>تنقل المستخدم بين الصفحات باستخدام vue-router.</w:t>
        <w:br/>
        <w:t>مثال:</w:t>
        <w:br/>
        <w:t>{</w:t>
        <w:br/>
        <w:t xml:space="preserve">  path: '/about',</w:t>
        <w:br/>
        <w:t xml:space="preserve">  component: AboutView</w:t>
        <w:br/>
        <w:t>}</w:t>
      </w:r>
    </w:p>
    <w:p>
      <w:pPr>
        <w:pStyle w:val="Heading2"/>
      </w:pPr>
      <w:r>
        <w:t>7. Vite</w:t>
      </w:r>
    </w:p>
    <w:p>
      <w:r>
        <w:t>أداة حديثة لتطوير تطبيقات Vue بسرعة وفعالية.</w:t>
        <w:br/>
        <w:t>تشغيل المشروع:</w:t>
        <w:br/>
        <w:t>npm run dev</w:t>
      </w:r>
    </w:p>
    <w:p>
      <w:pPr>
        <w:pStyle w:val="Heading2"/>
      </w:pPr>
      <w:r>
        <w:t>8. SPA (Single Page Application)</w:t>
      </w:r>
    </w:p>
    <w:p>
      <w:r>
        <w:t>كل التفاعل يتم في صفحة واحدة مع تحديثات ديناميكية دون إعادة تحميل.</w:t>
      </w:r>
    </w:p>
    <w:p>
      <w:pPr>
        <w:pStyle w:val="Heading2"/>
      </w:pPr>
      <w:r>
        <w:t>9. State Management (إدارة الحالة)</w:t>
      </w:r>
    </w:p>
    <w:p>
      <w:r>
        <w:t>نقل البيانات بين المكونات باستخدام reactive أو Pinia.</w:t>
        <w:br/>
        <w:t>مثال:</w:t>
        <w:br/>
        <w:t>export const counter = reactive({ count: 0 });</w:t>
      </w:r>
    </w:p>
    <w:p>
      <w:pPr>
        <w:pStyle w:val="Heading2"/>
      </w:pPr>
      <w:r>
        <w:t>10. Mixins and Composables</w:t>
      </w:r>
    </w:p>
    <w:p>
      <w:r>
        <w:t>- Mixins: إعادة استخدام الدوال في عدة مكونات (قديمة).</w:t>
        <w:br/>
        <w:t>- Composables: وظائف قابلة لإعادة الاستخدام عبر Composition API.</w:t>
        <w:br/>
        <w:t>مثال:</w:t>
        <w:br/>
        <w:t>export function useCounter() { const count = ref(0); return { count }; }</w:t>
      </w:r>
    </w:p>
    <w:p>
      <w:pPr>
        <w:pStyle w:val="Heading2"/>
      </w:pPr>
      <w:r>
        <w:t>11. Props &amp; Emit</w:t>
      </w:r>
    </w:p>
    <w:p>
      <w:r>
        <w:t>props: تمرير بيانات من الأب للابن</w:t>
        <w:br/>
        <w:t>emit: إرسال أحداث من الابن للأب</w:t>
        <w:br/>
        <w:t>مثال:</w:t>
        <w:br/>
        <w:t>&lt;Child :title="value" @clicked="handle" /&gt;</w:t>
      </w:r>
    </w:p>
    <w:p>
      <w:pPr>
        <w:pStyle w:val="Heading2"/>
      </w:pPr>
      <w:r>
        <w:t>12. Reactive References (ref / reactive)</w:t>
      </w:r>
    </w:p>
    <w:p>
      <w:r>
        <w:t>ref تستخدم للقيم المفردة</w:t>
        <w:br/>
        <w:t>reactive تستخدم للكائنات</w:t>
        <w:br/>
        <w:t>مثال:</w:t>
        <w:br/>
        <w:t>const counter = ref(0);</w:t>
        <w:br/>
        <w:t>const form = reactive({ name: '' });</w:t>
      </w:r>
    </w:p>
    <w:p>
      <w:pPr>
        <w:pStyle w:val="Heading2"/>
      </w:pPr>
      <w:r>
        <w:t>13. Watchers</w:t>
      </w:r>
    </w:p>
    <w:p>
      <w:r>
        <w:t>لمراقبة التغيرات في القيم وتنفيذ تعليمات عند تغيرها.</w:t>
        <w:br/>
        <w:t>مثال:</w:t>
        <w:br/>
        <w:t>watch(() =&gt; count.value, (newVal) =&gt; { console.log(newVal); });</w:t>
      </w:r>
    </w:p>
    <w:p>
      <w:pPr>
        <w:pStyle w:val="Heading2"/>
      </w:pPr>
      <w:r>
        <w:t>14. Lifecycle Hooks</w:t>
      </w:r>
    </w:p>
    <w:p>
      <w:r>
        <w:t>onMounted، onUpdated، onUnmounted.</w:t>
        <w:br/>
        <w:t>مثال:</w:t>
        <w:br/>
        <w:t>onMounted(() =&gt; { console.log('Component mounted'); });</w:t>
      </w:r>
    </w:p>
    <w:p>
      <w:pPr>
        <w:pStyle w:val="Heading2"/>
      </w:pPr>
      <w:r>
        <w:t>15. Dynamic Components</w:t>
      </w:r>
    </w:p>
    <w:p>
      <w:r>
        <w:t>عرض مكونات حسب المتغير.</w:t>
        <w:br/>
        <w:t>مثال:</w:t>
        <w:br/>
        <w:t>&lt;component :is="currentComponent" /&gt;</w:t>
      </w:r>
    </w:p>
    <w:p>
      <w:pPr>
        <w:pStyle w:val="Heading2"/>
      </w:pPr>
      <w:r>
        <w:t>16. Template Refs</w:t>
      </w:r>
    </w:p>
    <w:p>
      <w:r>
        <w:t>الوصول إلى عناصر DOM داخل &lt;template&gt; باستخدام ref.</w:t>
        <w:br/>
        <w:t>مثال:</w:t>
        <w:br/>
        <w:t>&lt;template&gt;&lt;input ref="inputRef" /&gt;&lt;/template&gt;</w:t>
      </w:r>
    </w:p>
    <w:p>
      <w:pPr>
        <w:pStyle w:val="Heading2"/>
      </w:pPr>
      <w:r>
        <w:t>17. Forms &amp; Validation</w:t>
      </w:r>
    </w:p>
    <w:p>
      <w:r>
        <w:t>باستخدام v-model والتحقق اليدوي أو مكتبات مثل VeeValidate.</w:t>
      </w:r>
    </w:p>
    <w:p>
      <w:pPr>
        <w:pStyle w:val="Heading2"/>
      </w:pPr>
      <w:r>
        <w:t>18. Slots</w:t>
      </w:r>
    </w:p>
    <w:p>
      <w:r>
        <w:t>إرسال محتوى مخصص داخل مكونات.</w:t>
        <w:br/>
        <w:t>مثال:</w:t>
        <w:br/>
        <w:t>&lt;slot name="header"&gt;&lt;/slot&gt;</w:t>
      </w:r>
    </w:p>
    <w:p>
      <w:pPr>
        <w:pStyle w:val="Heading2"/>
      </w:pPr>
      <w:r>
        <w:t>19. Tailwind CSS</w:t>
      </w:r>
    </w:p>
    <w:p>
      <w:r>
        <w:t>أداة CSS مفيدة جدًا لتصميم واجهات Vue بشكل سريع ومخصص.</w:t>
        <w:br/>
        <w:t>مثال:</w:t>
        <w:br/>
        <w:t>&lt;div class="bg-blue-500 text-white"&gt;Hello&lt;/div&gt;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