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dogdoorproject;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Dog extends Animal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protected Bark bark;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String breed;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//will show if the dog is inside and will be tied to open/close of DogDoor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private boolean inside;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//no args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Dog()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super();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breed = "not filed";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inside = true;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bark = new Bark();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//All args constructor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Dog(String breed, String name, String color, int age, Bark bark, boolean inside)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super(name, color, age);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this.breed = breed;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this.bark = new Bark(bark);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this.inside = inside;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//copy const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Dog(Dog ob2){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super();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name = ob2.name;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color = ob2.color;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age = ob2.age;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breed = ob2.breed;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inside = ob2.inside;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bark = new Bark(ob2.bark);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//copy method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public Dog copy(Dog ob2){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Dog copyDog = new Dog(ob2.breed, ob2.name, ob2.color, ob2.age, ob2.bark, ob2.inside);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copyDog;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//toString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String toString(){ //returns blank during testing to make more consice outputs. Otherwise it turns into a huge mess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String str = super.toString()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+ "\nBreed:" + breed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+"\nInside status: " + inside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+"\nBark stats: " + bark;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str;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//equals method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boolean equals(Dog ob2){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(this.name == ob2.name &amp;&amp; this.color == ob2.color &amp;&amp;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this.age == ob2.age &amp;&amp; this.breed == ob2.breed &amp;&amp; this.inside == ob2.inside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&amp;&amp; this.soundEquals(ob2.bark));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//how we keep law of demeter with checking barkEq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boolean soundEquals(Sound ob2){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bark.equals(ob2);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Bark getSound()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Bark copyBark = new Bark(this.bark.noise, this.bark.decibel, this.bark.time, this.bark.scary);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return copyBark;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boolean isInside() {return inside;}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String getBreed() {return breed;}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void setInside(boolean inside) {this.inside = inside;}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void walkThru(){inside = !inside;} //dog walks thru DogDoor so inside/outside status changes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void setBark(Bark bark) {this.bark = bark;}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void setBreed(String breed) {this.breed = breed;}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