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2A41D" w14:textId="0EB56D96" w:rsidR="00911D86" w:rsidRPr="00911D86" w:rsidRDefault="00911D86" w:rsidP="00911D86">
      <w:pPr>
        <w:rPr>
          <w:b/>
          <w:bCs/>
        </w:rPr>
      </w:pPr>
      <w:r w:rsidRPr="00911D86">
        <w:rPr>
          <w:b/>
          <w:bCs/>
        </w:rPr>
        <w:t>Sentiment Analysis with Pre-trained Word Embeddings Documentation</w:t>
      </w:r>
    </w:p>
    <w:p w14:paraId="17FA9FDA" w14:textId="6EBF8494" w:rsidR="00911D86" w:rsidRPr="00911D86" w:rsidRDefault="00911D86" w:rsidP="00911D86">
      <w:pPr>
        <w:rPr>
          <w:b/>
          <w:bCs/>
        </w:rPr>
      </w:pPr>
      <w:r w:rsidRPr="00911D86">
        <w:rPr>
          <w:b/>
          <w:bCs/>
        </w:rPr>
        <w:t>1. Word Embeddings Setup</w:t>
      </w:r>
    </w:p>
    <w:p w14:paraId="32359B5D" w14:textId="444E26B0" w:rsidR="00911D86" w:rsidRDefault="00911D86" w:rsidP="00911D86">
      <w:r>
        <w:t>For this task, the Gensim library was chosen, and the Word2Vec pre-trained word embeddings model was utilized.</w:t>
      </w:r>
    </w:p>
    <w:p w14:paraId="13103A3B" w14:textId="7548850A" w:rsidR="00911D86" w:rsidRPr="00911D86" w:rsidRDefault="00911D86" w:rsidP="00911D86">
      <w:pPr>
        <w:rPr>
          <w:b/>
          <w:bCs/>
        </w:rPr>
      </w:pPr>
      <w:r w:rsidRPr="00911D86">
        <w:rPr>
          <w:b/>
          <w:bCs/>
        </w:rPr>
        <w:t>2. Sentiment Analysis Data</w:t>
      </w:r>
    </w:p>
    <w:p w14:paraId="5D47E5BA" w14:textId="79A31F71" w:rsidR="00911D86" w:rsidRDefault="00911D86" w:rsidP="00911D86">
      <w:r>
        <w:t>A small sentiment analysis dataset was created, consisting of movie reviews labeled as positive or negative.</w:t>
      </w:r>
    </w:p>
    <w:p w14:paraId="35BB57F3" w14:textId="048B3C0C" w:rsidR="00911D86" w:rsidRPr="00911D86" w:rsidRDefault="00911D86" w:rsidP="00911D86">
      <w:pPr>
        <w:rPr>
          <w:b/>
          <w:bCs/>
        </w:rPr>
      </w:pPr>
      <w:r w:rsidRPr="00911D86">
        <w:rPr>
          <w:b/>
          <w:bCs/>
        </w:rPr>
        <w:t>3. Load Pre-trained Word Embeddings</w:t>
      </w:r>
    </w:p>
    <w:p w14:paraId="31FA2F3F" w14:textId="76F672E4" w:rsidR="00911D86" w:rsidRDefault="00911D86" w:rsidP="00911D86">
      <w:r>
        <w:t>The Word2Vec pre-trained word embeddings model was loaded using Gensim.</w:t>
      </w:r>
    </w:p>
    <w:p w14:paraId="443CFBCB" w14:textId="078C081C" w:rsidR="00911D86" w:rsidRPr="00911D86" w:rsidRDefault="00911D86" w:rsidP="00911D86">
      <w:pPr>
        <w:rPr>
          <w:b/>
          <w:bCs/>
        </w:rPr>
      </w:pPr>
      <w:r w:rsidRPr="00911D86">
        <w:rPr>
          <w:b/>
          <w:bCs/>
        </w:rPr>
        <w:t>4. Data Preprocessing</w:t>
      </w:r>
    </w:p>
    <w:p w14:paraId="45E19DCD" w14:textId="621429FA" w:rsidR="00911D86" w:rsidRDefault="00911D86" w:rsidP="00911D86">
      <w:r>
        <w:t>The sentiment analysis dataset was tokenized and prepared for input to the word embeddings model. This involved using the `Tokenizer` and `pad_sequences` from Keras.</w:t>
      </w:r>
    </w:p>
    <w:p w14:paraId="021F2F54" w14:textId="094EE723" w:rsidR="00911D86" w:rsidRPr="00911D86" w:rsidRDefault="00911D86" w:rsidP="00911D86">
      <w:pPr>
        <w:rPr>
          <w:b/>
          <w:bCs/>
        </w:rPr>
      </w:pPr>
      <w:r w:rsidRPr="00911D86">
        <w:rPr>
          <w:b/>
          <w:bCs/>
        </w:rPr>
        <w:t>5. Word Embeddings Conversion</w:t>
      </w:r>
    </w:p>
    <w:p w14:paraId="731CE854" w14:textId="6F638631" w:rsidR="00911D86" w:rsidRDefault="00911D86" w:rsidP="00911D86">
      <w:r>
        <w:t>The tokenized words in the dataset were converted into their corresponding word vectors using the Word2Vec pre-trained embeddings.</w:t>
      </w:r>
    </w:p>
    <w:p w14:paraId="0DD4D21A" w14:textId="35CEF0EB" w:rsidR="00911D86" w:rsidRPr="00911D86" w:rsidRDefault="00911D86" w:rsidP="00911D86">
      <w:pPr>
        <w:rPr>
          <w:b/>
          <w:bCs/>
        </w:rPr>
      </w:pPr>
      <w:r w:rsidRPr="00911D86">
        <w:rPr>
          <w:b/>
          <w:bCs/>
        </w:rPr>
        <w:t>6. Simple Neural Network</w:t>
      </w:r>
    </w:p>
    <w:p w14:paraId="1151993E" w14:textId="601FFFB2" w:rsidR="00911D86" w:rsidRDefault="00911D86" w:rsidP="00911D86">
      <w:r>
        <w:t>A simple neural network for sentiment analysis was created using Keras. The embedding layer was initialized with the pre-trained word embeddings.</w:t>
      </w:r>
    </w:p>
    <w:p w14:paraId="36FD338E" w14:textId="3863AB0B" w:rsidR="00911D86" w:rsidRPr="00911D86" w:rsidRDefault="00911D86" w:rsidP="00911D86">
      <w:pPr>
        <w:rPr>
          <w:b/>
          <w:bCs/>
        </w:rPr>
      </w:pPr>
      <w:r w:rsidRPr="00911D86">
        <w:rPr>
          <w:b/>
          <w:bCs/>
        </w:rPr>
        <w:t>7. Transfer Learning Application</w:t>
      </w:r>
    </w:p>
    <w:p w14:paraId="30C61BCC" w14:textId="33EC7B8E" w:rsidR="00911D86" w:rsidRDefault="00911D86" w:rsidP="00911D86">
      <w:r>
        <w:t>The embedding layer of the neural network was initialized with pre-trained word embeddings, and this layer was fixed during training.</w:t>
      </w:r>
    </w:p>
    <w:p w14:paraId="1E9E0A97" w14:textId="0ABE9BAE" w:rsidR="00911D86" w:rsidRPr="00911D86" w:rsidRDefault="00911D86" w:rsidP="00911D86">
      <w:pPr>
        <w:rPr>
          <w:b/>
          <w:bCs/>
        </w:rPr>
      </w:pPr>
      <w:r w:rsidRPr="00911D86">
        <w:rPr>
          <w:b/>
          <w:bCs/>
        </w:rPr>
        <w:t>8. Training and Evaluation</w:t>
      </w:r>
    </w:p>
    <w:p w14:paraId="63FE5F9E" w14:textId="28AB0E59" w:rsidR="00911D86" w:rsidRDefault="00911D86" w:rsidP="00911D86">
      <w:r>
        <w:t>The neural network was trained on the sentiment analysis dataset, and the model's accuracy was evaluated on a separate test dataset.</w:t>
      </w:r>
    </w:p>
    <w:p w14:paraId="14AAC78A" w14:textId="1404F4ED" w:rsidR="00911D86" w:rsidRPr="00911D86" w:rsidRDefault="00911D86" w:rsidP="00911D86">
      <w:pPr>
        <w:rPr>
          <w:b/>
          <w:bCs/>
        </w:rPr>
      </w:pPr>
      <w:r w:rsidRPr="00911D86">
        <w:rPr>
          <w:b/>
          <w:bCs/>
        </w:rPr>
        <w:t>9. Comparison with Random Initialization</w:t>
      </w:r>
    </w:p>
    <w:p w14:paraId="35469057" w14:textId="7DEB13B7" w:rsidR="00911D86" w:rsidRDefault="00911D86" w:rsidP="00911D86">
      <w:r>
        <w:t>The experiment was repeated with random initialization for the embedding layer. The model was trained and evaluated again.</w:t>
      </w:r>
    </w:p>
    <w:p w14:paraId="2855E96F" w14:textId="721E918B" w:rsidR="00911D86" w:rsidRPr="00911D86" w:rsidRDefault="00911D86" w:rsidP="00911D86">
      <w:pPr>
        <w:rPr>
          <w:b/>
          <w:bCs/>
        </w:rPr>
      </w:pPr>
      <w:r w:rsidRPr="00911D86">
        <w:rPr>
          <w:b/>
          <w:bCs/>
        </w:rPr>
        <w:t>10. Observation and Conclusion</w:t>
      </w:r>
    </w:p>
    <w:p w14:paraId="6C173C52" w14:textId="02E8FF99" w:rsidR="004A70AA" w:rsidRDefault="00911D86" w:rsidP="00911D86">
      <w:r>
        <w:t>The performance of the two models – one with pre-trained embeddings and one with random initialization – was compared. The accuracy scores were analyzed to draw conclusions about the effectiveness of transfer learning in sentiment analysis.</w:t>
      </w:r>
    </w:p>
    <w:p w14:paraId="263EF5F6" w14:textId="77777777" w:rsidR="00911D86" w:rsidRDefault="00911D86" w:rsidP="00911D86"/>
    <w:p w14:paraId="25AFB3B4" w14:textId="706BBB68" w:rsidR="00911D86" w:rsidRPr="00911D86" w:rsidRDefault="004B7D14" w:rsidP="00CC2341">
      <w:pPr>
        <w:jc w:val="center"/>
      </w:pPr>
      <w:r>
        <w:object w:dxaOrig="1520" w:dyaOrig="985" w14:anchorId="573391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2pt;height:49.2pt" o:ole="">
            <v:imagedata r:id="rId4" o:title=""/>
          </v:shape>
          <o:OLEObject Type="Embed" ProgID="Package" ShapeID="_x0000_i1027" DrawAspect="Icon" ObjectID="_1766154662" r:id="rId5"/>
        </w:object>
      </w:r>
    </w:p>
    <w:sectPr w:rsidR="00911D86" w:rsidRPr="00911D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C16"/>
    <w:rsid w:val="003D6C16"/>
    <w:rsid w:val="004A70AA"/>
    <w:rsid w:val="004B7D14"/>
    <w:rsid w:val="00911D86"/>
    <w:rsid w:val="00CC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D24A8"/>
  <w15:chartTrackingRefBased/>
  <w15:docId w15:val="{664295B3-3F22-42D7-AA9C-B9112704F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2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250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 saheb</dc:creator>
  <cp:keywords/>
  <dc:description/>
  <cp:lastModifiedBy>basha saheb</cp:lastModifiedBy>
  <cp:revision>3</cp:revision>
  <dcterms:created xsi:type="dcterms:W3CDTF">2024-01-07T16:21:00Z</dcterms:created>
  <dcterms:modified xsi:type="dcterms:W3CDTF">2024-01-07T16:45:00Z</dcterms:modified>
</cp:coreProperties>
</file>