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Тема: Отчет о ходе разработки веб-сайта Института ионосферы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Дата: 13.09.2023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Этот отчет информирует вас о ходе разработки веб-сайта Института ионосферы. Мы усердно работаем над этим сложным, но увлекательным проектом, уверенно продвигаемся вперед и в настоящее время завершены примерно на 70%.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Проект: Разработка сайта Института ионосферы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Выполненные задания: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Платформа приложения: мы успешно настроили производительную и масштабируемую структуру приложения, используя React для внешнего интерфейса и Strapi CMS для внутреннего интерфейса.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Разработка внешнего интерфейса. Приблизительно 60% дизайна и разработки внешнего интерфейса завершены с использованием React.js. Основные компоненты пользовательского интерфейса (домашняя страница, страница сотрудников, страница новостей) а также каркасы важных страниц реализованы эффективно.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Проект схемы базы данных. Мы успешно разработали предварительную схему базы данных. Для этого будет использоваться в PostgreSQL для хранения и поиска данных.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Удобная навигация и смена языков на сайте.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Оставшиеся задачи: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Бэкенд-разработка алгоритмов поиска: мы находимся в процессе интеграции Express.js  в проект для обработки всех типов поисковых запросов. Также идет реализация маршрутизации.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Разработка внешнего интерфейса оставшихся маленьких страниц. Ведутся дальнейшие улучшения и усовершенствования, чтобы улучшить взаимодействие пользователя с веб-сайтом.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Наполнение базы данных языкового контента.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Тестирование и отладка. Это включает тщательное тестирование для выявления и исправления любых ошибок.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Публикация приложения на Казахстанские сервера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Учитывая текущий прогресс, мы ожидаем завершения оставшихся задач в течение следующих недели, что немного не соответствует установленному сроку. Мы продолжим неустанно работать, сохраняя при этом качество работы.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Пожалуйста, обращайтесь, если есть какие-либо вопросы или если необходимы дополнительные подробности по любому аспекту проекта.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 наилучшими пожеланиями,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Башенов Данияр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+7 771 905 21 33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0ckuWHLOsXe7P5Wb1ppjOjobmg==">CgMxLjA4AHIhMU9oNVhReUhRT3ktUHE5aHpjUlBwcjdDODYxbzRjaVNU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