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0" w:type="dxa"/>
        <w:jc w:val="center"/>
        <w:tblLayout w:type="fixed"/>
        <w:tblCellMar>
          <w:left w:w="115" w:type="dxa"/>
          <w:right w:w="115" w:type="dxa"/>
        </w:tblCellMar>
        <w:tblLook w:val="04A0" w:firstRow="1" w:lastRow="0" w:firstColumn="1" w:lastColumn="0" w:noHBand="0" w:noVBand="1"/>
      </w:tblPr>
      <w:tblGrid>
        <w:gridCol w:w="9570"/>
      </w:tblGrid>
      <w:tr w:rsidR="00034EFB" w:rsidTr="00354A8E">
        <w:trPr>
          <w:trHeight w:val="166"/>
          <w:jc w:val="center"/>
        </w:trPr>
        <w:tc>
          <w:tcPr>
            <w:tcW w:w="9570" w:type="dxa"/>
            <w:shd w:val="clear" w:color="auto" w:fill="auto"/>
          </w:tcPr>
          <w:p w:rsidR="00034EFB" w:rsidRPr="009E13E0" w:rsidRDefault="00034EFB" w:rsidP="00354A8E">
            <w:pPr>
              <w:spacing w:after="0"/>
              <w:jc w:val="center"/>
              <w:rPr>
                <w:rFonts w:ascii="Constantia" w:hAnsi="Constantia"/>
                <w:b/>
                <w:bCs/>
                <w:sz w:val="28"/>
                <w:szCs w:val="28"/>
              </w:rPr>
            </w:pPr>
            <w:r w:rsidRPr="009E13E0">
              <w:rPr>
                <w:noProof/>
                <w:sz w:val="28"/>
                <w:szCs w:val="28"/>
                <w:lang w:eastAsia="en-GB"/>
              </w:rPr>
              <w:drawing>
                <wp:anchor distT="0" distB="0" distL="114300" distR="114300" simplePos="0" relativeHeight="251667456" behindDoc="0" locked="0" layoutInCell="1" allowOverlap="1" wp14:anchorId="5CC58162" wp14:editId="20018563">
                  <wp:simplePos x="0" y="0"/>
                  <wp:positionH relativeFrom="column">
                    <wp:posOffset>5215890</wp:posOffset>
                  </wp:positionH>
                  <wp:positionV relativeFrom="paragraph">
                    <wp:posOffset>2540</wp:posOffset>
                  </wp:positionV>
                  <wp:extent cx="784860" cy="740410"/>
                  <wp:effectExtent l="0" t="0" r="0" b="2540"/>
                  <wp:wrapSquare wrapText="bothSides"/>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486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nstantia" w:hAnsi="Constantia"/>
                <w:b/>
                <w:bCs/>
                <w:noProof/>
                <w:sz w:val="28"/>
                <w:szCs w:val="28"/>
                <w:lang w:eastAsia="en-GB"/>
              </w:rPr>
              <w:drawing>
                <wp:anchor distT="0" distB="0" distL="114300" distR="114300" simplePos="0" relativeHeight="251668480" behindDoc="0" locked="0" layoutInCell="1" allowOverlap="1" wp14:anchorId="7566F94F" wp14:editId="0A773D72">
                  <wp:simplePos x="0" y="0"/>
                  <wp:positionH relativeFrom="column">
                    <wp:posOffset>-65405</wp:posOffset>
                  </wp:positionH>
                  <wp:positionV relativeFrom="paragraph">
                    <wp:posOffset>15240</wp:posOffset>
                  </wp:positionV>
                  <wp:extent cx="738505" cy="724248"/>
                  <wp:effectExtent l="0" t="0" r="4445" b="0"/>
                  <wp:wrapSquare wrapText="bothSides"/>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7" cstate="hqprint">
                            <a:extLst>
                              <a:ext uri="{28A0092B-C50C-407E-A947-70E740481C1C}">
                                <a14:useLocalDpi xmlns:a14="http://schemas.microsoft.com/office/drawing/2010/main"/>
                              </a:ext>
                            </a:extLst>
                          </a:blip>
                          <a:srcRect/>
                          <a:stretch>
                            <a:fillRect/>
                          </a:stretch>
                        </pic:blipFill>
                        <pic:spPr bwMode="auto">
                          <a:xfrm>
                            <a:off x="0" y="0"/>
                            <a:ext cx="738505" cy="7242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13E0">
              <w:rPr>
                <w:rFonts w:ascii="Constantia" w:hAnsi="Constantia"/>
                <w:b/>
                <w:bCs/>
                <w:sz w:val="28"/>
                <w:szCs w:val="28"/>
              </w:rPr>
              <w:t>DEPARTMENT OF SOFTWARE ENGINEERING</w:t>
            </w:r>
          </w:p>
          <w:p w:rsidR="00034EFB" w:rsidRPr="009E13E0" w:rsidRDefault="00034EFB" w:rsidP="00354A8E">
            <w:pPr>
              <w:spacing w:after="0"/>
              <w:jc w:val="center"/>
              <w:rPr>
                <w:rFonts w:ascii="Constantia" w:hAnsi="Constantia"/>
                <w:b/>
                <w:bCs/>
                <w:sz w:val="24"/>
                <w:szCs w:val="24"/>
              </w:rPr>
            </w:pPr>
            <w:r w:rsidRPr="009E13E0">
              <w:rPr>
                <w:rFonts w:ascii="Constantia" w:hAnsi="Constantia"/>
                <w:b/>
                <w:bCs/>
                <w:sz w:val="24"/>
                <w:szCs w:val="24"/>
              </w:rPr>
              <w:t>Quaid-e-</w:t>
            </w:r>
            <w:proofErr w:type="spellStart"/>
            <w:r w:rsidRPr="009E13E0">
              <w:rPr>
                <w:rFonts w:ascii="Constantia" w:hAnsi="Constantia"/>
                <w:b/>
                <w:bCs/>
                <w:sz w:val="24"/>
                <w:szCs w:val="24"/>
              </w:rPr>
              <w:t>Awam</w:t>
            </w:r>
            <w:proofErr w:type="spellEnd"/>
            <w:r w:rsidRPr="009E13E0">
              <w:rPr>
                <w:rFonts w:ascii="Constantia" w:hAnsi="Constantia"/>
                <w:b/>
                <w:bCs/>
                <w:sz w:val="24"/>
                <w:szCs w:val="24"/>
              </w:rPr>
              <w:t xml:space="preserve"> University of Engineering, Science &amp; Technology </w:t>
            </w:r>
            <w:proofErr w:type="spellStart"/>
            <w:r w:rsidRPr="009E13E0">
              <w:rPr>
                <w:rFonts w:ascii="Constantia" w:hAnsi="Constantia"/>
                <w:b/>
                <w:bCs/>
                <w:sz w:val="24"/>
                <w:szCs w:val="24"/>
              </w:rPr>
              <w:t>Nawabshah</w:t>
            </w:r>
            <w:proofErr w:type="spellEnd"/>
          </w:p>
        </w:tc>
      </w:tr>
    </w:tbl>
    <w:p w:rsidR="00034EFB" w:rsidRDefault="00034EFB" w:rsidP="00034EFB">
      <w:r w:rsidRPr="00E75862">
        <w:rPr>
          <w:rFonts w:ascii="Times New Roman" w:hAnsi="Times New Roman" w:cs="Times New Roman"/>
          <w:noProof/>
          <w:sz w:val="24"/>
          <w:szCs w:val="24"/>
          <w:u w:val="single"/>
          <w:lang w:eastAsia="en-GB"/>
        </w:rPr>
        <mc:AlternateContent>
          <mc:Choice Requires="wps">
            <w:drawing>
              <wp:anchor distT="0" distB="0" distL="114300" distR="114300" simplePos="0" relativeHeight="251669504" behindDoc="0" locked="0" layoutInCell="1" allowOverlap="1" wp14:anchorId="49B4A134" wp14:editId="319919CA">
                <wp:simplePos x="0" y="0"/>
                <wp:positionH relativeFrom="column">
                  <wp:posOffset>-160655</wp:posOffset>
                </wp:positionH>
                <wp:positionV relativeFrom="paragraph">
                  <wp:posOffset>137795</wp:posOffset>
                </wp:positionV>
                <wp:extent cx="6086475" cy="9525"/>
                <wp:effectExtent l="0" t="0" r="9525"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86475" cy="9525"/>
                        </a:xfrm>
                        <a:prstGeom prst="line">
                          <a:avLst/>
                        </a:prstGeom>
                        <a:noFill/>
                        <a:ln w="12700" cap="flat" cmpd="sng" algn="ctr">
                          <a:solidFill>
                            <a:schemeClr val="accent1"/>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pt,10.85pt" to="466.6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" strokecolor="#4f81bd [3204]" strokeweight="1pt">
                <o:lock v:ext="edit" shapetype="f"/>
              </v:line>
            </w:pict>
          </mc:Fallback>
        </mc:AlternateContent>
      </w:r>
    </w:p>
    <w:p w:rsidR="00034EFB" w:rsidRPr="002C2B34" w:rsidRDefault="00034EFB" w:rsidP="00034EFB">
      <w:pPr>
        <w:spacing w:before="240" w:line="360" w:lineRule="auto"/>
        <w:jc w:val="center"/>
        <w:rPr>
          <w:rFonts w:ascii="Times New Roman" w:hAnsi="Times New Roman" w:cs="Times New Roman"/>
          <w:b/>
          <w:bCs/>
          <w:sz w:val="28"/>
          <w:szCs w:val="28"/>
          <w:u w:val="single"/>
        </w:rPr>
      </w:pPr>
      <w:r w:rsidRPr="002C2B34">
        <w:rPr>
          <w:rFonts w:ascii="Times New Roman" w:hAnsi="Times New Roman" w:cs="Times New Roman"/>
          <w:b/>
          <w:bCs/>
          <w:sz w:val="28"/>
          <w:szCs w:val="28"/>
          <w:u w:val="single"/>
        </w:rPr>
        <w:t>Complex Engineering Problem (CEP)</w:t>
      </w:r>
    </w:p>
    <w:p w:rsidR="00034EFB" w:rsidRPr="004442C1" w:rsidRDefault="00034EFB" w:rsidP="00034EFB">
      <w:pPr>
        <w:spacing w:after="0"/>
      </w:pPr>
      <w:r w:rsidRPr="0090233E">
        <w:rPr>
          <w:b/>
          <w:bCs/>
          <w:sz w:val="24"/>
          <w:szCs w:val="24"/>
        </w:rPr>
        <w:t>Course</w:t>
      </w:r>
      <w:r w:rsidRPr="0090233E">
        <w:rPr>
          <w:sz w:val="24"/>
          <w:szCs w:val="24"/>
        </w:rPr>
        <w:t>: Formal Methods in Software Engineering</w:t>
      </w:r>
      <w:r>
        <w:rPr>
          <w:b/>
          <w:bCs/>
        </w:rPr>
        <w:tab/>
      </w:r>
      <w:r>
        <w:rPr>
          <w:b/>
          <w:bCs/>
        </w:rPr>
        <w:tab/>
      </w:r>
      <w:r w:rsidRPr="004442C1">
        <w:t xml:space="preserve">Instructor: </w:t>
      </w:r>
      <w:proofErr w:type="spellStart"/>
      <w:r w:rsidRPr="00034EFB">
        <w:rPr>
          <w:b/>
          <w:sz w:val="24"/>
          <w:szCs w:val="24"/>
        </w:rPr>
        <w:t>Dr.</w:t>
      </w:r>
      <w:proofErr w:type="spellEnd"/>
      <w:r w:rsidRPr="00034EFB">
        <w:rPr>
          <w:b/>
          <w:sz w:val="24"/>
          <w:szCs w:val="24"/>
        </w:rPr>
        <w:t xml:space="preserve"> </w:t>
      </w:r>
      <w:proofErr w:type="spellStart"/>
      <w:r w:rsidRPr="00034EFB">
        <w:rPr>
          <w:b/>
          <w:sz w:val="24"/>
          <w:szCs w:val="24"/>
        </w:rPr>
        <w:t>Fayaz</w:t>
      </w:r>
      <w:proofErr w:type="spellEnd"/>
      <w:r w:rsidRPr="00034EFB">
        <w:rPr>
          <w:b/>
          <w:sz w:val="24"/>
          <w:szCs w:val="24"/>
        </w:rPr>
        <w:t xml:space="preserve"> Ahmed</w:t>
      </w:r>
    </w:p>
    <w:p w:rsidR="00034EFB" w:rsidRPr="008B111B" w:rsidRDefault="00034EFB" w:rsidP="00034EFB">
      <w:pPr>
        <w:spacing w:after="0"/>
        <w:rPr>
          <w:sz w:val="24"/>
          <w:szCs w:val="24"/>
        </w:rPr>
      </w:pPr>
      <w:r>
        <w:t xml:space="preserve">Batch: </w:t>
      </w:r>
      <w:r w:rsidRPr="00D43C1F">
        <w:rPr>
          <w:b/>
          <w:bCs/>
        </w:rPr>
        <w:t>2</w:t>
      </w:r>
      <w:r>
        <w:rPr>
          <w:b/>
          <w:bCs/>
        </w:rPr>
        <w:t>2</w:t>
      </w:r>
      <w:r w:rsidRPr="00D43C1F">
        <w:rPr>
          <w:b/>
          <w:bCs/>
        </w:rPr>
        <w:t>SW</w:t>
      </w:r>
      <w:r>
        <w:tab/>
      </w:r>
      <w:r>
        <w:tab/>
      </w:r>
      <w:r>
        <w:tab/>
      </w:r>
      <w:r>
        <w:tab/>
      </w:r>
      <w:r>
        <w:tab/>
      </w:r>
      <w:r>
        <w:tab/>
      </w:r>
      <w:r>
        <w:tab/>
      </w:r>
      <w:r w:rsidRPr="004442C1">
        <w:t xml:space="preserve">Semester: </w:t>
      </w:r>
      <w:r>
        <w:rPr>
          <w:b/>
          <w:bCs/>
        </w:rPr>
        <w:t>1</w:t>
      </w:r>
      <w:r w:rsidRPr="007D760D">
        <w:rPr>
          <w:b/>
          <w:bCs/>
          <w:vertAlign w:val="superscript"/>
        </w:rPr>
        <w:t>st</w:t>
      </w:r>
      <w:r>
        <w:rPr>
          <w:b/>
          <w:bCs/>
        </w:rPr>
        <w:t xml:space="preserve"> Semester, Final Year</w:t>
      </w:r>
      <w:r w:rsidRPr="00DA17BD">
        <w:t xml:space="preserve"> </w:t>
      </w:r>
      <w:r w:rsidRPr="0090233E">
        <w:rPr>
          <w:b/>
          <w:bCs/>
          <w:sz w:val="24"/>
          <w:szCs w:val="24"/>
        </w:rPr>
        <w:t>Course Code</w:t>
      </w:r>
      <w:r>
        <w:rPr>
          <w:sz w:val="24"/>
          <w:szCs w:val="24"/>
        </w:rPr>
        <w:t>: SW411</w:t>
      </w:r>
      <w:r>
        <w:rPr>
          <w:b/>
          <w:bCs/>
        </w:rPr>
        <w:tab/>
      </w:r>
      <w:r>
        <w:rPr>
          <w:b/>
          <w:bCs/>
        </w:rPr>
        <w:tab/>
      </w:r>
      <w:r>
        <w:rPr>
          <w:b/>
          <w:bCs/>
        </w:rPr>
        <w:tab/>
      </w:r>
      <w:r>
        <w:rPr>
          <w:b/>
          <w:bCs/>
        </w:rPr>
        <w:tab/>
      </w:r>
      <w:r>
        <w:rPr>
          <w:b/>
          <w:bCs/>
        </w:rPr>
        <w:tab/>
      </w:r>
      <w:r>
        <w:rPr>
          <w:b/>
          <w:bCs/>
        </w:rPr>
        <w:tab/>
      </w:r>
      <w:r w:rsidRPr="004442C1">
        <w:t xml:space="preserve">Credit Hours: </w:t>
      </w:r>
      <w:r>
        <w:rPr>
          <w:b/>
          <w:bCs/>
        </w:rPr>
        <w:t>3+0</w:t>
      </w:r>
    </w:p>
    <w:p w:rsidR="00E928D7" w:rsidRPr="00E928D7" w:rsidRDefault="00034EFB" w:rsidP="00034EFB">
      <w:pPr>
        <w:spacing w:after="0" w:line="240" w:lineRule="auto"/>
        <w:rPr>
          <w:rFonts w:ascii="Times New Roman" w:eastAsia="Times New Roman" w:hAnsi="Times New Roman" w:cs="Times New Roman"/>
          <w:sz w:val="24"/>
          <w:szCs w:val="24"/>
          <w:lang w:eastAsia="en-GB"/>
        </w:rPr>
      </w:pPr>
      <w:r>
        <w:rPr>
          <w:bCs/>
        </w:rPr>
        <w:t xml:space="preserve">Department: </w:t>
      </w:r>
      <w:r>
        <w:rPr>
          <w:b/>
          <w:bCs/>
        </w:rPr>
        <w:t>Software Engineering</w:t>
      </w:r>
      <w:r>
        <w:rPr>
          <w:bCs/>
        </w:rPr>
        <w:t xml:space="preserve"> </w:t>
      </w:r>
      <w:r>
        <w:rPr>
          <w:bCs/>
        </w:rPr>
        <w:tab/>
      </w:r>
      <w:r>
        <w:rPr>
          <w:bCs/>
        </w:rPr>
        <w:tab/>
      </w:r>
      <w:r>
        <w:rPr>
          <w:bCs/>
        </w:rPr>
        <w:tab/>
      </w:r>
      <w:r>
        <w:rPr>
          <w:bCs/>
        </w:rPr>
        <w:tab/>
        <w:t>Roll No:</w:t>
      </w:r>
      <w:r>
        <w:rPr>
          <w:b/>
          <w:bCs/>
        </w:rPr>
        <w:t xml:space="preserve"> 22SW29</w:t>
      </w:r>
      <w:r w:rsidR="00E928D7" w:rsidRPr="00E928D7">
        <w:rPr>
          <w:rFonts w:ascii="Times New Roman" w:eastAsia="Times New Roman" w:hAnsi="Times New Roman" w:cs="Times New Roman"/>
          <w:sz w:val="24"/>
          <w:szCs w:val="24"/>
          <w:lang w:eastAsia="en-GB"/>
        </w:rPr>
        <w:pict>
          <v:rect id="_x0000_i1025" style="width:0;height:1.5pt" o:hralign="center" o:hrstd="t" o:hr="t" fillcolor="#a0a0a0" stroked="f"/>
        </w:pict>
      </w:r>
    </w:p>
    <w:p w:rsidR="00034EFB" w:rsidRDefault="00034EFB"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Title</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b/>
          <w:bCs/>
          <w:sz w:val="24"/>
          <w:szCs w:val="24"/>
          <w:lang w:eastAsia="en-GB"/>
        </w:rPr>
        <w:t>Formal Modeling and Verification of a Concurrent Online Banking System Using B-Method and Temporal Logic</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26"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1. Problem Statement</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Modern online banking systems must guarantee correctness, consistency, and security, especially when multiple users perform concurrent transactions such as deposits, withdrawals, and fund transfers. Any inconsistency may result in financial loss or security breaches.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 xml:space="preserve">The objective of this project is to design, formally specify, and verify a </w:t>
      </w:r>
      <w:r w:rsidRPr="00E928D7">
        <w:rPr>
          <w:rFonts w:ascii="Times New Roman" w:eastAsia="Times New Roman" w:hAnsi="Times New Roman" w:cs="Times New Roman"/>
          <w:b/>
          <w:bCs/>
          <w:sz w:val="24"/>
          <w:szCs w:val="24"/>
          <w:lang w:eastAsia="en-GB"/>
        </w:rPr>
        <w:t>Concurrent Online Banking System</w:t>
      </w:r>
      <w:r w:rsidRPr="00E928D7">
        <w:rPr>
          <w:rFonts w:ascii="Times New Roman" w:eastAsia="Times New Roman" w:hAnsi="Times New Roman" w:cs="Times New Roman"/>
          <w:sz w:val="24"/>
          <w:szCs w:val="24"/>
          <w:lang w:eastAsia="en-GB"/>
        </w:rPr>
        <w:t xml:space="preserve"> that supports:</w:t>
      </w:r>
    </w:p>
    <w:p w:rsidR="00E928D7" w:rsidRPr="00E928D7" w:rsidRDefault="00E928D7" w:rsidP="00E9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Account creation</w:t>
      </w:r>
    </w:p>
    <w:p w:rsidR="00E928D7" w:rsidRPr="00E928D7" w:rsidRDefault="00E928D7" w:rsidP="00E9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Deposit</w:t>
      </w:r>
    </w:p>
    <w:p w:rsidR="00E928D7" w:rsidRPr="00E928D7" w:rsidRDefault="00E928D7" w:rsidP="00E9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Withdrawal</w:t>
      </w:r>
    </w:p>
    <w:p w:rsidR="00E928D7" w:rsidRPr="00E928D7" w:rsidRDefault="00E928D7" w:rsidP="00E9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Fund transfer between accounts</w:t>
      </w:r>
    </w:p>
    <w:p w:rsidR="00E928D7" w:rsidRPr="00E928D7" w:rsidRDefault="00E928D7" w:rsidP="00E9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Balance inquiry</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The system must guarantee:</w:t>
      </w:r>
    </w:p>
    <w:p w:rsidR="00E928D7" w:rsidRPr="00E928D7" w:rsidRDefault="00E928D7" w:rsidP="00E9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No account balance becomes negative.</w:t>
      </w:r>
    </w:p>
    <w:p w:rsidR="00E928D7" w:rsidRPr="00E928D7" w:rsidRDefault="00E928D7" w:rsidP="00E9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Fund transfers are atomic (all-or-nothing).</w:t>
      </w:r>
    </w:p>
    <w:p w:rsidR="00E928D7" w:rsidRPr="00E928D7" w:rsidRDefault="00E928D7" w:rsidP="00E9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Concurrent transactions do not violate consistency.</w:t>
      </w:r>
    </w:p>
    <w:p w:rsidR="00E928D7" w:rsidRPr="00E928D7" w:rsidRDefault="00E928D7" w:rsidP="00E9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System invariants are preserved under all operations.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lastRenderedPageBreak/>
        <w:t xml:space="preserve">The system will be </w:t>
      </w:r>
      <w:proofErr w:type="spellStart"/>
      <w:r w:rsidRPr="00E928D7">
        <w:rPr>
          <w:rFonts w:ascii="Times New Roman" w:eastAsia="Times New Roman" w:hAnsi="Times New Roman" w:cs="Times New Roman"/>
          <w:sz w:val="24"/>
          <w:szCs w:val="24"/>
          <w:lang w:eastAsia="en-GB"/>
        </w:rPr>
        <w:t>modeled</w:t>
      </w:r>
      <w:proofErr w:type="spellEnd"/>
      <w:r w:rsidRPr="00E928D7">
        <w:rPr>
          <w:rFonts w:ascii="Times New Roman" w:eastAsia="Times New Roman" w:hAnsi="Times New Roman" w:cs="Times New Roman"/>
          <w:sz w:val="24"/>
          <w:szCs w:val="24"/>
          <w:lang w:eastAsia="en-GB"/>
        </w:rPr>
        <w:t xml:space="preserve"> using the </w:t>
      </w:r>
      <w:r w:rsidRPr="00E928D7">
        <w:rPr>
          <w:rFonts w:ascii="Times New Roman" w:eastAsia="Times New Roman" w:hAnsi="Times New Roman" w:cs="Times New Roman"/>
          <w:b/>
          <w:bCs/>
          <w:sz w:val="24"/>
          <w:szCs w:val="24"/>
          <w:lang w:eastAsia="en-GB"/>
        </w:rPr>
        <w:t>B-Method</w:t>
      </w:r>
      <w:r w:rsidRPr="00E928D7">
        <w:rPr>
          <w:rFonts w:ascii="Times New Roman" w:eastAsia="Times New Roman" w:hAnsi="Times New Roman" w:cs="Times New Roman"/>
          <w:sz w:val="24"/>
          <w:szCs w:val="24"/>
          <w:lang w:eastAsia="en-GB"/>
        </w:rPr>
        <w:t xml:space="preserve"> and verified using </w:t>
      </w:r>
      <w:r w:rsidRPr="00E928D7">
        <w:rPr>
          <w:rFonts w:ascii="Times New Roman" w:eastAsia="Times New Roman" w:hAnsi="Times New Roman" w:cs="Times New Roman"/>
          <w:b/>
          <w:bCs/>
          <w:sz w:val="24"/>
          <w:szCs w:val="24"/>
          <w:lang w:eastAsia="en-GB"/>
        </w:rPr>
        <w:t>Temporal Logic and Model Checking techniques</w:t>
      </w:r>
      <w:r w:rsidRPr="00E928D7">
        <w:rPr>
          <w:rFonts w:ascii="Times New Roman" w:eastAsia="Times New Roman" w:hAnsi="Times New Roman" w:cs="Times New Roman"/>
          <w:sz w:val="24"/>
          <w:szCs w:val="24"/>
          <w:lang w:eastAsia="en-GB"/>
        </w:rPr>
        <w:t>.</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27"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 xml:space="preserve">2. Why </w:t>
      </w:r>
      <w:proofErr w:type="gramStart"/>
      <w:r w:rsidRPr="00E928D7">
        <w:rPr>
          <w:rFonts w:ascii="Times New Roman" w:eastAsia="Times New Roman" w:hAnsi="Times New Roman" w:cs="Times New Roman"/>
          <w:b/>
          <w:bCs/>
          <w:kern w:val="36"/>
          <w:sz w:val="40"/>
          <w:szCs w:val="48"/>
          <w:lang w:eastAsia="en-GB"/>
        </w:rPr>
        <w:t>This</w:t>
      </w:r>
      <w:proofErr w:type="gramEnd"/>
      <w:r w:rsidRPr="00E928D7">
        <w:rPr>
          <w:rFonts w:ascii="Times New Roman" w:eastAsia="Times New Roman" w:hAnsi="Times New Roman" w:cs="Times New Roman"/>
          <w:b/>
          <w:bCs/>
          <w:kern w:val="36"/>
          <w:sz w:val="40"/>
          <w:szCs w:val="48"/>
          <w:lang w:eastAsia="en-GB"/>
        </w:rPr>
        <w:t xml:space="preserve"> is a Complex Engineering Problem (PEC Mapping)</w:t>
      </w:r>
    </w:p>
    <w:tbl>
      <w:tblPr>
        <w:tblStyle w:val="LightShading"/>
        <w:tblW w:w="0" w:type="auto"/>
        <w:tblLook w:val="04A0" w:firstRow="1" w:lastRow="0" w:firstColumn="1" w:lastColumn="0" w:noHBand="0" w:noVBand="1"/>
      </w:tblPr>
      <w:tblGrid>
        <w:gridCol w:w="2672"/>
        <w:gridCol w:w="6570"/>
      </w:tblGrid>
      <w:tr w:rsidR="00E928D7" w:rsidRPr="00E928D7" w:rsidTr="00E92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jc w:val="cente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PEC Attribute</w:t>
            </w:r>
          </w:p>
        </w:tc>
        <w:tc>
          <w:tcPr>
            <w:tcW w:w="0" w:type="auto"/>
            <w:hideMark/>
          </w:tcPr>
          <w:p w:rsidR="00E928D7" w:rsidRPr="00E928D7" w:rsidRDefault="00E928D7" w:rsidP="00E928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Justification</w:t>
            </w:r>
          </w:p>
        </w:tc>
      </w:tr>
      <w:tr w:rsidR="00E928D7" w:rsidRPr="00E928D7" w:rsidTr="00E92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WP1 – Depth of Knowledge</w:t>
            </w:r>
          </w:p>
        </w:tc>
        <w:tc>
          <w:tcPr>
            <w:tcW w:w="0" w:type="auto"/>
            <w:hideMark/>
          </w:tcPr>
          <w:p w:rsidR="00E928D7" w:rsidRPr="00E928D7" w:rsidRDefault="00E928D7" w:rsidP="00E928D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 xml:space="preserve">Requires understanding of B-Method, invariants, refinement, concurrency </w:t>
            </w:r>
            <w:proofErr w:type="spellStart"/>
            <w:r w:rsidRPr="00E928D7">
              <w:rPr>
                <w:rFonts w:ascii="Times New Roman" w:eastAsia="Times New Roman" w:hAnsi="Times New Roman" w:cs="Times New Roman"/>
                <w:sz w:val="24"/>
                <w:szCs w:val="24"/>
                <w:lang w:eastAsia="en-GB"/>
              </w:rPr>
              <w:t>modeling</w:t>
            </w:r>
            <w:proofErr w:type="spellEnd"/>
            <w:r w:rsidRPr="00E928D7">
              <w:rPr>
                <w:rFonts w:ascii="Times New Roman" w:eastAsia="Times New Roman" w:hAnsi="Times New Roman" w:cs="Times New Roman"/>
                <w:sz w:val="24"/>
                <w:szCs w:val="24"/>
                <w:lang w:eastAsia="en-GB"/>
              </w:rPr>
              <w:t>, and Temporal Logic (LTL/CTL).</w:t>
            </w:r>
          </w:p>
        </w:tc>
      </w:tr>
      <w:tr w:rsidR="00E928D7" w:rsidRPr="00E928D7" w:rsidTr="00E928D7">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WP2 – Conflicting Requirements</w:t>
            </w:r>
          </w:p>
        </w:tc>
        <w:tc>
          <w:tcPr>
            <w:tcW w:w="0" w:type="auto"/>
            <w:hideMark/>
          </w:tcPr>
          <w:p w:rsidR="00E928D7" w:rsidRPr="00E928D7" w:rsidRDefault="00E928D7" w:rsidP="00E9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Must balance correctness, concurrency, atomicity, and system efficiency.</w:t>
            </w:r>
          </w:p>
        </w:tc>
      </w:tr>
      <w:tr w:rsidR="00E928D7" w:rsidRPr="00E928D7" w:rsidTr="00E92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WP3 – Depth of Analysis</w:t>
            </w:r>
          </w:p>
        </w:tc>
        <w:tc>
          <w:tcPr>
            <w:tcW w:w="0" w:type="auto"/>
            <w:hideMark/>
          </w:tcPr>
          <w:p w:rsidR="00E928D7" w:rsidRPr="00E928D7" w:rsidRDefault="00E928D7" w:rsidP="00E928D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Requires formal invariant definition, safety proofs, temporal verification, and refinement after counterexamples.</w:t>
            </w:r>
          </w:p>
        </w:tc>
      </w:tr>
      <w:tr w:rsidR="00E928D7" w:rsidRPr="00E928D7" w:rsidTr="00E928D7">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Interdependent Sub-Problems</w:t>
            </w:r>
          </w:p>
        </w:tc>
        <w:tc>
          <w:tcPr>
            <w:tcW w:w="0" w:type="auto"/>
            <w:hideMark/>
          </w:tcPr>
          <w:p w:rsidR="00E928D7" w:rsidRPr="00E928D7" w:rsidRDefault="00E928D7" w:rsidP="00E9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Deposit, withdrawal, and transfer operations affect shared state under concurrency.</w:t>
            </w:r>
          </w:p>
        </w:tc>
      </w:tr>
      <w:tr w:rsidR="00E928D7" w:rsidRPr="00E928D7" w:rsidTr="00E92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Consequences of Failure</w:t>
            </w:r>
          </w:p>
        </w:tc>
        <w:tc>
          <w:tcPr>
            <w:tcW w:w="0" w:type="auto"/>
            <w:hideMark/>
          </w:tcPr>
          <w:p w:rsidR="00E928D7" w:rsidRPr="00E928D7" w:rsidRDefault="00E928D7" w:rsidP="00E928D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Incorrect model may cause negative balances or inconsistent transfers (financial loss).</w:t>
            </w:r>
          </w:p>
        </w:tc>
      </w:tr>
      <w:tr w:rsidR="00E928D7" w:rsidRPr="00E928D7" w:rsidTr="00E928D7">
        <w:tc>
          <w:tcPr>
            <w:cnfStyle w:val="001000000000" w:firstRow="0" w:lastRow="0" w:firstColumn="1" w:lastColumn="0" w:oddVBand="0" w:evenVBand="0" w:oddHBand="0" w:evenHBand="0" w:firstRowFirstColumn="0" w:firstRowLastColumn="0" w:lastRowFirstColumn="0" w:lastRowLastColumn="0"/>
            <w:tcW w:w="0" w:type="auto"/>
            <w:hideMark/>
          </w:tcPr>
          <w:p w:rsidR="00E928D7" w:rsidRPr="00E928D7" w:rsidRDefault="00E928D7" w:rsidP="00E928D7">
            <w:pPr>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Non-Routine Problem</w:t>
            </w:r>
          </w:p>
        </w:tc>
        <w:tc>
          <w:tcPr>
            <w:tcW w:w="0" w:type="auto"/>
            <w:hideMark/>
          </w:tcPr>
          <w:p w:rsidR="00E928D7" w:rsidRPr="00E928D7" w:rsidRDefault="00E928D7" w:rsidP="00E9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 xml:space="preserve">Concurrency + atomicity + formal verification </w:t>
            </w:r>
            <w:proofErr w:type="gramStart"/>
            <w:r w:rsidRPr="00E928D7">
              <w:rPr>
                <w:rFonts w:ascii="Times New Roman" w:eastAsia="Times New Roman" w:hAnsi="Times New Roman" w:cs="Times New Roman"/>
                <w:sz w:val="24"/>
                <w:szCs w:val="24"/>
                <w:lang w:eastAsia="en-GB"/>
              </w:rPr>
              <w:t>is</w:t>
            </w:r>
            <w:proofErr w:type="gramEnd"/>
            <w:r w:rsidRPr="00E928D7">
              <w:rPr>
                <w:rFonts w:ascii="Times New Roman" w:eastAsia="Times New Roman" w:hAnsi="Times New Roman" w:cs="Times New Roman"/>
                <w:sz w:val="24"/>
                <w:szCs w:val="24"/>
                <w:lang w:eastAsia="en-GB"/>
              </w:rPr>
              <w:t xml:space="preserve"> not a routine </w:t>
            </w:r>
            <w:proofErr w:type="spellStart"/>
            <w:r w:rsidRPr="00E928D7">
              <w:rPr>
                <w:rFonts w:ascii="Times New Roman" w:eastAsia="Times New Roman" w:hAnsi="Times New Roman" w:cs="Times New Roman"/>
                <w:sz w:val="24"/>
                <w:szCs w:val="24"/>
                <w:lang w:eastAsia="en-GB"/>
              </w:rPr>
              <w:t>modeling</w:t>
            </w:r>
            <w:proofErr w:type="spellEnd"/>
            <w:r w:rsidRPr="00E928D7">
              <w:rPr>
                <w:rFonts w:ascii="Times New Roman" w:eastAsia="Times New Roman" w:hAnsi="Times New Roman" w:cs="Times New Roman"/>
                <w:sz w:val="24"/>
                <w:szCs w:val="24"/>
                <w:lang w:eastAsia="en-GB"/>
              </w:rPr>
              <w:t xml:space="preserve"> task.</w:t>
            </w:r>
          </w:p>
        </w:tc>
      </w:tr>
    </w:tbl>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28"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3. System Requirements</w: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Times New Roman" w:eastAsia="Times New Roman" w:hAnsi="Times New Roman" w:cs="Times New Roman"/>
          <w:b/>
          <w:bCs/>
          <w:sz w:val="36"/>
          <w:szCs w:val="36"/>
          <w:lang w:eastAsia="en-GB"/>
        </w:rPr>
        <w:t>Functional Requirements</w:t>
      </w:r>
    </w:p>
    <w:p w:rsidR="00E928D7" w:rsidRPr="00E928D7" w:rsidRDefault="00E928D7" w:rsidP="00E9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928D7">
        <w:rPr>
          <w:rFonts w:ascii="Times New Roman" w:eastAsia="Times New Roman" w:hAnsi="Times New Roman" w:cs="Times New Roman"/>
          <w:sz w:val="24"/>
          <w:szCs w:val="24"/>
          <w:lang w:eastAsia="en-GB"/>
        </w:rPr>
        <w:t>CreateAccount</w:t>
      </w:r>
      <w:proofErr w:type="spellEnd"/>
      <w:r w:rsidRPr="00E928D7">
        <w:rPr>
          <w:rFonts w:ascii="Times New Roman" w:eastAsia="Times New Roman" w:hAnsi="Times New Roman" w:cs="Times New Roman"/>
          <w:sz w:val="24"/>
          <w:szCs w:val="24"/>
          <w:lang w:eastAsia="en-GB"/>
        </w:rPr>
        <w:t>(user)</w:t>
      </w:r>
    </w:p>
    <w:p w:rsidR="00E928D7" w:rsidRPr="00E928D7" w:rsidRDefault="00E928D7" w:rsidP="00E9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Deposit(account, amount)</w:t>
      </w:r>
    </w:p>
    <w:p w:rsidR="00E928D7" w:rsidRPr="00E928D7" w:rsidRDefault="00E928D7" w:rsidP="00E9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Withdraw(account, amount)</w:t>
      </w:r>
    </w:p>
    <w:p w:rsidR="00E928D7" w:rsidRPr="00E928D7" w:rsidRDefault="00E928D7" w:rsidP="00E9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Transfer(account1, account2, amount)</w:t>
      </w:r>
    </w:p>
    <w:p w:rsidR="00E928D7" w:rsidRPr="00E928D7" w:rsidRDefault="00E928D7" w:rsidP="00E9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928D7">
        <w:rPr>
          <w:rFonts w:ascii="Times New Roman" w:eastAsia="Times New Roman" w:hAnsi="Times New Roman" w:cs="Times New Roman"/>
          <w:sz w:val="24"/>
          <w:szCs w:val="24"/>
          <w:lang w:eastAsia="en-GB"/>
        </w:rPr>
        <w:t>CheckBalance</w:t>
      </w:r>
      <w:proofErr w:type="spellEnd"/>
      <w:r w:rsidRPr="00E928D7">
        <w:rPr>
          <w:rFonts w:ascii="Times New Roman" w:eastAsia="Times New Roman" w:hAnsi="Times New Roman" w:cs="Times New Roman"/>
          <w:sz w:val="24"/>
          <w:szCs w:val="24"/>
          <w:lang w:eastAsia="en-GB"/>
        </w:rPr>
        <w:t>(account)</w: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Times New Roman" w:eastAsia="Times New Roman" w:hAnsi="Times New Roman" w:cs="Times New Roman"/>
          <w:b/>
          <w:bCs/>
          <w:sz w:val="36"/>
          <w:szCs w:val="36"/>
          <w:lang w:eastAsia="en-GB"/>
        </w:rPr>
        <w:t>Non-Functional Requirements</w:t>
      </w:r>
    </w:p>
    <w:p w:rsidR="00E928D7" w:rsidRPr="00E928D7" w:rsidRDefault="00E928D7" w:rsidP="00E9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Consistency under concurrency</w:t>
      </w:r>
    </w:p>
    <w:p w:rsidR="00E928D7" w:rsidRPr="00E928D7" w:rsidRDefault="00E928D7" w:rsidP="00E9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Atomic transactions</w:t>
      </w:r>
    </w:p>
    <w:p w:rsidR="00E928D7" w:rsidRPr="00E928D7" w:rsidRDefault="00E928D7" w:rsidP="00E9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No negative balances</w:t>
      </w:r>
    </w:p>
    <w:p w:rsidR="00E928D7" w:rsidRPr="00E928D7" w:rsidRDefault="00E928D7" w:rsidP="00E9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Secure and reliable operations</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29" style="width:0;height:1.5pt" o:hralign="center" o:hrstd="t" o:hr="t" fillcolor="#a0a0a0" stroked="f"/>
        </w:pict>
      </w:r>
    </w:p>
    <w:p w:rsidR="00034EFB" w:rsidRDefault="00034EFB" w:rsidP="00E928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bookmarkStart w:id="0" w:name="_GoBack"/>
      <w:bookmarkEnd w:id="0"/>
      <w:r w:rsidRPr="00E928D7">
        <w:rPr>
          <w:rFonts w:ascii="Times New Roman" w:eastAsia="Times New Roman" w:hAnsi="Times New Roman" w:cs="Times New Roman"/>
          <w:b/>
          <w:bCs/>
          <w:kern w:val="36"/>
          <w:sz w:val="40"/>
          <w:szCs w:val="48"/>
          <w:lang w:eastAsia="en-GB"/>
        </w:rPr>
        <w:lastRenderedPageBreak/>
        <w:t>4. Formal Specification Using B-Method</w: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Courier New" w:eastAsia="Times New Roman" w:hAnsi="Courier New" w:cs="Courier New"/>
          <w:noProof/>
          <w:sz w:val="20"/>
          <w:szCs w:val="20"/>
          <w:lang w:eastAsia="en-GB"/>
        </w:rPr>
        <mc:AlternateContent>
          <mc:Choice Requires="wps">
            <w:drawing>
              <wp:anchor distT="0" distB="0" distL="114300" distR="114300" simplePos="0" relativeHeight="251659264" behindDoc="0" locked="0" layoutInCell="1" allowOverlap="1" wp14:anchorId="674C58D0" wp14:editId="76F8026B">
                <wp:simplePos x="0" y="0"/>
                <wp:positionH relativeFrom="column">
                  <wp:posOffset>323850</wp:posOffset>
                </wp:positionH>
                <wp:positionV relativeFrom="paragraph">
                  <wp:posOffset>386080</wp:posOffset>
                </wp:positionV>
                <wp:extent cx="5153025" cy="258127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2581275"/>
                        </a:xfrm>
                        <a:prstGeom prst="rect">
                          <a:avLst/>
                        </a:prstGeom>
                        <a:solidFill>
                          <a:srgbClr val="FFFFFF"/>
                        </a:solidFill>
                        <a:ln w="9525">
                          <a:solidFill>
                            <a:srgbClr val="000000"/>
                          </a:solidFill>
                          <a:miter lim="800000"/>
                          <a:headEnd/>
                          <a:tailEnd/>
                        </a:ln>
                      </wps:spPr>
                      <wps:txbx>
                        <w:txbxContent>
                          <w:p w:rsidR="00E928D7" w:rsidRDefault="00E928D7" w:rsidP="00E928D7">
                            <w:r>
                              <w:t xml:space="preserve">MACHINE </w:t>
                            </w:r>
                            <w:proofErr w:type="spellStart"/>
                            <w:r>
                              <w:t>BankingSystem</w:t>
                            </w:r>
                            <w:proofErr w:type="spellEnd"/>
                          </w:p>
                          <w:p w:rsidR="00E928D7" w:rsidRDefault="00E928D7" w:rsidP="00E928D7">
                            <w:r>
                              <w:t>SETS</w:t>
                            </w:r>
                          </w:p>
                          <w:p w:rsidR="00E928D7" w:rsidRDefault="00E928D7" w:rsidP="00E928D7">
                            <w:r>
                              <w:t xml:space="preserve">    ACCOUNT</w:t>
                            </w:r>
                          </w:p>
                          <w:p w:rsidR="00E928D7" w:rsidRDefault="00E928D7" w:rsidP="00E928D7">
                            <w:r>
                              <w:t>VARIABLES</w:t>
                            </w:r>
                          </w:p>
                          <w:p w:rsidR="00E928D7" w:rsidRDefault="00E928D7" w:rsidP="00E928D7">
                            <w:r>
                              <w:t xml:space="preserve">    </w:t>
                            </w:r>
                            <w:proofErr w:type="gramStart"/>
                            <w:r>
                              <w:t>balance</w:t>
                            </w:r>
                            <w:proofErr w:type="gramEnd"/>
                          </w:p>
                          <w:p w:rsidR="00E928D7" w:rsidRDefault="00E928D7" w:rsidP="00E928D7">
                            <w:r>
                              <w:t>INVARIANT</w:t>
                            </w:r>
                          </w:p>
                          <w:p w:rsidR="00E928D7" w:rsidRDefault="00E928D7" w:rsidP="00E928D7">
                            <w:r>
                              <w:t xml:space="preserve">    </w:t>
                            </w:r>
                            <w:proofErr w:type="gramStart"/>
                            <w:r>
                              <w:t>balance</w:t>
                            </w:r>
                            <w:proofErr w:type="gramEnd"/>
                            <w:r>
                              <w:t xml:space="preserve"> </w:t>
                            </w:r>
                            <w:r>
                              <w:rPr>
                                <w:rFonts w:ascii="Cambria Math" w:hAnsi="Cambria Math" w:cs="Cambria Math"/>
                              </w:rPr>
                              <w:t>∈</w:t>
                            </w:r>
                            <w:r>
                              <w:t xml:space="preserve"> ACCOUNT </w:t>
                            </w:r>
                            <w:r>
                              <w:rPr>
                                <w:rFonts w:ascii="Calibri" w:hAnsi="Calibri" w:cs="Calibri"/>
                              </w:rPr>
                              <w:t>→</w:t>
                            </w:r>
                            <w:r>
                              <w:t xml:space="preserve"> </w:t>
                            </w:r>
                            <w:r>
                              <w:rPr>
                                <w:rFonts w:ascii="Cambria Math" w:hAnsi="Cambria Math" w:cs="Cambria Math"/>
                              </w:rPr>
                              <w:t>ℕ</w:t>
                            </w:r>
                          </w:p>
                          <w:p w:rsidR="00E928D7" w:rsidRDefault="00E928D7" w:rsidP="00E928D7">
                            <w:r>
                              <w:t xml:space="preserve">    </w:t>
                            </w:r>
                            <w:r>
                              <w:rPr>
                                <w:rFonts w:ascii="Cambria Math" w:hAnsi="Cambria Math" w:cs="Cambria Math"/>
                              </w:rPr>
                              <w:t>∀</w:t>
                            </w:r>
                            <w:r>
                              <w:t xml:space="preserve"> </w:t>
                            </w:r>
                            <w:proofErr w:type="spellStart"/>
                            <w:proofErr w:type="gramStart"/>
                            <w:r>
                              <w:t>acc</w:t>
                            </w:r>
                            <w:proofErr w:type="spellEnd"/>
                            <w:proofErr w:type="gramEnd"/>
                            <w:r>
                              <w:t xml:space="preserve"> </w:t>
                            </w:r>
                            <w:r>
                              <w:rPr>
                                <w:rFonts w:ascii="Cambria Math" w:hAnsi="Cambria Math" w:cs="Cambria Math"/>
                              </w:rPr>
                              <w:t>∈</w:t>
                            </w:r>
                            <w:r>
                              <w:t xml:space="preserve"> ACCOUNT </w:t>
                            </w:r>
                            <w:r>
                              <w:rPr>
                                <w:rFonts w:ascii="Cambria Math" w:hAnsi="Cambria Math" w:cs="Cambria Math"/>
                              </w:rPr>
                              <w:t>⇒</w:t>
                            </w:r>
                            <w:r>
                              <w:t xml:space="preserve"> balance(</w:t>
                            </w:r>
                            <w:proofErr w:type="spellStart"/>
                            <w:r>
                              <w:t>acc</w:t>
                            </w:r>
                            <w:proofErr w:type="spellEnd"/>
                            <w:r>
                              <w:t xml:space="preserve">) </w:t>
                            </w:r>
                            <w:r>
                              <w:rPr>
                                <w:rFonts w:ascii="Calibri" w:hAnsi="Calibri" w:cs="Calibri"/>
                              </w:rPr>
                              <w:t>≥</w:t>
                            </w:r>
                            <w:r>
                              <w:t xml:space="preserve"> 0</w:t>
                            </w:r>
                          </w:p>
                          <w:p w:rsidR="00E928D7" w:rsidRDefault="00E928D7" w:rsidP="00E928D7"/>
                          <w:p w:rsidR="00E928D7" w:rsidRDefault="00E928D7" w:rsidP="00E928D7">
                            <w:r>
                              <w:t>INITIALISATION</w:t>
                            </w:r>
                          </w:p>
                          <w:p w:rsidR="00E928D7" w:rsidRDefault="00E928D7" w:rsidP="00E928D7">
                            <w:r>
                              <w:t xml:space="preserve">    </w:t>
                            </w:r>
                            <w:proofErr w:type="gramStart"/>
                            <w:r>
                              <w:t>balance</w:t>
                            </w:r>
                            <w:proofErr w:type="gramEnd"/>
                            <w:r>
                              <w:t xml:space="preserve"> := </w:t>
                            </w:r>
                            <w:r>
                              <w:rPr>
                                <w:rFonts w:ascii="Cambria Math" w:hAnsi="Cambria Math" w:cs="Cambria Math"/>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5pt;margin-top:30.4pt;width:405.75pt;height:20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">
                <v:textbox>
                  <w:txbxContent>
                    <w:p w:rsidR="00E928D7" w:rsidRDefault="00E928D7" w:rsidP="00E928D7">
                      <w:r>
                        <w:t xml:space="preserve">MACHINE </w:t>
                      </w:r>
                      <w:proofErr w:type="spellStart"/>
                      <w:r>
                        <w:t>BankingSystem</w:t>
                      </w:r>
                      <w:proofErr w:type="spellEnd"/>
                    </w:p>
                    <w:p w:rsidR="00E928D7" w:rsidRDefault="00E928D7" w:rsidP="00E928D7">
                      <w:r>
                        <w:t>SETS</w:t>
                      </w:r>
                    </w:p>
                    <w:p w:rsidR="00E928D7" w:rsidRDefault="00E928D7" w:rsidP="00E928D7">
                      <w:r>
                        <w:t xml:space="preserve">    ACCOUNT</w:t>
                      </w:r>
                    </w:p>
                    <w:p w:rsidR="00E928D7" w:rsidRDefault="00E928D7" w:rsidP="00E928D7">
                      <w:r>
                        <w:t>VARIABLES</w:t>
                      </w:r>
                    </w:p>
                    <w:p w:rsidR="00E928D7" w:rsidRDefault="00E928D7" w:rsidP="00E928D7">
                      <w:r>
                        <w:t xml:space="preserve">    </w:t>
                      </w:r>
                      <w:proofErr w:type="gramStart"/>
                      <w:r>
                        <w:t>balance</w:t>
                      </w:r>
                      <w:proofErr w:type="gramEnd"/>
                    </w:p>
                    <w:p w:rsidR="00E928D7" w:rsidRDefault="00E928D7" w:rsidP="00E928D7">
                      <w:r>
                        <w:t>INVARIANT</w:t>
                      </w:r>
                    </w:p>
                    <w:p w:rsidR="00E928D7" w:rsidRDefault="00E928D7" w:rsidP="00E928D7">
                      <w:r>
                        <w:t xml:space="preserve">    </w:t>
                      </w:r>
                      <w:proofErr w:type="gramStart"/>
                      <w:r>
                        <w:t>balance</w:t>
                      </w:r>
                      <w:proofErr w:type="gramEnd"/>
                      <w:r>
                        <w:t xml:space="preserve"> </w:t>
                      </w:r>
                      <w:r>
                        <w:rPr>
                          <w:rFonts w:ascii="Cambria Math" w:hAnsi="Cambria Math" w:cs="Cambria Math"/>
                        </w:rPr>
                        <w:t>∈</w:t>
                      </w:r>
                      <w:r>
                        <w:t xml:space="preserve"> ACCOUNT </w:t>
                      </w:r>
                      <w:r>
                        <w:rPr>
                          <w:rFonts w:ascii="Calibri" w:hAnsi="Calibri" w:cs="Calibri"/>
                        </w:rPr>
                        <w:t>→</w:t>
                      </w:r>
                      <w:r>
                        <w:t xml:space="preserve"> </w:t>
                      </w:r>
                      <w:r>
                        <w:rPr>
                          <w:rFonts w:ascii="Cambria Math" w:hAnsi="Cambria Math" w:cs="Cambria Math"/>
                        </w:rPr>
                        <w:t>ℕ</w:t>
                      </w:r>
                    </w:p>
                    <w:p w:rsidR="00E928D7" w:rsidRDefault="00E928D7" w:rsidP="00E928D7">
                      <w:r>
                        <w:t xml:space="preserve">    </w:t>
                      </w:r>
                      <w:r>
                        <w:rPr>
                          <w:rFonts w:ascii="Cambria Math" w:hAnsi="Cambria Math" w:cs="Cambria Math"/>
                        </w:rPr>
                        <w:t>∀</w:t>
                      </w:r>
                      <w:r>
                        <w:t xml:space="preserve"> </w:t>
                      </w:r>
                      <w:proofErr w:type="spellStart"/>
                      <w:proofErr w:type="gramStart"/>
                      <w:r>
                        <w:t>acc</w:t>
                      </w:r>
                      <w:proofErr w:type="spellEnd"/>
                      <w:proofErr w:type="gramEnd"/>
                      <w:r>
                        <w:t xml:space="preserve"> </w:t>
                      </w:r>
                      <w:r>
                        <w:rPr>
                          <w:rFonts w:ascii="Cambria Math" w:hAnsi="Cambria Math" w:cs="Cambria Math"/>
                        </w:rPr>
                        <w:t>∈</w:t>
                      </w:r>
                      <w:r>
                        <w:t xml:space="preserve"> ACCOUNT </w:t>
                      </w:r>
                      <w:r>
                        <w:rPr>
                          <w:rFonts w:ascii="Cambria Math" w:hAnsi="Cambria Math" w:cs="Cambria Math"/>
                        </w:rPr>
                        <w:t>⇒</w:t>
                      </w:r>
                      <w:r>
                        <w:t xml:space="preserve"> balance(</w:t>
                      </w:r>
                      <w:proofErr w:type="spellStart"/>
                      <w:r>
                        <w:t>acc</w:t>
                      </w:r>
                      <w:proofErr w:type="spellEnd"/>
                      <w:r>
                        <w:t xml:space="preserve">) </w:t>
                      </w:r>
                      <w:r>
                        <w:rPr>
                          <w:rFonts w:ascii="Calibri" w:hAnsi="Calibri" w:cs="Calibri"/>
                        </w:rPr>
                        <w:t>≥</w:t>
                      </w:r>
                      <w:r>
                        <w:t xml:space="preserve"> 0</w:t>
                      </w:r>
                    </w:p>
                    <w:p w:rsidR="00E928D7" w:rsidRDefault="00E928D7" w:rsidP="00E928D7"/>
                    <w:p w:rsidR="00E928D7" w:rsidRDefault="00E928D7" w:rsidP="00E928D7">
                      <w:r>
                        <w:t>INITIALISATION</w:t>
                      </w:r>
                    </w:p>
                    <w:p w:rsidR="00E928D7" w:rsidRDefault="00E928D7" w:rsidP="00E928D7">
                      <w:r>
                        <w:t xml:space="preserve">    </w:t>
                      </w:r>
                      <w:proofErr w:type="gramStart"/>
                      <w:r>
                        <w:t>balance</w:t>
                      </w:r>
                      <w:proofErr w:type="gramEnd"/>
                      <w:r>
                        <w:t xml:space="preserve"> := </w:t>
                      </w:r>
                      <w:r>
                        <w:rPr>
                          <w:rFonts w:ascii="Cambria Math" w:hAnsi="Cambria Math" w:cs="Cambria Math"/>
                        </w:rPr>
                        <w:t>∅</w:t>
                      </w:r>
                    </w:p>
                  </w:txbxContent>
                </v:textbox>
              </v:shape>
            </w:pict>
          </mc:Fallback>
        </mc:AlternateContent>
      </w:r>
      <w:r w:rsidRPr="00E928D7">
        <w:rPr>
          <w:rFonts w:ascii="Times New Roman" w:eastAsia="Times New Roman" w:hAnsi="Times New Roman" w:cs="Times New Roman"/>
          <w:b/>
          <w:bCs/>
          <w:sz w:val="36"/>
          <w:szCs w:val="36"/>
          <w:lang w:eastAsia="en-GB"/>
        </w:rPr>
        <w:t>4.1 Abstract Machine Structure (Conceptual)</w:t>
      </w:r>
    </w:p>
    <w:p w:rsidR="00E928D7" w:rsidRP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w:t>
      </w: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Default="00E928D7" w:rsidP="00E928D7">
      <w:pPr>
        <w:spacing w:after="0" w:line="240" w:lineRule="auto"/>
        <w:rPr>
          <w:rFonts w:ascii="Times New Roman" w:eastAsia="Times New Roman" w:hAnsi="Times New Roman" w:cs="Times New Roman"/>
          <w:sz w:val="24"/>
          <w:szCs w:val="24"/>
          <w:lang w:eastAsia="en-GB"/>
        </w:rPr>
      </w:pP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0" style="width:0;height:1.5pt" o:hralign="center" o:hrstd="t" o:hr="t" fillcolor="#a0a0a0" stroked="f"/>
        </w:pic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Times New Roman" w:eastAsia="Times New Roman" w:hAnsi="Times New Roman" w:cs="Times New Roman"/>
          <w:b/>
          <w:bCs/>
          <w:sz w:val="36"/>
          <w:szCs w:val="36"/>
          <w:lang w:eastAsia="en-GB"/>
        </w:rPr>
        <w:t>4.2 Operations</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1312" behindDoc="0" locked="0" layoutInCell="1" allowOverlap="1" wp14:anchorId="18CB3619" wp14:editId="46E71581">
                <wp:simplePos x="0" y="0"/>
                <wp:positionH relativeFrom="column">
                  <wp:posOffset>323850</wp:posOffset>
                </wp:positionH>
                <wp:positionV relativeFrom="paragraph">
                  <wp:posOffset>341630</wp:posOffset>
                </wp:positionV>
                <wp:extent cx="4248150" cy="1257300"/>
                <wp:effectExtent l="0" t="0" r="1905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1257300"/>
                        </a:xfrm>
                        <a:prstGeom prst="rect">
                          <a:avLst/>
                        </a:prstGeom>
                        <a:solidFill>
                          <a:srgbClr val="FFFFFF"/>
                        </a:solidFill>
                        <a:ln w="9525">
                          <a:solidFill>
                            <a:srgbClr val="000000"/>
                          </a:solidFill>
                          <a:miter lim="800000"/>
                          <a:headEnd/>
                          <a:tailEnd/>
                        </a:ln>
                      </wps:spPr>
                      <wps:txbx>
                        <w:txbxContent>
                          <w:p w:rsidR="00E928D7" w:rsidRDefault="00E928D7" w:rsidP="00E928D7">
                            <w:proofErr w:type="gramStart"/>
                            <w:r>
                              <w:t>Deposit(</w:t>
                            </w:r>
                            <w:proofErr w:type="spellStart"/>
                            <w:proofErr w:type="gramEnd"/>
                            <w:r>
                              <w:t>acc</w:t>
                            </w:r>
                            <w:proofErr w:type="spellEnd"/>
                            <w:r>
                              <w:t xml:space="preserve">, </w:t>
                            </w:r>
                            <w:proofErr w:type="spellStart"/>
                            <w:r>
                              <w:t>amt</w:t>
                            </w:r>
                            <w:proofErr w:type="spellEnd"/>
                            <w:r>
                              <w:t>) =</w:t>
                            </w:r>
                          </w:p>
                          <w:p w:rsidR="00E928D7" w:rsidRDefault="00E928D7" w:rsidP="00E928D7">
                            <w:r>
                              <w:t xml:space="preserve">PRE </w:t>
                            </w:r>
                            <w:proofErr w:type="spellStart"/>
                            <w:r>
                              <w:t>acc</w:t>
                            </w:r>
                            <w:proofErr w:type="spellEnd"/>
                            <w:r>
                              <w:t xml:space="preserve"> </w:t>
                            </w:r>
                            <w:r>
                              <w:rPr>
                                <w:rFonts w:ascii="Cambria Math" w:hAnsi="Cambria Math" w:cs="Cambria Math"/>
                              </w:rPr>
                              <w:t>∈</w:t>
                            </w:r>
                            <w:r>
                              <w:t xml:space="preserve"> ACCOUNT </w:t>
                            </w:r>
                            <w:r>
                              <w:rPr>
                                <w:rFonts w:ascii="Cambria Math" w:hAnsi="Cambria Math" w:cs="Cambria Math"/>
                              </w:rPr>
                              <w:t>∧</w:t>
                            </w:r>
                            <w:r>
                              <w:t xml:space="preserve"> </w:t>
                            </w:r>
                            <w:proofErr w:type="spellStart"/>
                            <w:r>
                              <w:t>amt</w:t>
                            </w:r>
                            <w:proofErr w:type="spellEnd"/>
                            <w:r>
                              <w:t xml:space="preserve"> &gt; 0</w:t>
                            </w:r>
                          </w:p>
                          <w:p w:rsidR="00E928D7" w:rsidRDefault="00E928D7" w:rsidP="00E928D7">
                            <w:r>
                              <w:t xml:space="preserve">THEN </w:t>
                            </w:r>
                            <w:proofErr w:type="gramStart"/>
                            <w:r>
                              <w:t>balance(</w:t>
                            </w:r>
                            <w:proofErr w:type="spellStart"/>
                            <w:proofErr w:type="gramEnd"/>
                            <w:r>
                              <w:t>acc</w:t>
                            </w:r>
                            <w:proofErr w:type="spellEnd"/>
                            <w:r>
                              <w:t>) := balance(</w:t>
                            </w:r>
                            <w:proofErr w:type="spellStart"/>
                            <w:r>
                              <w:t>acc</w:t>
                            </w:r>
                            <w:proofErr w:type="spellEnd"/>
                            <w:r>
                              <w:t xml:space="preserve">) + </w:t>
                            </w:r>
                            <w:proofErr w:type="spellStart"/>
                            <w:r>
                              <w:t>amt</w:t>
                            </w:r>
                            <w:proofErr w:type="spellEnd"/>
                          </w:p>
                          <w:p w:rsidR="00E928D7" w:rsidRDefault="00E928D7" w:rsidP="00E928D7">
                            <w: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5.5pt;margin-top:26.9pt;width:334.5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">
                <v:textbox>
                  <w:txbxContent>
                    <w:p w:rsidR="00E928D7" w:rsidRDefault="00E928D7" w:rsidP="00E928D7">
                      <w:proofErr w:type="gramStart"/>
                      <w:r>
                        <w:t>Deposit(</w:t>
                      </w:r>
                      <w:proofErr w:type="spellStart"/>
                      <w:proofErr w:type="gramEnd"/>
                      <w:r>
                        <w:t>acc</w:t>
                      </w:r>
                      <w:proofErr w:type="spellEnd"/>
                      <w:r>
                        <w:t xml:space="preserve">, </w:t>
                      </w:r>
                      <w:proofErr w:type="spellStart"/>
                      <w:r>
                        <w:t>amt</w:t>
                      </w:r>
                      <w:proofErr w:type="spellEnd"/>
                      <w:r>
                        <w:t>) =</w:t>
                      </w:r>
                    </w:p>
                    <w:p w:rsidR="00E928D7" w:rsidRDefault="00E928D7" w:rsidP="00E928D7">
                      <w:r>
                        <w:t xml:space="preserve">PRE </w:t>
                      </w:r>
                      <w:proofErr w:type="spellStart"/>
                      <w:r>
                        <w:t>acc</w:t>
                      </w:r>
                      <w:proofErr w:type="spellEnd"/>
                      <w:r>
                        <w:t xml:space="preserve"> </w:t>
                      </w:r>
                      <w:r>
                        <w:rPr>
                          <w:rFonts w:ascii="Cambria Math" w:hAnsi="Cambria Math" w:cs="Cambria Math"/>
                        </w:rPr>
                        <w:t>∈</w:t>
                      </w:r>
                      <w:r>
                        <w:t xml:space="preserve"> ACCOUNT </w:t>
                      </w:r>
                      <w:r>
                        <w:rPr>
                          <w:rFonts w:ascii="Cambria Math" w:hAnsi="Cambria Math" w:cs="Cambria Math"/>
                        </w:rPr>
                        <w:t>∧</w:t>
                      </w:r>
                      <w:r>
                        <w:t xml:space="preserve"> </w:t>
                      </w:r>
                      <w:proofErr w:type="spellStart"/>
                      <w:r>
                        <w:t>amt</w:t>
                      </w:r>
                      <w:proofErr w:type="spellEnd"/>
                      <w:r>
                        <w:t xml:space="preserve"> &gt; 0</w:t>
                      </w:r>
                    </w:p>
                    <w:p w:rsidR="00E928D7" w:rsidRDefault="00E928D7" w:rsidP="00E928D7">
                      <w:r>
                        <w:t xml:space="preserve">THEN </w:t>
                      </w:r>
                      <w:proofErr w:type="gramStart"/>
                      <w:r>
                        <w:t>balance(</w:t>
                      </w:r>
                      <w:proofErr w:type="spellStart"/>
                      <w:proofErr w:type="gramEnd"/>
                      <w:r>
                        <w:t>acc</w:t>
                      </w:r>
                      <w:proofErr w:type="spellEnd"/>
                      <w:r>
                        <w:t>) := balance(</w:t>
                      </w:r>
                      <w:proofErr w:type="spellStart"/>
                      <w:r>
                        <w:t>acc</w:t>
                      </w:r>
                      <w:proofErr w:type="spellEnd"/>
                      <w:r>
                        <w:t xml:space="preserve">) + </w:t>
                      </w:r>
                      <w:proofErr w:type="spellStart"/>
                      <w:r>
                        <w:t>amt</w:t>
                      </w:r>
                      <w:proofErr w:type="spellEnd"/>
                    </w:p>
                    <w:p w:rsidR="00E928D7" w:rsidRDefault="00E928D7" w:rsidP="00E928D7">
                      <w:r>
                        <w:t>END</w:t>
                      </w:r>
                    </w:p>
                  </w:txbxContent>
                </v:textbox>
              </v:shape>
            </w:pict>
          </mc:Fallback>
        </mc:AlternateContent>
      </w:r>
      <w:r w:rsidRPr="00E928D7">
        <w:rPr>
          <w:rFonts w:ascii="Times New Roman" w:eastAsia="Times New Roman" w:hAnsi="Times New Roman" w:cs="Times New Roman"/>
          <w:b/>
          <w:bCs/>
          <w:sz w:val="27"/>
          <w:szCs w:val="27"/>
          <w:lang w:eastAsia="en-GB"/>
        </w:rPr>
        <w:t>Deposit</w:t>
      </w: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GB"/>
        </w:rPr>
      </w:pPr>
    </w:p>
    <w:p w:rsidR="00E928D7" w:rsidRP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928D7">
        <w:rPr>
          <w:rFonts w:ascii="Times New Roman" w:eastAsia="Times New Roman" w:hAnsi="Times New Roman" w:cs="Times New Roman"/>
          <w:sz w:val="24"/>
          <w:szCs w:val="24"/>
          <w:lang w:eastAsia="en-GB"/>
        </w:rPr>
        <w:pict>
          <v:rect id="_x0000_i1031" style="width:0;height:1.5pt" o:hralign="center" o:hrstd="t" o:hr="t" fillcolor="#a0a0a0" stroked="f"/>
        </w:pic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Courier New" w:eastAsia="Times New Roman" w:hAnsi="Courier New" w:cs="Courier New"/>
          <w:noProof/>
          <w:sz w:val="20"/>
          <w:szCs w:val="20"/>
          <w:lang w:eastAsia="en-GB"/>
        </w:rPr>
        <mc:AlternateContent>
          <mc:Choice Requires="wps">
            <w:drawing>
              <wp:anchor distT="0" distB="0" distL="114300" distR="114300" simplePos="0" relativeHeight="251663360" behindDoc="0" locked="0" layoutInCell="1" allowOverlap="1" wp14:anchorId="2A30C716" wp14:editId="2C526CF0">
                <wp:simplePos x="0" y="0"/>
                <wp:positionH relativeFrom="column">
                  <wp:posOffset>323850</wp:posOffset>
                </wp:positionH>
                <wp:positionV relativeFrom="paragraph">
                  <wp:posOffset>497840</wp:posOffset>
                </wp:positionV>
                <wp:extent cx="3352800" cy="92392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923925"/>
                        </a:xfrm>
                        <a:prstGeom prst="rect">
                          <a:avLst/>
                        </a:prstGeom>
                        <a:solidFill>
                          <a:srgbClr val="FFFFFF"/>
                        </a:solidFill>
                        <a:ln w="9525">
                          <a:solidFill>
                            <a:srgbClr val="000000"/>
                          </a:solidFill>
                          <a:miter lim="800000"/>
                          <a:headEnd/>
                          <a:tailEnd/>
                        </a:ln>
                      </wps:spPr>
                      <wps:txbx>
                        <w:txbxContent>
                          <w:p w:rsidR="00E928D7" w:rsidRDefault="00E928D7" w:rsidP="00E928D7">
                            <w:proofErr w:type="gramStart"/>
                            <w:r>
                              <w:t>Withdraw(</w:t>
                            </w:r>
                            <w:proofErr w:type="spellStart"/>
                            <w:proofErr w:type="gramEnd"/>
                            <w:r>
                              <w:t>acc</w:t>
                            </w:r>
                            <w:proofErr w:type="spellEnd"/>
                            <w:r>
                              <w:t xml:space="preserve">, </w:t>
                            </w:r>
                            <w:proofErr w:type="spellStart"/>
                            <w:r>
                              <w:t>amt</w:t>
                            </w:r>
                            <w:proofErr w:type="spellEnd"/>
                            <w:r>
                              <w:t>) =</w:t>
                            </w:r>
                          </w:p>
                          <w:p w:rsidR="00E928D7" w:rsidRDefault="00E928D7" w:rsidP="00E928D7">
                            <w:r>
                              <w:t xml:space="preserve">PRE </w:t>
                            </w:r>
                            <w:proofErr w:type="spellStart"/>
                            <w:r>
                              <w:t>acc</w:t>
                            </w:r>
                            <w:proofErr w:type="spellEnd"/>
                            <w:r>
                              <w:t xml:space="preserve"> </w:t>
                            </w:r>
                            <w:r>
                              <w:rPr>
                                <w:rFonts w:ascii="Cambria Math" w:hAnsi="Cambria Math" w:cs="Cambria Math"/>
                              </w:rPr>
                              <w:t>∈</w:t>
                            </w:r>
                            <w:r>
                              <w:t xml:space="preserve"> ACCOUNT </w:t>
                            </w:r>
                            <w:r>
                              <w:rPr>
                                <w:rFonts w:ascii="Cambria Math" w:hAnsi="Cambria Math" w:cs="Cambria Math"/>
                              </w:rPr>
                              <w:t>∧</w:t>
                            </w:r>
                            <w:r>
                              <w:t xml:space="preserve"> </w:t>
                            </w:r>
                            <w:proofErr w:type="spellStart"/>
                            <w:r>
                              <w:t>amt</w:t>
                            </w:r>
                            <w:proofErr w:type="spellEnd"/>
                            <w:r>
                              <w:t xml:space="preserve"> &gt; 0 </w:t>
                            </w:r>
                            <w:r>
                              <w:rPr>
                                <w:rFonts w:ascii="Cambria Math" w:hAnsi="Cambria Math" w:cs="Cambria Math"/>
                              </w:rPr>
                              <w:t>∧</w:t>
                            </w:r>
                            <w:r>
                              <w:t xml:space="preserve"> </w:t>
                            </w:r>
                            <w:proofErr w:type="gramStart"/>
                            <w:r>
                              <w:t>balance(</w:t>
                            </w:r>
                            <w:proofErr w:type="spellStart"/>
                            <w:proofErr w:type="gramEnd"/>
                            <w:r>
                              <w:t>acc</w:t>
                            </w:r>
                            <w:proofErr w:type="spellEnd"/>
                            <w:r>
                              <w:t xml:space="preserve">) </w:t>
                            </w:r>
                            <w:r>
                              <w:rPr>
                                <w:rFonts w:ascii="Calibri" w:hAnsi="Calibri" w:cs="Calibri"/>
                              </w:rPr>
                              <w:t>≥</w:t>
                            </w:r>
                            <w:r>
                              <w:t xml:space="preserve"> </w:t>
                            </w:r>
                            <w:proofErr w:type="spellStart"/>
                            <w:r>
                              <w:t>amt</w:t>
                            </w:r>
                            <w:proofErr w:type="spellEnd"/>
                          </w:p>
                          <w:p w:rsidR="00E928D7" w:rsidRDefault="00E928D7" w:rsidP="00E928D7">
                            <w:r>
                              <w:t xml:space="preserve">THEN </w:t>
                            </w:r>
                            <w:proofErr w:type="gramStart"/>
                            <w:r>
                              <w:t>balance(</w:t>
                            </w:r>
                            <w:proofErr w:type="spellStart"/>
                            <w:proofErr w:type="gramEnd"/>
                            <w:r>
                              <w:t>acc</w:t>
                            </w:r>
                            <w:proofErr w:type="spellEnd"/>
                            <w:r>
                              <w:t>) := balance(</w:t>
                            </w:r>
                            <w:proofErr w:type="spellStart"/>
                            <w:r>
                              <w:t>acc</w:t>
                            </w:r>
                            <w:proofErr w:type="spellEnd"/>
                            <w:r>
                              <w:t xml:space="preserve">) - </w:t>
                            </w:r>
                            <w:proofErr w:type="spellStart"/>
                            <w:r>
                              <w:t>amt</w:t>
                            </w:r>
                            <w:proofErr w:type="spellEnd"/>
                          </w:p>
                          <w:p w:rsidR="00E928D7" w:rsidRDefault="00E928D7" w:rsidP="00E928D7">
                            <w: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5.5pt;margin-top:39.2pt;width:264pt;height:7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">
                <v:textbox>
                  <w:txbxContent>
                    <w:p w:rsidR="00E928D7" w:rsidRDefault="00E928D7" w:rsidP="00E928D7">
                      <w:proofErr w:type="gramStart"/>
                      <w:r>
                        <w:t>Withdraw(</w:t>
                      </w:r>
                      <w:proofErr w:type="spellStart"/>
                      <w:proofErr w:type="gramEnd"/>
                      <w:r>
                        <w:t>acc</w:t>
                      </w:r>
                      <w:proofErr w:type="spellEnd"/>
                      <w:r>
                        <w:t xml:space="preserve">, </w:t>
                      </w:r>
                      <w:proofErr w:type="spellStart"/>
                      <w:r>
                        <w:t>amt</w:t>
                      </w:r>
                      <w:proofErr w:type="spellEnd"/>
                      <w:r>
                        <w:t>) =</w:t>
                      </w:r>
                    </w:p>
                    <w:p w:rsidR="00E928D7" w:rsidRDefault="00E928D7" w:rsidP="00E928D7">
                      <w:r>
                        <w:t xml:space="preserve">PRE </w:t>
                      </w:r>
                      <w:proofErr w:type="spellStart"/>
                      <w:r>
                        <w:t>acc</w:t>
                      </w:r>
                      <w:proofErr w:type="spellEnd"/>
                      <w:r>
                        <w:t xml:space="preserve"> </w:t>
                      </w:r>
                      <w:r>
                        <w:rPr>
                          <w:rFonts w:ascii="Cambria Math" w:hAnsi="Cambria Math" w:cs="Cambria Math"/>
                        </w:rPr>
                        <w:t>∈</w:t>
                      </w:r>
                      <w:r>
                        <w:t xml:space="preserve"> ACCOUNT </w:t>
                      </w:r>
                      <w:r>
                        <w:rPr>
                          <w:rFonts w:ascii="Cambria Math" w:hAnsi="Cambria Math" w:cs="Cambria Math"/>
                        </w:rPr>
                        <w:t>∧</w:t>
                      </w:r>
                      <w:r>
                        <w:t xml:space="preserve"> </w:t>
                      </w:r>
                      <w:proofErr w:type="spellStart"/>
                      <w:r>
                        <w:t>amt</w:t>
                      </w:r>
                      <w:proofErr w:type="spellEnd"/>
                      <w:r>
                        <w:t xml:space="preserve"> &gt; 0 </w:t>
                      </w:r>
                      <w:r>
                        <w:rPr>
                          <w:rFonts w:ascii="Cambria Math" w:hAnsi="Cambria Math" w:cs="Cambria Math"/>
                        </w:rPr>
                        <w:t>∧</w:t>
                      </w:r>
                      <w:r>
                        <w:t xml:space="preserve"> </w:t>
                      </w:r>
                      <w:proofErr w:type="gramStart"/>
                      <w:r>
                        <w:t>balance(</w:t>
                      </w:r>
                      <w:proofErr w:type="spellStart"/>
                      <w:proofErr w:type="gramEnd"/>
                      <w:r>
                        <w:t>acc</w:t>
                      </w:r>
                      <w:proofErr w:type="spellEnd"/>
                      <w:r>
                        <w:t xml:space="preserve">) </w:t>
                      </w:r>
                      <w:r>
                        <w:rPr>
                          <w:rFonts w:ascii="Calibri" w:hAnsi="Calibri" w:cs="Calibri"/>
                        </w:rPr>
                        <w:t>≥</w:t>
                      </w:r>
                      <w:r>
                        <w:t xml:space="preserve"> </w:t>
                      </w:r>
                      <w:proofErr w:type="spellStart"/>
                      <w:r>
                        <w:t>amt</w:t>
                      </w:r>
                      <w:proofErr w:type="spellEnd"/>
                    </w:p>
                    <w:p w:rsidR="00E928D7" w:rsidRDefault="00E928D7" w:rsidP="00E928D7">
                      <w:r>
                        <w:t xml:space="preserve">THEN </w:t>
                      </w:r>
                      <w:proofErr w:type="gramStart"/>
                      <w:r>
                        <w:t>balance(</w:t>
                      </w:r>
                      <w:proofErr w:type="spellStart"/>
                      <w:proofErr w:type="gramEnd"/>
                      <w:r>
                        <w:t>acc</w:t>
                      </w:r>
                      <w:proofErr w:type="spellEnd"/>
                      <w:r>
                        <w:t>) := balance(</w:t>
                      </w:r>
                      <w:proofErr w:type="spellStart"/>
                      <w:r>
                        <w:t>acc</w:t>
                      </w:r>
                      <w:proofErr w:type="spellEnd"/>
                      <w:r>
                        <w:t xml:space="preserve">) - </w:t>
                      </w:r>
                      <w:proofErr w:type="spellStart"/>
                      <w:r>
                        <w:t>amt</w:t>
                      </w:r>
                      <w:proofErr w:type="spellEnd"/>
                    </w:p>
                    <w:p w:rsidR="00E928D7" w:rsidRDefault="00E928D7" w:rsidP="00E928D7">
                      <w:r>
                        <w:t>END</w:t>
                      </w:r>
                    </w:p>
                  </w:txbxContent>
                </v:textbox>
              </v:shape>
            </w:pict>
          </mc:Fallback>
        </mc:AlternateContent>
      </w:r>
      <w:r w:rsidRPr="00E928D7">
        <w:rPr>
          <w:rFonts w:ascii="Times New Roman" w:eastAsia="Times New Roman" w:hAnsi="Times New Roman" w:cs="Times New Roman"/>
          <w:b/>
          <w:bCs/>
          <w:sz w:val="27"/>
          <w:szCs w:val="27"/>
          <w:lang w:eastAsia="en-GB"/>
        </w:rPr>
        <w:t>Withdraw</w:t>
      </w: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p>
    <w:p w:rsidR="00E928D7" w:rsidRDefault="00E928D7" w:rsidP="00E928D7">
      <w:pPr>
        <w:spacing w:after="0" w:line="240" w:lineRule="auto"/>
        <w:rPr>
          <w:rFonts w:ascii="Courier New" w:eastAsia="Times New Roman" w:hAnsi="Courier New" w:cs="Courier New"/>
          <w:sz w:val="20"/>
          <w:szCs w:val="20"/>
          <w:lang w:eastAsia="en-GB"/>
        </w:rPr>
      </w:pP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2" style="width:0;height:1.5pt" o:hralign="center" o:hrstd="t" o:hr="t" fillcolor="#a0a0a0" stroked="f"/>
        </w:pict>
      </w:r>
    </w:p>
    <w:p w:rsidR="00E928D7" w:rsidRPr="00E928D7" w:rsidRDefault="00034EFB"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5408" behindDoc="0" locked="0" layoutInCell="1" allowOverlap="1" wp14:anchorId="6F868E6B" wp14:editId="18129F27">
                <wp:simplePos x="0" y="0"/>
                <wp:positionH relativeFrom="column">
                  <wp:posOffset>171450</wp:posOffset>
                </wp:positionH>
                <wp:positionV relativeFrom="paragraph">
                  <wp:posOffset>439420</wp:posOffset>
                </wp:positionV>
                <wp:extent cx="5248275" cy="1628775"/>
                <wp:effectExtent l="0" t="0" r="2857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628775"/>
                        </a:xfrm>
                        <a:prstGeom prst="rect">
                          <a:avLst/>
                        </a:prstGeom>
                        <a:solidFill>
                          <a:srgbClr val="FFFFFF"/>
                        </a:solidFill>
                        <a:ln w="9525">
                          <a:solidFill>
                            <a:srgbClr val="000000"/>
                          </a:solidFill>
                          <a:miter lim="800000"/>
                          <a:headEnd/>
                          <a:tailEnd/>
                        </a:ln>
                      </wps:spPr>
                      <wps:txbx>
                        <w:txbxContent>
                          <w:p w:rsidR="00E928D7" w:rsidRDefault="00034EFB" w:rsidP="00E928D7">
                            <w:proofErr w:type="gramStart"/>
                            <w:r>
                              <w:t>Transfer(</w:t>
                            </w:r>
                            <w:proofErr w:type="gramEnd"/>
                            <w:r>
                              <w:t xml:space="preserve">acc1, acc2, </w:t>
                            </w:r>
                            <w:proofErr w:type="spellStart"/>
                            <w:r>
                              <w:t>amt</w:t>
                            </w:r>
                            <w:proofErr w:type="spellEnd"/>
                            <w:r>
                              <w:t xml:space="preserve">) =  </w:t>
                            </w:r>
                            <w:r w:rsidR="00E928D7">
                              <w:t xml:space="preserve">PRE acc1 </w:t>
                            </w:r>
                            <w:r w:rsidR="00E928D7">
                              <w:rPr>
                                <w:rFonts w:ascii="Cambria Math" w:hAnsi="Cambria Math" w:cs="Cambria Math"/>
                              </w:rPr>
                              <w:t>∈</w:t>
                            </w:r>
                            <w:r w:rsidR="00E928D7">
                              <w:t xml:space="preserve"> ACCOUNT </w:t>
                            </w:r>
                            <w:r w:rsidR="00E928D7">
                              <w:rPr>
                                <w:rFonts w:ascii="Cambria Math" w:hAnsi="Cambria Math" w:cs="Cambria Math"/>
                              </w:rPr>
                              <w:t>∧</w:t>
                            </w:r>
                            <w:r w:rsidR="00E928D7">
                              <w:t xml:space="preserve"> acc2 </w:t>
                            </w:r>
                            <w:r w:rsidR="00E928D7">
                              <w:rPr>
                                <w:rFonts w:ascii="Cambria Math" w:hAnsi="Cambria Math" w:cs="Cambria Math"/>
                              </w:rPr>
                              <w:t>∈</w:t>
                            </w:r>
                            <w:r w:rsidR="00E928D7">
                              <w:t xml:space="preserve"> ACCOUNT</w:t>
                            </w:r>
                          </w:p>
                          <w:p w:rsidR="00E928D7" w:rsidRDefault="00E928D7" w:rsidP="00E928D7">
                            <w:r>
                              <w:t xml:space="preserve">    </w:t>
                            </w:r>
                            <w:r>
                              <w:rPr>
                                <w:rFonts w:ascii="Cambria Math" w:hAnsi="Cambria Math" w:cs="Cambria Math"/>
                              </w:rPr>
                              <w:t>∧</w:t>
                            </w:r>
                            <w:r w:rsidR="00034EFB">
                              <w:t xml:space="preserve"> </w:t>
                            </w:r>
                            <w:proofErr w:type="spellStart"/>
                            <w:proofErr w:type="gramStart"/>
                            <w:r w:rsidR="00034EFB">
                              <w:t>amt</w:t>
                            </w:r>
                            <w:proofErr w:type="spellEnd"/>
                            <w:proofErr w:type="gramEnd"/>
                            <w:r w:rsidR="00034EFB">
                              <w:t xml:space="preserve"> &gt; 0 </w:t>
                            </w:r>
                            <w:r>
                              <w:t xml:space="preserve"> </w:t>
                            </w:r>
                            <w:r>
                              <w:rPr>
                                <w:rFonts w:ascii="Cambria Math" w:hAnsi="Cambria Math" w:cs="Cambria Math"/>
                              </w:rPr>
                              <w:t>∧</w:t>
                            </w:r>
                            <w:r>
                              <w:t xml:space="preserve"> balance(acc1) </w:t>
                            </w:r>
                            <w:r>
                              <w:rPr>
                                <w:rFonts w:ascii="Calibri" w:hAnsi="Calibri" w:cs="Calibri"/>
                              </w:rPr>
                              <w:t>≥</w:t>
                            </w:r>
                            <w:r>
                              <w:t xml:space="preserve"> </w:t>
                            </w:r>
                            <w:proofErr w:type="spellStart"/>
                            <w:r>
                              <w:t>amt</w:t>
                            </w:r>
                            <w:proofErr w:type="spellEnd"/>
                          </w:p>
                          <w:p w:rsidR="00E928D7" w:rsidRDefault="00E928D7" w:rsidP="00E928D7">
                            <w:r>
                              <w:t>THEN</w:t>
                            </w:r>
                          </w:p>
                          <w:p w:rsidR="00E928D7" w:rsidRDefault="00E928D7" w:rsidP="00E928D7">
                            <w:r>
                              <w:t xml:space="preserve">    </w:t>
                            </w:r>
                            <w:proofErr w:type="gramStart"/>
                            <w:r>
                              <w:t>balance(</w:t>
                            </w:r>
                            <w:proofErr w:type="gramEnd"/>
                            <w:r w:rsidR="00034EFB">
                              <w:t xml:space="preserve">acc1) := balance(acc1) - </w:t>
                            </w:r>
                            <w:proofErr w:type="spellStart"/>
                            <w:r w:rsidR="00034EFB">
                              <w:t>amt</w:t>
                            </w:r>
                            <w:proofErr w:type="spellEnd"/>
                            <w:r w:rsidR="00034EFB">
                              <w:t xml:space="preserve"> || </w:t>
                            </w:r>
                            <w:r>
                              <w:t xml:space="preserve"> balance(acc2) := balance(acc2) + </w:t>
                            </w:r>
                            <w:proofErr w:type="spellStart"/>
                            <w:r>
                              <w:t>amt</w:t>
                            </w:r>
                            <w:proofErr w:type="spellEnd"/>
                          </w:p>
                          <w:p w:rsidR="00E928D7" w:rsidRDefault="00E928D7" w:rsidP="00E928D7">
                            <w: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3.5pt;margin-top:34.6pt;width:413.25pt;height:12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">
                <v:textbox>
                  <w:txbxContent>
                    <w:p w:rsidR="00E928D7" w:rsidRDefault="00034EFB" w:rsidP="00E928D7">
                      <w:proofErr w:type="gramStart"/>
                      <w:r>
                        <w:t>Transfer(</w:t>
                      </w:r>
                      <w:proofErr w:type="gramEnd"/>
                      <w:r>
                        <w:t xml:space="preserve">acc1, acc2, </w:t>
                      </w:r>
                      <w:proofErr w:type="spellStart"/>
                      <w:r>
                        <w:t>amt</w:t>
                      </w:r>
                      <w:proofErr w:type="spellEnd"/>
                      <w:r>
                        <w:t xml:space="preserve">) =  </w:t>
                      </w:r>
                      <w:r w:rsidR="00E928D7">
                        <w:t xml:space="preserve">PRE acc1 </w:t>
                      </w:r>
                      <w:r w:rsidR="00E928D7">
                        <w:rPr>
                          <w:rFonts w:ascii="Cambria Math" w:hAnsi="Cambria Math" w:cs="Cambria Math"/>
                        </w:rPr>
                        <w:t>∈</w:t>
                      </w:r>
                      <w:r w:rsidR="00E928D7">
                        <w:t xml:space="preserve"> ACCOUNT </w:t>
                      </w:r>
                      <w:r w:rsidR="00E928D7">
                        <w:rPr>
                          <w:rFonts w:ascii="Cambria Math" w:hAnsi="Cambria Math" w:cs="Cambria Math"/>
                        </w:rPr>
                        <w:t>∧</w:t>
                      </w:r>
                      <w:r w:rsidR="00E928D7">
                        <w:t xml:space="preserve"> acc2 </w:t>
                      </w:r>
                      <w:r w:rsidR="00E928D7">
                        <w:rPr>
                          <w:rFonts w:ascii="Cambria Math" w:hAnsi="Cambria Math" w:cs="Cambria Math"/>
                        </w:rPr>
                        <w:t>∈</w:t>
                      </w:r>
                      <w:r w:rsidR="00E928D7">
                        <w:t xml:space="preserve"> ACCOUNT</w:t>
                      </w:r>
                    </w:p>
                    <w:p w:rsidR="00E928D7" w:rsidRDefault="00E928D7" w:rsidP="00E928D7">
                      <w:r>
                        <w:t xml:space="preserve">    </w:t>
                      </w:r>
                      <w:r>
                        <w:rPr>
                          <w:rFonts w:ascii="Cambria Math" w:hAnsi="Cambria Math" w:cs="Cambria Math"/>
                        </w:rPr>
                        <w:t>∧</w:t>
                      </w:r>
                      <w:r w:rsidR="00034EFB">
                        <w:t xml:space="preserve"> </w:t>
                      </w:r>
                      <w:proofErr w:type="spellStart"/>
                      <w:proofErr w:type="gramStart"/>
                      <w:r w:rsidR="00034EFB">
                        <w:t>amt</w:t>
                      </w:r>
                      <w:proofErr w:type="spellEnd"/>
                      <w:proofErr w:type="gramEnd"/>
                      <w:r w:rsidR="00034EFB">
                        <w:t xml:space="preserve"> &gt; 0 </w:t>
                      </w:r>
                      <w:r>
                        <w:t xml:space="preserve"> </w:t>
                      </w:r>
                      <w:r>
                        <w:rPr>
                          <w:rFonts w:ascii="Cambria Math" w:hAnsi="Cambria Math" w:cs="Cambria Math"/>
                        </w:rPr>
                        <w:t>∧</w:t>
                      </w:r>
                      <w:r>
                        <w:t xml:space="preserve"> balance(acc1) </w:t>
                      </w:r>
                      <w:r>
                        <w:rPr>
                          <w:rFonts w:ascii="Calibri" w:hAnsi="Calibri" w:cs="Calibri"/>
                        </w:rPr>
                        <w:t>≥</w:t>
                      </w:r>
                      <w:r>
                        <w:t xml:space="preserve"> </w:t>
                      </w:r>
                      <w:proofErr w:type="spellStart"/>
                      <w:r>
                        <w:t>amt</w:t>
                      </w:r>
                      <w:proofErr w:type="spellEnd"/>
                    </w:p>
                    <w:p w:rsidR="00E928D7" w:rsidRDefault="00E928D7" w:rsidP="00E928D7">
                      <w:r>
                        <w:t>THEN</w:t>
                      </w:r>
                    </w:p>
                    <w:p w:rsidR="00E928D7" w:rsidRDefault="00E928D7" w:rsidP="00E928D7">
                      <w:r>
                        <w:t xml:space="preserve">    </w:t>
                      </w:r>
                      <w:proofErr w:type="gramStart"/>
                      <w:r>
                        <w:t>balance(</w:t>
                      </w:r>
                      <w:proofErr w:type="gramEnd"/>
                      <w:r w:rsidR="00034EFB">
                        <w:t xml:space="preserve">acc1) := balance(acc1) - </w:t>
                      </w:r>
                      <w:proofErr w:type="spellStart"/>
                      <w:r w:rsidR="00034EFB">
                        <w:t>amt</w:t>
                      </w:r>
                      <w:proofErr w:type="spellEnd"/>
                      <w:r w:rsidR="00034EFB">
                        <w:t xml:space="preserve"> || </w:t>
                      </w:r>
                      <w:r>
                        <w:t xml:space="preserve"> balance(acc2) := balance(acc2) + </w:t>
                      </w:r>
                      <w:proofErr w:type="spellStart"/>
                      <w:r>
                        <w:t>amt</w:t>
                      </w:r>
                      <w:proofErr w:type="spellEnd"/>
                    </w:p>
                    <w:p w:rsidR="00E928D7" w:rsidRDefault="00E928D7" w:rsidP="00E928D7">
                      <w:r>
                        <w:t>END</w:t>
                      </w:r>
                    </w:p>
                  </w:txbxContent>
                </v:textbox>
              </v:shape>
            </w:pict>
          </mc:Fallback>
        </mc:AlternateContent>
      </w:r>
      <w:r w:rsidR="00E928D7" w:rsidRPr="00E928D7">
        <w:rPr>
          <w:rFonts w:ascii="Times New Roman" w:eastAsia="Times New Roman" w:hAnsi="Times New Roman" w:cs="Times New Roman"/>
          <w:b/>
          <w:bCs/>
          <w:sz w:val="27"/>
          <w:szCs w:val="27"/>
          <w:lang w:eastAsia="en-GB"/>
        </w:rPr>
        <w:t>Transfer (Atomic Operation)</w:t>
      </w: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34EFB" w:rsidRDefault="00034EFB" w:rsidP="00034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E928D7" w:rsidRPr="00E928D7" w:rsidRDefault="00E928D7" w:rsidP="00034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lastRenderedPageBreak/>
        <w:pict>
          <v:rect id="_x0000_i1033"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5. Safety and Invariants</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b/>
          <w:bCs/>
          <w:sz w:val="27"/>
          <w:szCs w:val="27"/>
          <w:lang w:eastAsia="en-GB"/>
        </w:rPr>
        <w:t>Invariant 1: Non-Negative Balance</w:t>
      </w:r>
    </w:p>
    <w:p w:rsidR="00E928D7" w:rsidRP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34EFB">
        <w:rPr>
          <w:rFonts w:ascii="Cambria Math" w:eastAsia="Times New Roman" w:hAnsi="Cambria Math" w:cs="Cambria Math"/>
          <w:sz w:val="20"/>
          <w:szCs w:val="20"/>
          <w:lang w:eastAsia="en-GB"/>
        </w:rPr>
        <w:t>∀</w:t>
      </w:r>
      <w:r w:rsidRPr="00034EFB">
        <w:rPr>
          <w:rFonts w:ascii="Courier New" w:eastAsia="Times New Roman" w:hAnsi="Courier New" w:cs="Courier New"/>
          <w:sz w:val="20"/>
          <w:szCs w:val="20"/>
          <w:lang w:eastAsia="en-GB"/>
        </w:rPr>
        <w:t xml:space="preserve"> </w:t>
      </w:r>
      <w:proofErr w:type="spellStart"/>
      <w:proofErr w:type="gramStart"/>
      <w:r w:rsidRPr="00034EFB">
        <w:rPr>
          <w:rFonts w:ascii="Courier New" w:eastAsia="Times New Roman" w:hAnsi="Courier New" w:cs="Courier New"/>
          <w:sz w:val="20"/>
          <w:szCs w:val="20"/>
          <w:lang w:eastAsia="en-GB"/>
        </w:rPr>
        <w:t>acc</w:t>
      </w:r>
      <w:proofErr w:type="spellEnd"/>
      <w:proofErr w:type="gramEnd"/>
      <w:r w:rsidRPr="00034EFB">
        <w:rPr>
          <w:rFonts w:ascii="Courier New" w:eastAsia="Times New Roman" w:hAnsi="Courier New" w:cs="Courier New"/>
          <w:sz w:val="20"/>
          <w:szCs w:val="20"/>
          <w:lang w:eastAsia="en-GB"/>
        </w:rPr>
        <w:t xml:space="preserve"> </w:t>
      </w:r>
      <w:r w:rsidRPr="00034EFB">
        <w:rPr>
          <w:rFonts w:ascii="Cambria Math" w:eastAsia="Times New Roman" w:hAnsi="Cambria Math" w:cs="Cambria Math"/>
          <w:sz w:val="20"/>
          <w:szCs w:val="20"/>
          <w:lang w:eastAsia="en-GB"/>
        </w:rPr>
        <w:t>∈</w:t>
      </w:r>
      <w:r w:rsidRPr="00034EFB">
        <w:rPr>
          <w:rFonts w:ascii="Courier New" w:eastAsia="Times New Roman" w:hAnsi="Courier New" w:cs="Courier New"/>
          <w:sz w:val="20"/>
          <w:szCs w:val="20"/>
          <w:lang w:eastAsia="en-GB"/>
        </w:rPr>
        <w:t xml:space="preserve"> ACCOUNT </w:t>
      </w:r>
      <w:r w:rsidRPr="00034EFB">
        <w:rPr>
          <w:rFonts w:ascii="Cambria Math" w:eastAsia="Times New Roman" w:hAnsi="Cambria Math" w:cs="Cambria Math"/>
          <w:sz w:val="20"/>
          <w:szCs w:val="20"/>
          <w:lang w:eastAsia="en-GB"/>
        </w:rPr>
        <w:t>⇒</w:t>
      </w:r>
      <w:r w:rsidRPr="00034EFB">
        <w:rPr>
          <w:rFonts w:ascii="Courier New" w:eastAsia="Times New Roman" w:hAnsi="Courier New" w:cs="Courier New"/>
          <w:sz w:val="20"/>
          <w:szCs w:val="20"/>
          <w:lang w:eastAsia="en-GB"/>
        </w:rPr>
        <w:t xml:space="preserve"> balance(</w:t>
      </w:r>
      <w:proofErr w:type="spellStart"/>
      <w:r w:rsidRPr="00034EFB">
        <w:rPr>
          <w:rFonts w:ascii="Courier New" w:eastAsia="Times New Roman" w:hAnsi="Courier New" w:cs="Courier New"/>
          <w:sz w:val="20"/>
          <w:szCs w:val="20"/>
          <w:lang w:eastAsia="en-GB"/>
        </w:rPr>
        <w:t>acc</w:t>
      </w:r>
      <w:proofErr w:type="spellEnd"/>
      <w:r w:rsidRPr="00034EFB">
        <w:rPr>
          <w:rFonts w:ascii="Courier New" w:eastAsia="Times New Roman" w:hAnsi="Courier New" w:cs="Courier New"/>
          <w:sz w:val="20"/>
          <w:szCs w:val="20"/>
          <w:lang w:eastAsia="en-GB"/>
        </w:rPr>
        <w:t>) ≥ 0</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b/>
          <w:bCs/>
          <w:sz w:val="27"/>
          <w:szCs w:val="27"/>
          <w:lang w:eastAsia="en-GB"/>
        </w:rPr>
        <w:t>Invariant 2: Money Conservation (Transfer Safety)</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Total money remains constant during transfer:</w:t>
      </w:r>
    </w:p>
    <w:p w:rsidR="00E928D7" w:rsidRPr="00034EFB"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034EFB">
        <w:rPr>
          <w:rFonts w:ascii="Courier New" w:eastAsia="Times New Roman" w:hAnsi="Courier New" w:cs="Courier New"/>
          <w:sz w:val="20"/>
          <w:szCs w:val="20"/>
          <w:lang w:eastAsia="en-GB"/>
        </w:rPr>
        <w:t>balance(</w:t>
      </w:r>
      <w:proofErr w:type="gramEnd"/>
      <w:r w:rsidRPr="00034EFB">
        <w:rPr>
          <w:rFonts w:ascii="Courier New" w:eastAsia="Times New Roman" w:hAnsi="Courier New" w:cs="Courier New"/>
          <w:sz w:val="20"/>
          <w:szCs w:val="20"/>
          <w:lang w:eastAsia="en-GB"/>
        </w:rPr>
        <w:t>acc1) + balance(acc2) remains unchanged</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4"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6. Temporal Logic Properties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Using Linear Temporal Logic (LTL):</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b/>
          <w:bCs/>
          <w:sz w:val="27"/>
          <w:szCs w:val="27"/>
          <w:lang w:eastAsia="en-GB"/>
        </w:rPr>
        <w:t>Safety Property:</w:t>
      </w:r>
    </w:p>
    <w:p w:rsidR="00E928D7" w:rsidRP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928D7">
        <w:rPr>
          <w:rFonts w:ascii="Courier New" w:eastAsia="Times New Roman" w:hAnsi="Courier New" w:cs="Courier New"/>
          <w:sz w:val="20"/>
          <w:szCs w:val="20"/>
          <w:lang w:eastAsia="en-GB"/>
        </w:rPr>
        <w:t>G (</w:t>
      </w:r>
      <w:proofErr w:type="gramStart"/>
      <w:r w:rsidRPr="00E928D7">
        <w:rPr>
          <w:rFonts w:ascii="Courier New" w:eastAsia="Times New Roman" w:hAnsi="Courier New" w:cs="Courier New"/>
          <w:sz w:val="20"/>
          <w:szCs w:val="20"/>
          <w:lang w:eastAsia="en-GB"/>
        </w:rPr>
        <w:t>balance(</w:t>
      </w:r>
      <w:proofErr w:type="spellStart"/>
      <w:proofErr w:type="gramEnd"/>
      <w:r w:rsidRPr="00E928D7">
        <w:rPr>
          <w:rFonts w:ascii="Courier New" w:eastAsia="Times New Roman" w:hAnsi="Courier New" w:cs="Courier New"/>
          <w:sz w:val="20"/>
          <w:szCs w:val="20"/>
          <w:lang w:eastAsia="en-GB"/>
        </w:rPr>
        <w:t>acc</w:t>
      </w:r>
      <w:proofErr w:type="spellEnd"/>
      <w:r w:rsidRPr="00E928D7">
        <w:rPr>
          <w:rFonts w:ascii="Courier New" w:eastAsia="Times New Roman" w:hAnsi="Courier New" w:cs="Courier New"/>
          <w:sz w:val="20"/>
          <w:szCs w:val="20"/>
          <w:lang w:eastAsia="en-GB"/>
        </w:rPr>
        <w:t>) ≥ 0)</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(Globally, balance never becomes negative)</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b/>
          <w:bCs/>
          <w:sz w:val="27"/>
          <w:szCs w:val="27"/>
          <w:lang w:eastAsia="en-GB"/>
        </w:rPr>
        <w:t>Atomicity Property:</w:t>
      </w:r>
    </w:p>
    <w:p w:rsidR="00E928D7" w:rsidRP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928D7">
        <w:rPr>
          <w:rFonts w:ascii="Courier New" w:eastAsia="Times New Roman" w:hAnsi="Courier New" w:cs="Courier New"/>
          <w:sz w:val="20"/>
          <w:szCs w:val="20"/>
          <w:lang w:eastAsia="en-GB"/>
        </w:rPr>
        <w:t xml:space="preserve">G (Transfer → F (Completed </w:t>
      </w:r>
      <w:r w:rsidRPr="00E928D7">
        <w:rPr>
          <w:rFonts w:ascii="Cambria Math" w:eastAsia="Times New Roman" w:hAnsi="Cambria Math" w:cs="Cambria Math"/>
          <w:sz w:val="20"/>
          <w:szCs w:val="20"/>
          <w:lang w:eastAsia="en-GB"/>
        </w:rPr>
        <w:t>∨</w:t>
      </w:r>
      <w:r w:rsidRPr="00E928D7">
        <w:rPr>
          <w:rFonts w:ascii="Courier New" w:eastAsia="Times New Roman" w:hAnsi="Courier New" w:cs="Courier New"/>
          <w:sz w:val="20"/>
          <w:szCs w:val="20"/>
          <w:lang w:eastAsia="en-GB"/>
        </w:rPr>
        <w:t xml:space="preserve"> </w:t>
      </w:r>
      <w:proofErr w:type="spellStart"/>
      <w:r w:rsidRPr="00E928D7">
        <w:rPr>
          <w:rFonts w:ascii="Courier New" w:eastAsia="Times New Roman" w:hAnsi="Courier New" w:cs="Courier New"/>
          <w:sz w:val="20"/>
          <w:szCs w:val="20"/>
          <w:lang w:eastAsia="en-GB"/>
        </w:rPr>
        <w:t>RolledBack</w:t>
      </w:r>
      <w:proofErr w:type="spellEnd"/>
      <w:r w:rsidRPr="00E928D7">
        <w:rPr>
          <w:rFonts w:ascii="Courier New" w:eastAsia="Times New Roman" w:hAnsi="Courier New" w:cs="Courier New"/>
          <w:sz w:val="20"/>
          <w:szCs w:val="20"/>
          <w:lang w:eastAsia="en-GB"/>
        </w:rPr>
        <w:t>))</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(Every transfer eventually completes fully or rolls back)</w:t>
      </w:r>
    </w:p>
    <w:p w:rsidR="00E928D7" w:rsidRPr="00E928D7" w:rsidRDefault="00E928D7" w:rsidP="00E928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928D7">
        <w:rPr>
          <w:rFonts w:ascii="Times New Roman" w:eastAsia="Times New Roman" w:hAnsi="Times New Roman" w:cs="Times New Roman"/>
          <w:b/>
          <w:bCs/>
          <w:sz w:val="27"/>
          <w:szCs w:val="27"/>
          <w:lang w:eastAsia="en-GB"/>
        </w:rPr>
        <w:t>Consistency Property:</w:t>
      </w:r>
    </w:p>
    <w:p w:rsidR="00E928D7" w:rsidRPr="00E928D7" w:rsidRDefault="00E928D7" w:rsidP="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928D7">
        <w:rPr>
          <w:rFonts w:ascii="Courier New" w:eastAsia="Times New Roman" w:hAnsi="Courier New" w:cs="Courier New"/>
          <w:sz w:val="20"/>
          <w:szCs w:val="20"/>
          <w:lang w:eastAsia="en-GB"/>
        </w:rPr>
        <w:t>G (No Partial Update)</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5"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7. Formal Verification</w: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Times New Roman" w:eastAsia="Times New Roman" w:hAnsi="Times New Roman" w:cs="Times New Roman"/>
          <w:b/>
          <w:bCs/>
          <w:sz w:val="36"/>
          <w:szCs w:val="36"/>
          <w:lang w:eastAsia="en-GB"/>
        </w:rPr>
        <w:t>7.1 Model Checking</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Using tools such as:</w:t>
      </w:r>
    </w:p>
    <w:p w:rsidR="00E928D7" w:rsidRPr="00E928D7" w:rsidRDefault="00E928D7" w:rsidP="00E9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928D7">
        <w:rPr>
          <w:rFonts w:ascii="Times New Roman" w:eastAsia="Times New Roman" w:hAnsi="Times New Roman" w:cs="Times New Roman"/>
          <w:sz w:val="24"/>
          <w:szCs w:val="24"/>
          <w:lang w:eastAsia="en-GB"/>
        </w:rPr>
        <w:t>ProB</w:t>
      </w:r>
      <w:proofErr w:type="spellEnd"/>
    </w:p>
    <w:p w:rsidR="00E928D7" w:rsidRPr="00E928D7" w:rsidRDefault="00E928D7" w:rsidP="00E9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SPIN</w:t>
      </w:r>
    </w:p>
    <w:p w:rsidR="00E928D7" w:rsidRPr="00E928D7" w:rsidRDefault="00E928D7" w:rsidP="00E9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928D7">
        <w:rPr>
          <w:rFonts w:ascii="Times New Roman" w:eastAsia="Times New Roman" w:hAnsi="Times New Roman" w:cs="Times New Roman"/>
          <w:sz w:val="24"/>
          <w:szCs w:val="24"/>
          <w:lang w:eastAsia="en-GB"/>
        </w:rPr>
        <w:t>NuSMV</w:t>
      </w:r>
      <w:proofErr w:type="spellEnd"/>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To verify:</w:t>
      </w:r>
    </w:p>
    <w:p w:rsidR="00E928D7" w:rsidRPr="00E928D7" w:rsidRDefault="00E928D7" w:rsidP="00E9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lastRenderedPageBreak/>
        <w:t>Deadlock freedom</w:t>
      </w:r>
    </w:p>
    <w:p w:rsidR="00E928D7" w:rsidRPr="00E928D7" w:rsidRDefault="00E928D7" w:rsidP="00E9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Invariant preservation</w:t>
      </w:r>
    </w:p>
    <w:p w:rsidR="00E928D7" w:rsidRPr="00E928D7" w:rsidRDefault="00E928D7" w:rsidP="00E9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Reachability</w:t>
      </w:r>
    </w:p>
    <w:p w:rsidR="00E928D7" w:rsidRPr="00E928D7" w:rsidRDefault="00E928D7" w:rsidP="00E9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Atomicity</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6" style="width:0;height:1.5pt" o:hralign="center" o:hrstd="t" o:hr="t" fillcolor="#a0a0a0" stroked="f"/>
        </w:pict>
      </w:r>
    </w:p>
    <w:p w:rsidR="00E928D7" w:rsidRPr="00E928D7" w:rsidRDefault="00E928D7" w:rsidP="00E928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928D7">
        <w:rPr>
          <w:rFonts w:ascii="Times New Roman" w:eastAsia="Times New Roman" w:hAnsi="Times New Roman" w:cs="Times New Roman"/>
          <w:b/>
          <w:bCs/>
          <w:sz w:val="36"/>
          <w:szCs w:val="36"/>
          <w:lang w:eastAsia="en-GB"/>
        </w:rPr>
        <w:t>7.2 Theorem Proving</w:t>
      </w:r>
    </w:p>
    <w:p w:rsidR="00E928D7" w:rsidRPr="00E928D7" w:rsidRDefault="00E928D7" w:rsidP="00E9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Prove that all operations preserve invariants.</w:t>
      </w:r>
    </w:p>
    <w:p w:rsidR="00E928D7" w:rsidRPr="00E928D7" w:rsidRDefault="00E928D7" w:rsidP="00E9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Show that withdrawal cannot violate non-negative constraint.</w:t>
      </w:r>
    </w:p>
    <w:p w:rsidR="00E928D7" w:rsidRPr="00E928D7" w:rsidRDefault="00E928D7" w:rsidP="00E9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Show transfer preserves total balance.</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7"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8. Concurrency Handling</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Concurrency introduces risk of:</w:t>
      </w:r>
    </w:p>
    <w:p w:rsidR="00E928D7" w:rsidRPr="00E928D7" w:rsidRDefault="00E928D7" w:rsidP="00E9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Lost updates</w:t>
      </w:r>
    </w:p>
    <w:p w:rsidR="00E928D7" w:rsidRPr="00E928D7" w:rsidRDefault="00E928D7" w:rsidP="00E9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Race conditions</w:t>
      </w:r>
    </w:p>
    <w:p w:rsidR="00E928D7" w:rsidRPr="00E928D7" w:rsidRDefault="00E928D7" w:rsidP="00E9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Inconsistent state</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Solution:</w:t>
      </w:r>
    </w:p>
    <w:p w:rsidR="00E928D7" w:rsidRPr="00E928D7" w:rsidRDefault="00E928D7" w:rsidP="00E9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Atomic operations</w:t>
      </w:r>
    </w:p>
    <w:p w:rsidR="00E928D7" w:rsidRPr="00E928D7" w:rsidRDefault="00E928D7" w:rsidP="00E9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Guard conditions</w:t>
      </w:r>
    </w:p>
    <w:p w:rsidR="00E928D7" w:rsidRPr="00E928D7" w:rsidRDefault="00E928D7" w:rsidP="00E9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Formal invariant proofs</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8"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9. Refinement</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If verification detects violation (e.g., negative balance under concurrent withdrawals):</w:t>
      </w:r>
    </w:p>
    <w:p w:rsidR="00E928D7" w:rsidRPr="00E928D7" w:rsidRDefault="00E928D7" w:rsidP="00E9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Strengthen preconditions</w:t>
      </w:r>
    </w:p>
    <w:p w:rsidR="00E928D7" w:rsidRPr="00E928D7" w:rsidRDefault="00E928D7" w:rsidP="00E9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Introduce locking abstraction</w:t>
      </w:r>
    </w:p>
    <w:p w:rsidR="00E928D7" w:rsidRPr="00E928D7" w:rsidRDefault="00E928D7" w:rsidP="00E9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Refine model</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39"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10. Deliverables</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Formal B-Method Specification</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Defined invariants</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Temporal Logic properties</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Model checking results</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lastRenderedPageBreak/>
        <w:t>Proof obligations and verification output</w:t>
      </w:r>
    </w:p>
    <w:p w:rsidR="00E928D7" w:rsidRPr="00E928D7" w:rsidRDefault="00E928D7" w:rsidP="00E9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Final refined model</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40"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11. Learning Outcomes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Students will:</w:t>
      </w:r>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 xml:space="preserve">Apply B-Method for system </w:t>
      </w:r>
      <w:proofErr w:type="spellStart"/>
      <w:r w:rsidRPr="00E928D7">
        <w:rPr>
          <w:rFonts w:ascii="Times New Roman" w:eastAsia="Times New Roman" w:hAnsi="Times New Roman" w:cs="Times New Roman"/>
          <w:sz w:val="24"/>
          <w:szCs w:val="24"/>
          <w:lang w:eastAsia="en-GB"/>
        </w:rPr>
        <w:t>modeling</w:t>
      </w:r>
      <w:proofErr w:type="spellEnd"/>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Define formal invariants</w:t>
      </w:r>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Model concurrency formally</w:t>
      </w:r>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Use Temporal Logic for verification</w:t>
      </w:r>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Perform model checking</w:t>
      </w:r>
    </w:p>
    <w:p w:rsidR="00E928D7" w:rsidRPr="00E928D7" w:rsidRDefault="00E928D7" w:rsidP="00E928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Refine system based on counterexamples</w:t>
      </w:r>
    </w:p>
    <w:p w:rsidR="00E928D7" w:rsidRPr="00E928D7" w:rsidRDefault="00E928D7" w:rsidP="00E928D7">
      <w:pPr>
        <w:spacing w:after="0"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pict>
          <v:rect id="_x0000_i1041" style="width:0;height:1.5pt" o:hralign="center" o:hrstd="t" o:hr="t" fillcolor="#a0a0a0" stroked="f"/>
        </w:pict>
      </w:r>
    </w:p>
    <w:p w:rsidR="00E928D7" w:rsidRPr="00E928D7" w:rsidRDefault="00E928D7" w:rsidP="00E928D7">
      <w:pPr>
        <w:spacing w:before="100" w:beforeAutospacing="1" w:after="100" w:afterAutospacing="1" w:line="240" w:lineRule="auto"/>
        <w:outlineLvl w:val="0"/>
        <w:rPr>
          <w:rFonts w:ascii="Times New Roman" w:eastAsia="Times New Roman" w:hAnsi="Times New Roman" w:cs="Times New Roman"/>
          <w:b/>
          <w:bCs/>
          <w:kern w:val="36"/>
          <w:sz w:val="40"/>
          <w:szCs w:val="48"/>
          <w:lang w:eastAsia="en-GB"/>
        </w:rPr>
      </w:pPr>
      <w:r w:rsidRPr="00E928D7">
        <w:rPr>
          <w:rFonts w:ascii="Times New Roman" w:eastAsia="Times New Roman" w:hAnsi="Times New Roman" w:cs="Times New Roman"/>
          <w:b/>
          <w:bCs/>
          <w:kern w:val="36"/>
          <w:sz w:val="40"/>
          <w:szCs w:val="48"/>
          <w:lang w:eastAsia="en-GB"/>
        </w:rPr>
        <w:t>Final Conclusion</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 xml:space="preserve">This project demonstrates the formal </w:t>
      </w:r>
      <w:proofErr w:type="spellStart"/>
      <w:r w:rsidRPr="00E928D7">
        <w:rPr>
          <w:rFonts w:ascii="Times New Roman" w:eastAsia="Times New Roman" w:hAnsi="Times New Roman" w:cs="Times New Roman"/>
          <w:sz w:val="24"/>
          <w:szCs w:val="24"/>
          <w:lang w:eastAsia="en-GB"/>
        </w:rPr>
        <w:t>modeling</w:t>
      </w:r>
      <w:proofErr w:type="spellEnd"/>
      <w:r w:rsidRPr="00E928D7">
        <w:rPr>
          <w:rFonts w:ascii="Times New Roman" w:eastAsia="Times New Roman" w:hAnsi="Times New Roman" w:cs="Times New Roman"/>
          <w:sz w:val="24"/>
          <w:szCs w:val="24"/>
          <w:lang w:eastAsia="en-GB"/>
        </w:rPr>
        <w:t xml:space="preserve"> and verification of a concurrent online banking system, ensuring correctness, atomicity, and safety under all possible operations and concurrent scenarios.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Times New Roman" w:eastAsia="Times New Roman" w:hAnsi="Times New Roman" w:cs="Times New Roman"/>
          <w:sz w:val="24"/>
          <w:szCs w:val="24"/>
          <w:lang w:eastAsia="en-GB"/>
        </w:rPr>
        <w:t>It satisfies:</w:t>
      </w:r>
    </w:p>
    <w:p w:rsidR="00E928D7" w:rsidRPr="00E928D7" w:rsidRDefault="00E928D7" w:rsidP="00E928D7">
      <w:pPr>
        <w:spacing w:before="100" w:beforeAutospacing="1" w:after="100" w:afterAutospacing="1" w:line="240" w:lineRule="auto"/>
        <w:rPr>
          <w:rFonts w:ascii="Times New Roman" w:eastAsia="Times New Roman" w:hAnsi="Times New Roman" w:cs="Times New Roman"/>
          <w:sz w:val="24"/>
          <w:szCs w:val="24"/>
          <w:lang w:eastAsia="en-GB"/>
        </w:rPr>
      </w:pPr>
      <w:r w:rsidRPr="00E928D7">
        <w:rPr>
          <w:rFonts w:ascii="MS Gothic" w:eastAsia="MS Gothic" w:hAnsi="MS Gothic" w:cs="MS Gothic" w:hint="eastAsia"/>
          <w:sz w:val="24"/>
          <w:szCs w:val="24"/>
          <w:lang w:eastAsia="en-GB"/>
        </w:rPr>
        <w:t>✔</w:t>
      </w:r>
      <w:r w:rsidRPr="00E928D7">
        <w:rPr>
          <w:rFonts w:ascii="Times New Roman" w:eastAsia="Times New Roman" w:hAnsi="Times New Roman" w:cs="Times New Roman"/>
          <w:sz w:val="24"/>
          <w:szCs w:val="24"/>
          <w:lang w:eastAsia="en-GB"/>
        </w:rPr>
        <w:t xml:space="preserve"> WP1 – Advanced formal knowledge</w:t>
      </w:r>
      <w:r w:rsidRPr="00E928D7">
        <w:rPr>
          <w:rFonts w:ascii="Times New Roman" w:eastAsia="Times New Roman" w:hAnsi="Times New Roman" w:cs="Times New Roman"/>
          <w:sz w:val="24"/>
          <w:szCs w:val="24"/>
          <w:lang w:eastAsia="en-GB"/>
        </w:rPr>
        <w:br/>
      </w:r>
      <w:r w:rsidRPr="00E928D7">
        <w:rPr>
          <w:rFonts w:ascii="MS Gothic" w:eastAsia="MS Gothic" w:hAnsi="MS Gothic" w:cs="MS Gothic" w:hint="eastAsia"/>
          <w:sz w:val="24"/>
          <w:szCs w:val="24"/>
          <w:lang w:eastAsia="en-GB"/>
        </w:rPr>
        <w:t>✔</w:t>
      </w:r>
      <w:r w:rsidRPr="00E928D7">
        <w:rPr>
          <w:rFonts w:ascii="Times New Roman" w:eastAsia="Times New Roman" w:hAnsi="Times New Roman" w:cs="Times New Roman"/>
          <w:sz w:val="24"/>
          <w:szCs w:val="24"/>
          <w:lang w:eastAsia="en-GB"/>
        </w:rPr>
        <w:t xml:space="preserve"> WP2 – Conflicting requirements</w:t>
      </w:r>
      <w:r w:rsidRPr="00E928D7">
        <w:rPr>
          <w:rFonts w:ascii="Times New Roman" w:eastAsia="Times New Roman" w:hAnsi="Times New Roman" w:cs="Times New Roman"/>
          <w:sz w:val="24"/>
          <w:szCs w:val="24"/>
          <w:lang w:eastAsia="en-GB"/>
        </w:rPr>
        <w:br/>
      </w:r>
      <w:r w:rsidRPr="00E928D7">
        <w:rPr>
          <w:rFonts w:ascii="MS Gothic" w:eastAsia="MS Gothic" w:hAnsi="MS Gothic" w:cs="MS Gothic" w:hint="eastAsia"/>
          <w:sz w:val="24"/>
          <w:szCs w:val="24"/>
          <w:lang w:eastAsia="en-GB"/>
        </w:rPr>
        <w:t>✔</w:t>
      </w:r>
      <w:r w:rsidRPr="00E928D7">
        <w:rPr>
          <w:rFonts w:ascii="Times New Roman" w:eastAsia="Times New Roman" w:hAnsi="Times New Roman" w:cs="Times New Roman"/>
          <w:sz w:val="24"/>
          <w:szCs w:val="24"/>
          <w:lang w:eastAsia="en-GB"/>
        </w:rPr>
        <w:t xml:space="preserve"> WP3 – Deep verification and analysis</w:t>
      </w:r>
      <w:r w:rsidRPr="00E928D7">
        <w:rPr>
          <w:rFonts w:ascii="Times New Roman" w:eastAsia="Times New Roman" w:hAnsi="Times New Roman" w:cs="Times New Roman"/>
          <w:sz w:val="24"/>
          <w:szCs w:val="24"/>
          <w:lang w:eastAsia="en-GB"/>
        </w:rPr>
        <w:br/>
      </w:r>
      <w:r w:rsidRPr="00E928D7">
        <w:rPr>
          <w:rFonts w:ascii="MS Gothic" w:eastAsia="MS Gothic" w:hAnsi="MS Gothic" w:cs="MS Gothic" w:hint="eastAsia"/>
          <w:sz w:val="24"/>
          <w:szCs w:val="24"/>
          <w:lang w:eastAsia="en-GB"/>
        </w:rPr>
        <w:t>✔</w:t>
      </w:r>
      <w:r w:rsidRPr="00E928D7">
        <w:rPr>
          <w:rFonts w:ascii="Times New Roman" w:eastAsia="Times New Roman" w:hAnsi="Times New Roman" w:cs="Times New Roman"/>
          <w:sz w:val="24"/>
          <w:szCs w:val="24"/>
          <w:lang w:eastAsia="en-GB"/>
        </w:rPr>
        <w:t xml:space="preserve"> PEC Complex Engineering Problem standards</w:t>
      </w:r>
    </w:p>
    <w:p w:rsidR="00D16D00" w:rsidRDefault="00D16D00"/>
    <w:sectPr w:rsidR="00D16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21D65"/>
    <w:multiLevelType w:val="multilevel"/>
    <w:tmpl w:val="A78C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B26E5D"/>
    <w:multiLevelType w:val="multilevel"/>
    <w:tmpl w:val="4C3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F5026B"/>
    <w:multiLevelType w:val="multilevel"/>
    <w:tmpl w:val="E04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DF0F61"/>
    <w:multiLevelType w:val="multilevel"/>
    <w:tmpl w:val="510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923B00"/>
    <w:multiLevelType w:val="multilevel"/>
    <w:tmpl w:val="74A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047B80"/>
    <w:multiLevelType w:val="multilevel"/>
    <w:tmpl w:val="7D5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B84684"/>
    <w:multiLevelType w:val="multilevel"/>
    <w:tmpl w:val="143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F74031"/>
    <w:multiLevelType w:val="multilevel"/>
    <w:tmpl w:val="B75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260CAE"/>
    <w:multiLevelType w:val="multilevel"/>
    <w:tmpl w:val="441E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FFC22D2"/>
    <w:multiLevelType w:val="multilevel"/>
    <w:tmpl w:val="26B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976FFF"/>
    <w:multiLevelType w:val="multilevel"/>
    <w:tmpl w:val="97A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451674"/>
    <w:multiLevelType w:val="multilevel"/>
    <w:tmpl w:val="31B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4"/>
  </w:num>
  <w:num w:numId="5">
    <w:abstractNumId w:val="7"/>
  </w:num>
  <w:num w:numId="6">
    <w:abstractNumId w:val="2"/>
  </w:num>
  <w:num w:numId="7">
    <w:abstractNumId w:val="5"/>
  </w:num>
  <w:num w:numId="8">
    <w:abstractNumId w:val="10"/>
  </w:num>
  <w:num w:numId="9">
    <w:abstractNumId w:val="9"/>
  </w:num>
  <w:num w:numId="10">
    <w:abstractNumId w:val="11"/>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8D7"/>
    <w:rsid w:val="00034EFB"/>
    <w:rsid w:val="00D16D00"/>
    <w:rsid w:val="00E928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2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928D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928D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D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928D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928D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928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928D7"/>
    <w:rPr>
      <w:b/>
      <w:bCs/>
    </w:rPr>
  </w:style>
  <w:style w:type="paragraph" w:styleId="HTMLPreformatted">
    <w:name w:val="HTML Preformatted"/>
    <w:basedOn w:val="Normal"/>
    <w:link w:val="HTMLPreformattedChar"/>
    <w:uiPriority w:val="99"/>
    <w:semiHidden/>
    <w:unhideWhenUsed/>
    <w:rsid w:val="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928D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928D7"/>
    <w:rPr>
      <w:rFonts w:ascii="Courier New" w:eastAsia="Times New Roman" w:hAnsi="Courier New" w:cs="Courier New"/>
      <w:sz w:val="20"/>
      <w:szCs w:val="20"/>
    </w:rPr>
  </w:style>
  <w:style w:type="character" w:customStyle="1" w:styleId="hljs-code">
    <w:name w:val="hljs-code"/>
    <w:basedOn w:val="DefaultParagraphFont"/>
    <w:rsid w:val="00E928D7"/>
  </w:style>
  <w:style w:type="character" w:customStyle="1" w:styleId="hljs-number">
    <w:name w:val="hljs-number"/>
    <w:basedOn w:val="DefaultParagraphFont"/>
    <w:rsid w:val="00E928D7"/>
  </w:style>
  <w:style w:type="character" w:customStyle="1" w:styleId="hljs-function">
    <w:name w:val="hljs-function"/>
    <w:basedOn w:val="DefaultParagraphFont"/>
    <w:rsid w:val="00E928D7"/>
  </w:style>
  <w:style w:type="character" w:customStyle="1" w:styleId="hljs-title">
    <w:name w:val="hljs-title"/>
    <w:basedOn w:val="DefaultParagraphFont"/>
    <w:rsid w:val="00E928D7"/>
  </w:style>
  <w:style w:type="character" w:customStyle="1" w:styleId="hljs-params">
    <w:name w:val="hljs-params"/>
    <w:basedOn w:val="DefaultParagraphFont"/>
    <w:rsid w:val="00E928D7"/>
  </w:style>
  <w:style w:type="character" w:customStyle="1" w:styleId="hljs-builtin">
    <w:name w:val="hljs-built_in"/>
    <w:basedOn w:val="DefaultParagraphFont"/>
    <w:rsid w:val="00E928D7"/>
  </w:style>
  <w:style w:type="character" w:customStyle="1" w:styleId="hljs-selector-tag">
    <w:name w:val="hljs-selector-tag"/>
    <w:basedOn w:val="DefaultParagraphFont"/>
    <w:rsid w:val="00E928D7"/>
  </w:style>
  <w:style w:type="character" w:customStyle="1" w:styleId="hljs-keyword">
    <w:name w:val="hljs-keyword"/>
    <w:basedOn w:val="DefaultParagraphFont"/>
    <w:rsid w:val="00E928D7"/>
  </w:style>
  <w:style w:type="table" w:styleId="LightShading">
    <w:name w:val="Light Shading"/>
    <w:basedOn w:val="TableNormal"/>
    <w:uiPriority w:val="60"/>
    <w:rsid w:val="00E928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E92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8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2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928D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928D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D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928D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928D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928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928D7"/>
    <w:rPr>
      <w:b/>
      <w:bCs/>
    </w:rPr>
  </w:style>
  <w:style w:type="paragraph" w:styleId="HTMLPreformatted">
    <w:name w:val="HTML Preformatted"/>
    <w:basedOn w:val="Normal"/>
    <w:link w:val="HTMLPreformattedChar"/>
    <w:uiPriority w:val="99"/>
    <w:semiHidden/>
    <w:unhideWhenUsed/>
    <w:rsid w:val="00E92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928D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928D7"/>
    <w:rPr>
      <w:rFonts w:ascii="Courier New" w:eastAsia="Times New Roman" w:hAnsi="Courier New" w:cs="Courier New"/>
      <w:sz w:val="20"/>
      <w:szCs w:val="20"/>
    </w:rPr>
  </w:style>
  <w:style w:type="character" w:customStyle="1" w:styleId="hljs-code">
    <w:name w:val="hljs-code"/>
    <w:basedOn w:val="DefaultParagraphFont"/>
    <w:rsid w:val="00E928D7"/>
  </w:style>
  <w:style w:type="character" w:customStyle="1" w:styleId="hljs-number">
    <w:name w:val="hljs-number"/>
    <w:basedOn w:val="DefaultParagraphFont"/>
    <w:rsid w:val="00E928D7"/>
  </w:style>
  <w:style w:type="character" w:customStyle="1" w:styleId="hljs-function">
    <w:name w:val="hljs-function"/>
    <w:basedOn w:val="DefaultParagraphFont"/>
    <w:rsid w:val="00E928D7"/>
  </w:style>
  <w:style w:type="character" w:customStyle="1" w:styleId="hljs-title">
    <w:name w:val="hljs-title"/>
    <w:basedOn w:val="DefaultParagraphFont"/>
    <w:rsid w:val="00E928D7"/>
  </w:style>
  <w:style w:type="character" w:customStyle="1" w:styleId="hljs-params">
    <w:name w:val="hljs-params"/>
    <w:basedOn w:val="DefaultParagraphFont"/>
    <w:rsid w:val="00E928D7"/>
  </w:style>
  <w:style w:type="character" w:customStyle="1" w:styleId="hljs-builtin">
    <w:name w:val="hljs-built_in"/>
    <w:basedOn w:val="DefaultParagraphFont"/>
    <w:rsid w:val="00E928D7"/>
  </w:style>
  <w:style w:type="character" w:customStyle="1" w:styleId="hljs-selector-tag">
    <w:name w:val="hljs-selector-tag"/>
    <w:basedOn w:val="DefaultParagraphFont"/>
    <w:rsid w:val="00E928D7"/>
  </w:style>
  <w:style w:type="character" w:customStyle="1" w:styleId="hljs-keyword">
    <w:name w:val="hljs-keyword"/>
    <w:basedOn w:val="DefaultParagraphFont"/>
    <w:rsid w:val="00E928D7"/>
  </w:style>
  <w:style w:type="table" w:styleId="LightShading">
    <w:name w:val="Light Shading"/>
    <w:basedOn w:val="TableNormal"/>
    <w:uiPriority w:val="60"/>
    <w:rsid w:val="00E928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E92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8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7522">
      <w:bodyDiv w:val="1"/>
      <w:marLeft w:val="0"/>
      <w:marRight w:val="0"/>
      <w:marTop w:val="0"/>
      <w:marBottom w:val="0"/>
      <w:divBdr>
        <w:top w:val="none" w:sz="0" w:space="0" w:color="auto"/>
        <w:left w:val="none" w:sz="0" w:space="0" w:color="auto"/>
        <w:bottom w:val="none" w:sz="0" w:space="0" w:color="auto"/>
        <w:right w:val="none" w:sz="0" w:space="0" w:color="auto"/>
      </w:divBdr>
      <w:divsChild>
        <w:div w:id="1010910641">
          <w:marLeft w:val="0"/>
          <w:marRight w:val="0"/>
          <w:marTop w:val="0"/>
          <w:marBottom w:val="0"/>
          <w:divBdr>
            <w:top w:val="none" w:sz="0" w:space="0" w:color="auto"/>
            <w:left w:val="none" w:sz="0" w:space="0" w:color="auto"/>
            <w:bottom w:val="none" w:sz="0" w:space="0" w:color="auto"/>
            <w:right w:val="none" w:sz="0" w:space="0" w:color="auto"/>
          </w:divBdr>
          <w:divsChild>
            <w:div w:id="1668165597">
              <w:marLeft w:val="0"/>
              <w:marRight w:val="0"/>
              <w:marTop w:val="0"/>
              <w:marBottom w:val="0"/>
              <w:divBdr>
                <w:top w:val="none" w:sz="0" w:space="0" w:color="auto"/>
                <w:left w:val="none" w:sz="0" w:space="0" w:color="auto"/>
                <w:bottom w:val="none" w:sz="0" w:space="0" w:color="auto"/>
                <w:right w:val="none" w:sz="0" w:space="0" w:color="auto"/>
              </w:divBdr>
            </w:div>
          </w:divsChild>
        </w:div>
        <w:div w:id="145368306">
          <w:marLeft w:val="0"/>
          <w:marRight w:val="0"/>
          <w:marTop w:val="0"/>
          <w:marBottom w:val="0"/>
          <w:divBdr>
            <w:top w:val="none" w:sz="0" w:space="0" w:color="auto"/>
            <w:left w:val="none" w:sz="0" w:space="0" w:color="auto"/>
            <w:bottom w:val="none" w:sz="0" w:space="0" w:color="auto"/>
            <w:right w:val="none" w:sz="0" w:space="0" w:color="auto"/>
          </w:divBdr>
          <w:divsChild>
            <w:div w:id="608204188">
              <w:marLeft w:val="0"/>
              <w:marRight w:val="0"/>
              <w:marTop w:val="0"/>
              <w:marBottom w:val="0"/>
              <w:divBdr>
                <w:top w:val="none" w:sz="0" w:space="0" w:color="auto"/>
                <w:left w:val="none" w:sz="0" w:space="0" w:color="auto"/>
                <w:bottom w:val="none" w:sz="0" w:space="0" w:color="auto"/>
                <w:right w:val="none" w:sz="0" w:space="0" w:color="auto"/>
              </w:divBdr>
            </w:div>
          </w:divsChild>
        </w:div>
        <w:div w:id="1832985189">
          <w:marLeft w:val="0"/>
          <w:marRight w:val="0"/>
          <w:marTop w:val="0"/>
          <w:marBottom w:val="0"/>
          <w:divBdr>
            <w:top w:val="none" w:sz="0" w:space="0" w:color="auto"/>
            <w:left w:val="none" w:sz="0" w:space="0" w:color="auto"/>
            <w:bottom w:val="none" w:sz="0" w:space="0" w:color="auto"/>
            <w:right w:val="none" w:sz="0" w:space="0" w:color="auto"/>
          </w:divBdr>
          <w:divsChild>
            <w:div w:id="1648784912">
              <w:marLeft w:val="0"/>
              <w:marRight w:val="0"/>
              <w:marTop w:val="0"/>
              <w:marBottom w:val="0"/>
              <w:divBdr>
                <w:top w:val="none" w:sz="0" w:space="0" w:color="auto"/>
                <w:left w:val="none" w:sz="0" w:space="0" w:color="auto"/>
                <w:bottom w:val="none" w:sz="0" w:space="0" w:color="auto"/>
                <w:right w:val="none" w:sz="0" w:space="0" w:color="auto"/>
              </w:divBdr>
            </w:div>
          </w:divsChild>
        </w:div>
        <w:div w:id="1165439169">
          <w:marLeft w:val="0"/>
          <w:marRight w:val="0"/>
          <w:marTop w:val="0"/>
          <w:marBottom w:val="0"/>
          <w:divBdr>
            <w:top w:val="none" w:sz="0" w:space="0" w:color="auto"/>
            <w:left w:val="none" w:sz="0" w:space="0" w:color="auto"/>
            <w:bottom w:val="none" w:sz="0" w:space="0" w:color="auto"/>
            <w:right w:val="none" w:sz="0" w:space="0" w:color="auto"/>
          </w:divBdr>
          <w:divsChild>
            <w:div w:id="545456180">
              <w:marLeft w:val="0"/>
              <w:marRight w:val="0"/>
              <w:marTop w:val="0"/>
              <w:marBottom w:val="0"/>
              <w:divBdr>
                <w:top w:val="none" w:sz="0" w:space="0" w:color="auto"/>
                <w:left w:val="none" w:sz="0" w:space="0" w:color="auto"/>
                <w:bottom w:val="none" w:sz="0" w:space="0" w:color="auto"/>
                <w:right w:val="none" w:sz="0" w:space="0" w:color="auto"/>
              </w:divBdr>
            </w:div>
          </w:divsChild>
        </w:div>
        <w:div w:id="118883353">
          <w:marLeft w:val="0"/>
          <w:marRight w:val="0"/>
          <w:marTop w:val="0"/>
          <w:marBottom w:val="0"/>
          <w:divBdr>
            <w:top w:val="none" w:sz="0" w:space="0" w:color="auto"/>
            <w:left w:val="none" w:sz="0" w:space="0" w:color="auto"/>
            <w:bottom w:val="none" w:sz="0" w:space="0" w:color="auto"/>
            <w:right w:val="none" w:sz="0" w:space="0" w:color="auto"/>
          </w:divBdr>
          <w:divsChild>
            <w:div w:id="2097052380">
              <w:marLeft w:val="0"/>
              <w:marRight w:val="0"/>
              <w:marTop w:val="0"/>
              <w:marBottom w:val="0"/>
              <w:divBdr>
                <w:top w:val="none" w:sz="0" w:space="0" w:color="auto"/>
                <w:left w:val="none" w:sz="0" w:space="0" w:color="auto"/>
                <w:bottom w:val="none" w:sz="0" w:space="0" w:color="auto"/>
                <w:right w:val="none" w:sz="0" w:space="0" w:color="auto"/>
              </w:divBdr>
            </w:div>
          </w:divsChild>
        </w:div>
        <w:div w:id="801458190">
          <w:marLeft w:val="0"/>
          <w:marRight w:val="0"/>
          <w:marTop w:val="0"/>
          <w:marBottom w:val="0"/>
          <w:divBdr>
            <w:top w:val="none" w:sz="0" w:space="0" w:color="auto"/>
            <w:left w:val="none" w:sz="0" w:space="0" w:color="auto"/>
            <w:bottom w:val="none" w:sz="0" w:space="0" w:color="auto"/>
            <w:right w:val="none" w:sz="0" w:space="0" w:color="auto"/>
          </w:divBdr>
          <w:divsChild>
            <w:div w:id="1107312529">
              <w:marLeft w:val="0"/>
              <w:marRight w:val="0"/>
              <w:marTop w:val="0"/>
              <w:marBottom w:val="0"/>
              <w:divBdr>
                <w:top w:val="none" w:sz="0" w:space="0" w:color="auto"/>
                <w:left w:val="none" w:sz="0" w:space="0" w:color="auto"/>
                <w:bottom w:val="none" w:sz="0" w:space="0" w:color="auto"/>
                <w:right w:val="none" w:sz="0" w:space="0" w:color="auto"/>
              </w:divBdr>
            </w:div>
          </w:divsChild>
        </w:div>
        <w:div w:id="299464758">
          <w:marLeft w:val="0"/>
          <w:marRight w:val="0"/>
          <w:marTop w:val="0"/>
          <w:marBottom w:val="0"/>
          <w:divBdr>
            <w:top w:val="none" w:sz="0" w:space="0" w:color="auto"/>
            <w:left w:val="none" w:sz="0" w:space="0" w:color="auto"/>
            <w:bottom w:val="none" w:sz="0" w:space="0" w:color="auto"/>
            <w:right w:val="none" w:sz="0" w:space="0" w:color="auto"/>
          </w:divBdr>
          <w:divsChild>
            <w:div w:id="1723098316">
              <w:marLeft w:val="0"/>
              <w:marRight w:val="0"/>
              <w:marTop w:val="0"/>
              <w:marBottom w:val="0"/>
              <w:divBdr>
                <w:top w:val="none" w:sz="0" w:space="0" w:color="auto"/>
                <w:left w:val="none" w:sz="0" w:space="0" w:color="auto"/>
                <w:bottom w:val="none" w:sz="0" w:space="0" w:color="auto"/>
                <w:right w:val="none" w:sz="0" w:space="0" w:color="auto"/>
              </w:divBdr>
            </w:div>
          </w:divsChild>
        </w:div>
        <w:div w:id="2007702169">
          <w:marLeft w:val="0"/>
          <w:marRight w:val="0"/>
          <w:marTop w:val="0"/>
          <w:marBottom w:val="0"/>
          <w:divBdr>
            <w:top w:val="none" w:sz="0" w:space="0" w:color="auto"/>
            <w:left w:val="none" w:sz="0" w:space="0" w:color="auto"/>
            <w:bottom w:val="none" w:sz="0" w:space="0" w:color="auto"/>
            <w:right w:val="none" w:sz="0" w:space="0" w:color="auto"/>
          </w:divBdr>
          <w:divsChild>
            <w:div w:id="1630089509">
              <w:marLeft w:val="0"/>
              <w:marRight w:val="0"/>
              <w:marTop w:val="0"/>
              <w:marBottom w:val="0"/>
              <w:divBdr>
                <w:top w:val="none" w:sz="0" w:space="0" w:color="auto"/>
                <w:left w:val="none" w:sz="0" w:space="0" w:color="auto"/>
                <w:bottom w:val="none" w:sz="0" w:space="0" w:color="auto"/>
                <w:right w:val="none" w:sz="0" w:space="0" w:color="auto"/>
              </w:divBdr>
            </w:div>
          </w:divsChild>
        </w:div>
        <w:div w:id="271327943">
          <w:marLeft w:val="0"/>
          <w:marRight w:val="0"/>
          <w:marTop w:val="0"/>
          <w:marBottom w:val="0"/>
          <w:divBdr>
            <w:top w:val="none" w:sz="0" w:space="0" w:color="auto"/>
            <w:left w:val="none" w:sz="0" w:space="0" w:color="auto"/>
            <w:bottom w:val="none" w:sz="0" w:space="0" w:color="auto"/>
            <w:right w:val="none" w:sz="0" w:space="0" w:color="auto"/>
          </w:divBdr>
          <w:divsChild>
            <w:div w:id="1742096833">
              <w:marLeft w:val="0"/>
              <w:marRight w:val="0"/>
              <w:marTop w:val="0"/>
              <w:marBottom w:val="0"/>
              <w:divBdr>
                <w:top w:val="none" w:sz="0" w:space="0" w:color="auto"/>
                <w:left w:val="none" w:sz="0" w:space="0" w:color="auto"/>
                <w:bottom w:val="none" w:sz="0" w:space="0" w:color="auto"/>
                <w:right w:val="none" w:sz="0" w:space="0" w:color="auto"/>
              </w:divBdr>
            </w:div>
          </w:divsChild>
        </w:div>
        <w:div w:id="1380321819">
          <w:marLeft w:val="0"/>
          <w:marRight w:val="0"/>
          <w:marTop w:val="0"/>
          <w:marBottom w:val="0"/>
          <w:divBdr>
            <w:top w:val="none" w:sz="0" w:space="0" w:color="auto"/>
            <w:left w:val="none" w:sz="0" w:space="0" w:color="auto"/>
            <w:bottom w:val="none" w:sz="0" w:space="0" w:color="auto"/>
            <w:right w:val="none" w:sz="0" w:space="0" w:color="auto"/>
          </w:divBdr>
          <w:divsChild>
            <w:div w:id="7551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Bashir Dahri</dc:creator>
  <cp:lastModifiedBy>Bashir Dahri</cp:lastModifiedBy>
  <cp:revision>1</cp:revision>
  <dcterms:created xsi:type="dcterms:W3CDTF">2026-02-11T04:42:00Z</dcterms:created>
  <dcterms:modified xsi:type="dcterms:W3CDTF">2026-02-11T05:02:00Z</dcterms:modified>
</cp:coreProperties>
</file>