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and Tools: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Controller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Prometheus :-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Node Exporter:-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Grafana:-</w:t>
      </w:r>
    </w:p>
    <w:p w:rsidR="00000000" w:rsidDel="00000000" w:rsidP="00000000" w:rsidRDefault="00000000" w:rsidRPr="00000000" w14:paraId="00000007">
      <w:pPr>
        <w:ind w:left="72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Install Grafana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Configure to get metrics from multiple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Connect to grafana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Node: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Node Exporter:- on all the Target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Ntopng :- </w:t>
      </w:r>
    </w:p>
    <w:p w:rsidR="00000000" w:rsidDel="00000000" w:rsidP="00000000" w:rsidRDefault="00000000" w:rsidRPr="00000000" w14:paraId="00000010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Install on each 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Connect each ntopng to influxdb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Connect ntopng’s database in influxdb to grafana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Netdata :- </w:t>
      </w:r>
    </w:p>
    <w:p w:rsidR="00000000" w:rsidDel="00000000" w:rsidP="00000000" w:rsidRDefault="00000000" w:rsidRPr="00000000" w14:paraId="00000015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Install on each 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Connect each netdata to different influxdb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Connect each netdata’s database in influxdb to grafana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perfSONAR :-</w:t>
      </w:r>
    </w:p>
    <w:p w:rsidR="00000000" w:rsidDel="00000000" w:rsidP="00000000" w:rsidRDefault="00000000" w:rsidRPr="00000000" w14:paraId="0000001A">
      <w:pPr>
        <w:ind w:left="720" w:firstLine="720"/>
        <w:rPr>
          <w:color w:val="ff00ff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Install perfSONAR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ff00ff"/>
        </w:rPr>
      </w:pPr>
      <w:r w:rsidDel="00000000" w:rsidR="00000000" w:rsidRPr="00000000">
        <w:rPr>
          <w:rtl w:val="0"/>
        </w:rPr>
        <w:t xml:space="preserve">Zabbix:-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color w:val="ff00ff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Install Zabbix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Confluo:-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Install Confluo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Databases:-</w:t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ab/>
          <w:t xml:space="preserve">Configure Influxdb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Configure PostgreSQL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6388" cy="44454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44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 Ocean Password:   Username:</w:t>
      </w:r>
      <w:r w:rsidDel="00000000" w:rsidR="00000000" w:rsidRPr="00000000">
        <w:rPr>
          <w:b w:val="1"/>
          <w:sz w:val="24"/>
          <w:szCs w:val="24"/>
          <w:rtl w:val="0"/>
        </w:rPr>
        <w:t xml:space="preserve"> root  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Password1Pass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138.68.17.64     CentOS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138.197.211.194  CentOS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138.68.53.161    Ubuntu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138.197.200.101 Ubuntu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138.68.59.206  Ubuntu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138.68.57.164 Ubuntu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138.68.59.50 Ubuntu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peslsyuAVCAjvZE-aM3DXVG41X8ry9wDytElCcIjJmI/edit#bookmark=id.tligeeqd14br" TargetMode="External"/><Relationship Id="rId11" Type="http://schemas.openxmlformats.org/officeDocument/2006/relationships/hyperlink" Target="https://docs.google.com/document/d/1peslsyuAVCAjvZE-aM3DXVG41X8ry9wDytElCcIjJmI/edit#bookmark=id.833tn9wussgd" TargetMode="External"/><Relationship Id="rId10" Type="http://schemas.openxmlformats.org/officeDocument/2006/relationships/hyperlink" Target="https://docs.google.com/document/d/1peslsyuAVCAjvZE-aM3DXVG41X8ry9wDytElCcIjJmI/edit#bookmark=id.47if9337tk01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docs.google.com/document/d/1peslsyuAVCAjvZE-aM3DXVG41X8ry9wDytElCcIjJmI/edit#bookmark=id.nwzix8x7pu1d" TargetMode="External"/><Relationship Id="rId12" Type="http://schemas.openxmlformats.org/officeDocument/2006/relationships/hyperlink" Target="https://docs.google.com/document/d/1peslsyuAVCAjvZE-aM3DXVG41X8ry9wDytElCcIjJmI/edit#bookmark=id.u391y4qyh0f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peslsyuAVCAjvZE-aM3DXVG41X8ry9wDytElCcIjJmI/edit#bookmark=id.sea2iaaopc11" TargetMode="External"/><Relationship Id="rId15" Type="http://schemas.openxmlformats.org/officeDocument/2006/relationships/hyperlink" Target="https://docs.google.com/document/d/1peslsyuAVCAjvZE-aM3DXVG41X8ry9wDytElCcIjJmI/edit#bookmark=id.iuxxgnanvgko" TargetMode="External"/><Relationship Id="rId14" Type="http://schemas.openxmlformats.org/officeDocument/2006/relationships/hyperlink" Target="https://docs.google.com/document/d/1peslsyuAVCAjvZE-aM3DXVG41X8ry9wDytElCcIjJmI/edit#bookmark=id.tjqr5so8cx65" TargetMode="External"/><Relationship Id="rId17" Type="http://schemas.openxmlformats.org/officeDocument/2006/relationships/hyperlink" Target="https://docs.google.com/document/d/1peslsyuAVCAjvZE-aM3DXVG41X8ry9wDytElCcIjJmI/edit#bookmark=id.5rojf27aejcq" TargetMode="External"/><Relationship Id="rId16" Type="http://schemas.openxmlformats.org/officeDocument/2006/relationships/hyperlink" Target="https://docs.google.com/document/d/1peslsyuAVCAjvZE-aM3DXVG41X8ry9wDytElCcIjJmI/edit#bookmark=id.5ghtwj7647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peslsyuAVCAjvZE-aM3DXVG41X8ry9wDytElCcIjJmI/edit#bookmark=id.ubtyn6k7twyp" TargetMode="External"/><Relationship Id="rId6" Type="http://schemas.openxmlformats.org/officeDocument/2006/relationships/hyperlink" Target="https://docs.google.com/document/d/1peslsyuAVCAjvZE-aM3DXVG41X8ry9wDytElCcIjJmI/edit#bookmark=id.i7qhov7l9y2w" TargetMode="External"/><Relationship Id="rId18" Type="http://schemas.openxmlformats.org/officeDocument/2006/relationships/hyperlink" Target="https://ucbrise.github.io/confluo/install/" TargetMode="External"/><Relationship Id="rId7" Type="http://schemas.openxmlformats.org/officeDocument/2006/relationships/hyperlink" Target="https://docs.google.com/document/d/1peslsyuAVCAjvZE-aM3DXVG41X8ry9wDytElCcIjJmI/edit#bookmark=id.z8pielm29zj9" TargetMode="External"/><Relationship Id="rId8" Type="http://schemas.openxmlformats.org/officeDocument/2006/relationships/hyperlink" Target="https://docs.google.com/document/d/1peslsyuAVCAjvZE-aM3DXVG41X8ry9wDytElCcIjJmI/edit#bookmark=id.6hxbuqp1dv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