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92" w:rsidRDefault="00591497">
      <w:bookmarkStart w:id="0" w:name="_GoBack"/>
      <w:bookmarkEnd w:id="0"/>
      <w:r w:rsidRPr="00591497">
        <w:drawing>
          <wp:inline distT="0" distB="0" distL="0" distR="0" wp14:anchorId="2DBF4540" wp14:editId="4313D394">
            <wp:extent cx="5943600" cy="213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97" w:rsidRDefault="00591497">
      <w:r>
        <w:t>Note:</w:t>
      </w:r>
    </w:p>
    <w:p w:rsidR="00591497" w:rsidRDefault="00591497">
      <w:r>
        <w:t xml:space="preserve">By using Z-Score method for remove </w:t>
      </w:r>
      <w:r w:rsidR="005F51FB">
        <w:t>skewness in</w:t>
      </w:r>
      <w:r>
        <w:t xml:space="preserve"> which we are losing 52%of our Data.</w:t>
      </w:r>
    </w:p>
    <w:p w:rsidR="00591497" w:rsidRDefault="00591497"/>
    <w:p w:rsidR="00591497" w:rsidRDefault="00591497">
      <w:r w:rsidRPr="00591497">
        <w:drawing>
          <wp:inline distT="0" distB="0" distL="0" distR="0" wp14:anchorId="2C68BA24" wp14:editId="27821EED">
            <wp:extent cx="59436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97" w:rsidRPr="005F51FB" w:rsidRDefault="00591497" w:rsidP="00591497">
      <w:pPr>
        <w:rPr>
          <w:b/>
        </w:rPr>
      </w:pPr>
      <w:r w:rsidRPr="005F51FB">
        <w:rPr>
          <w:b/>
        </w:rPr>
        <w:t>Note:</w:t>
      </w:r>
    </w:p>
    <w:p w:rsidR="00591497" w:rsidRDefault="00591497" w:rsidP="00591497">
      <w:r>
        <w:t xml:space="preserve">By using </w:t>
      </w:r>
      <w:r w:rsidR="005F51FB">
        <w:t>Percentile method</w:t>
      </w:r>
      <w:r>
        <w:t xml:space="preserve"> for remove </w:t>
      </w:r>
      <w:r w:rsidR="005F51FB">
        <w:t>skewness</w:t>
      </w:r>
      <w:r>
        <w:t xml:space="preserve"> in which we are losing 97%of our Data.</w:t>
      </w:r>
    </w:p>
    <w:p w:rsidR="005F51FB" w:rsidRDefault="005F51FB" w:rsidP="00591497"/>
    <w:p w:rsidR="005F51FB" w:rsidRDefault="005F51FB" w:rsidP="00591497">
      <w:r>
        <w:t xml:space="preserve">Using a technique like </w:t>
      </w:r>
      <w:r>
        <w:t>Z-Score</w:t>
      </w:r>
      <w:r>
        <w:t xml:space="preserve">, </w:t>
      </w:r>
      <w:r>
        <w:t>Percentile</w:t>
      </w:r>
      <w:r>
        <w:t xml:space="preserve"> led to huge amount of data loss mainly in high skewed variables.</w:t>
      </w:r>
    </w:p>
    <w:p w:rsidR="005F51FB" w:rsidRDefault="005F51FB" w:rsidP="00591497"/>
    <w:p w:rsidR="00A63A2B" w:rsidRDefault="005F51FB" w:rsidP="005914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6585291</wp:posOffset>
                </wp:positionH>
                <wp:positionV relativeFrom="paragraph">
                  <wp:posOffset>340880</wp:posOffset>
                </wp:positionV>
                <wp:extent cx="791570" cy="423081"/>
                <wp:effectExtent l="0" t="0" r="2794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70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1FB" w:rsidRDefault="005F51FB">
                            <w:r>
                              <w:t>Including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18.55pt;margin-top:26.85pt;width:62.35pt;height:3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" fillcolor="white [3201]" strokeweight=".5pt">
                <v:textbox>
                  <w:txbxContent>
                    <w:p w:rsidR="005F51FB" w:rsidRDefault="005F51FB">
                      <w:r>
                        <w:t>Including 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955590</wp:posOffset>
                </wp:positionH>
                <wp:positionV relativeFrom="paragraph">
                  <wp:posOffset>334057</wp:posOffset>
                </wp:positionV>
                <wp:extent cx="6434919" cy="2647666"/>
                <wp:effectExtent l="0" t="0" r="2349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919" cy="2647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581A8" id="Rectangle 10" o:spid="_x0000_s1026" style="position:absolute;margin-left:75.25pt;margin-top:26.3pt;width:506.7pt;height:20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3207470</wp:posOffset>
                </wp:positionH>
                <wp:positionV relativeFrom="paragraph">
                  <wp:posOffset>334058</wp:posOffset>
                </wp:positionV>
                <wp:extent cx="559217" cy="232012"/>
                <wp:effectExtent l="0" t="0" r="1270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17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1FB" w:rsidRDefault="005F51FB">
                            <w:r>
                              <w:t>Set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52.55pt;margin-top:26.3pt;width:44.0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" fillcolor="white [3201]" strokeweight=".5pt">
                <v:textbox>
                  <w:txbxContent>
                    <w:p w:rsidR="005F51FB" w:rsidRDefault="005F51FB">
                      <w:r>
                        <w:t>Set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2177064</wp:posOffset>
                </wp:positionH>
                <wp:positionV relativeFrom="paragraph">
                  <wp:posOffset>340881</wp:posOffset>
                </wp:positionV>
                <wp:extent cx="552412" cy="232012"/>
                <wp:effectExtent l="0" t="0" r="1968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12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1FB" w:rsidRDefault="005F51FB">
                            <w:r>
                              <w:t>Set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171.4pt;margin-top:26.85pt;width:43.5pt;height:1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" fillcolor="white [3201]" strokeweight=".5pt">
                <v:textbox>
                  <w:txbxContent>
                    <w:p w:rsidR="005F51FB" w:rsidRDefault="005F51FB">
                      <w:r>
                        <w:t>Set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962414</wp:posOffset>
                </wp:positionH>
                <wp:positionV relativeFrom="paragraph">
                  <wp:posOffset>334057</wp:posOffset>
                </wp:positionV>
                <wp:extent cx="2811438" cy="2647666"/>
                <wp:effectExtent l="0" t="0" r="2730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438" cy="2647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ADEB3" id="Rectangle 7" o:spid="_x0000_s1026" style="position:absolute;margin-left:75.8pt;margin-top:26.3pt;width:221.35pt;height:20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962414</wp:posOffset>
                </wp:positionH>
                <wp:positionV relativeFrom="paragraph">
                  <wp:posOffset>334057</wp:posOffset>
                </wp:positionV>
                <wp:extent cx="1767385" cy="2654490"/>
                <wp:effectExtent l="0" t="0" r="234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85" cy="2654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C051B" id="Rectangle 6" o:spid="_x0000_s1026" style="position:absolute;margin-left:75.8pt;margin-top:26.3pt;width:139.15pt;height:2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" filled="f" strokecolor="#1f4d78 [1604]" strokeweight="1pt"/>
            </w:pict>
          </mc:Fallback>
        </mc:AlternateContent>
      </w:r>
      <w:r w:rsidRPr="005F51FB">
        <w:drawing>
          <wp:inline distT="0" distB="0" distL="0" distR="0" wp14:anchorId="2DC06DE5" wp14:editId="5D18D844">
            <wp:extent cx="7606779" cy="3036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7257" cy="30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FB" w:rsidRDefault="005F51FB" w:rsidP="00591497">
      <w:r>
        <w:t>1) We can observe the 3 sets of feature which help us to predict dependent variable as per mark above.</w:t>
      </w:r>
    </w:p>
    <w:p w:rsidR="005F51FB" w:rsidRDefault="005F51FB" w:rsidP="00591497">
      <w:r>
        <w:t>2) The less features we use (which are influence the dependent variable) the better for use, because it leads to consume less time, memory to predict the dependent variable.</w:t>
      </w:r>
    </w:p>
    <w:p w:rsidR="005F51FB" w:rsidRDefault="005F51FB" w:rsidP="00591497"/>
    <w:p w:rsidR="005F51FB" w:rsidRPr="005F51FB" w:rsidRDefault="005F51FB" w:rsidP="00591497">
      <w:pPr>
        <w:rPr>
          <w:b/>
        </w:rPr>
      </w:pPr>
      <w:r w:rsidRPr="005F51FB">
        <w:rPr>
          <w:b/>
        </w:rPr>
        <w:t>Logistic regression:-</w:t>
      </w:r>
    </w:p>
    <w:p w:rsidR="005F51FB" w:rsidRDefault="005F51FB" w:rsidP="00591497">
      <w:r>
        <w:t>Algorithms like regression which are mainly consider the dataset is normally distributed, which follows the distance based concepts.</w:t>
      </w:r>
    </w:p>
    <w:p w:rsidR="005F51FB" w:rsidRDefault="005F51FB" w:rsidP="00591497">
      <w:r>
        <w:t>Using Power transformation with default technique “Yeo-Johnson” to convert independent variable in Gaussian like distribution (because it accept value &lt;=0 which is not accepted by ‘Box-Cox’).</w:t>
      </w:r>
    </w:p>
    <w:p w:rsidR="005F51FB" w:rsidRDefault="005F51FB" w:rsidP="00591497">
      <w:r>
        <w:t>By using “Set 1” feature with intention of time &amp; space complexity logistic regression help to give us 91% accuracy with less bias and less variance.</w:t>
      </w:r>
    </w:p>
    <w:p w:rsidR="005F51FB" w:rsidRDefault="005F51FB" w:rsidP="00591497"/>
    <w:p w:rsidR="005F51FB" w:rsidRDefault="005F51FB" w:rsidP="00591497">
      <w:pPr>
        <w:rPr>
          <w:b/>
        </w:rPr>
      </w:pPr>
      <w:r w:rsidRPr="005F51FB">
        <w:rPr>
          <w:b/>
        </w:rPr>
        <w:t>RandomForest:-</w:t>
      </w:r>
    </w:p>
    <w:p w:rsidR="005F51FB" w:rsidRDefault="005F51FB" w:rsidP="005F51FB">
      <w:r w:rsidRPr="005F51FB">
        <w:t>Algorithms like Neural Network, SVM, Tree based are not make any assumption over</w:t>
      </w:r>
      <w:r w:rsidRPr="005F51FB">
        <w:t xml:space="preserve"> </w:t>
      </w:r>
      <w:r w:rsidRPr="005F51FB">
        <w:t xml:space="preserve">distribution of </w:t>
      </w:r>
      <w:r w:rsidRPr="005F51FB">
        <w:t>independent</w:t>
      </w:r>
      <w:r w:rsidRPr="005F51FB">
        <w:t xml:space="preserve"> variable</w:t>
      </w:r>
      <w:r w:rsidRPr="005F51FB">
        <w:t>. Because this algorithms are work on decision base concept.</w:t>
      </w:r>
      <w:r w:rsidR="00FF01E7">
        <w:t xml:space="preserve">SO RF approach is used without data </w:t>
      </w:r>
      <w:r w:rsidR="00B34161">
        <w:t>transformation.</w:t>
      </w:r>
    </w:p>
    <w:p w:rsidR="005F51FB" w:rsidRDefault="005F51FB" w:rsidP="005F51FB">
      <w:r>
        <w:t>Without using any transformation technique by</w:t>
      </w:r>
      <w:r>
        <w:t xml:space="preserve"> using “Set 1”</w:t>
      </w:r>
      <w:r>
        <w:t xml:space="preserve"> RF able to predict 94% of accuracy. With balanced dataset.</w:t>
      </w:r>
    </w:p>
    <w:p w:rsidR="005F51FB" w:rsidRDefault="005F51FB" w:rsidP="005F51FB"/>
    <w:p w:rsidR="005F51FB" w:rsidRDefault="005F51FB" w:rsidP="005F51FB">
      <w:pPr>
        <w:rPr>
          <w:b/>
        </w:rPr>
      </w:pPr>
      <w:r w:rsidRPr="005F51FB">
        <w:rPr>
          <w:b/>
        </w:rPr>
        <w:t>Sampling:</w:t>
      </w:r>
    </w:p>
    <w:p w:rsidR="005F51FB" w:rsidRDefault="005F51FB" w:rsidP="005F51FB">
      <w:r w:rsidRPr="005F51FB">
        <w:t xml:space="preserve">Down sampling of majority equal </w:t>
      </w:r>
      <w:r>
        <w:t>to</w:t>
      </w:r>
      <w:r w:rsidRPr="005F51FB">
        <w:t xml:space="preserve"> minority class balance our dataset</w:t>
      </w:r>
      <w:r>
        <w:t xml:space="preserve"> which helped to avoid misbalancing of target variable</w:t>
      </w:r>
      <w:r w:rsidRPr="005F51FB">
        <w:t>.</w:t>
      </w:r>
    </w:p>
    <w:p w:rsidR="006A710D" w:rsidRDefault="006A710D" w:rsidP="005F51FB">
      <w:r>
        <w:t>Correlation:</w:t>
      </w:r>
    </w:p>
    <w:p w:rsidR="006A710D" w:rsidRDefault="006A710D" w:rsidP="005F51FB">
      <w:r>
        <w:t>1</w:t>
      </w:r>
      <w:r w:rsidRPr="006A710D">
        <w:rPr>
          <w:vertAlign w:val="superscript"/>
        </w:rPr>
        <w:t>st</w:t>
      </w:r>
      <w:r>
        <w:t xml:space="preserve"> remove the feature which have correlation &gt;70% the selecting features by using mutual information gain.</w:t>
      </w:r>
    </w:p>
    <w:p w:rsidR="00FF01E7" w:rsidRDefault="00FF01E7" w:rsidP="005F51FB"/>
    <w:p w:rsidR="00FF01E7" w:rsidRDefault="00B34161" w:rsidP="005F51FB">
      <w:pPr>
        <w:rPr>
          <w:b/>
        </w:rPr>
      </w:pPr>
      <w:r>
        <w:rPr>
          <w:b/>
        </w:rPr>
        <w:t>Performance Analysis</w:t>
      </w:r>
      <w:r w:rsidR="00FF01E7" w:rsidRPr="00FF01E7">
        <w:rPr>
          <w:b/>
        </w:rPr>
        <w:t>:</w:t>
      </w:r>
    </w:p>
    <w:p w:rsidR="00B34161" w:rsidRPr="00FF01E7" w:rsidRDefault="00B34161" w:rsidP="005F51FB">
      <w:pPr>
        <w:rPr>
          <w:b/>
        </w:rPr>
      </w:pPr>
    </w:p>
    <w:p w:rsidR="005F51FB" w:rsidRDefault="00FF01E7" w:rsidP="005F51FB">
      <w:r w:rsidRPr="00FF01E7">
        <w:rPr>
          <w:b/>
        </w:rPr>
        <w:t>Linear regression:</w:t>
      </w:r>
      <w:r>
        <w:t xml:space="preserve">  Train Accuracy: - 94.75% ___ Test Accuracy: - 90.37%</w:t>
      </w:r>
    </w:p>
    <w:p w:rsidR="00FF01E7" w:rsidRDefault="00FF01E7" w:rsidP="00FF01E7">
      <w:r w:rsidRPr="005F51FB">
        <w:rPr>
          <w:b/>
        </w:rPr>
        <w:t>RandomForest</w:t>
      </w:r>
      <w:r>
        <w:rPr>
          <w:b/>
        </w:rPr>
        <w:t xml:space="preserve">    </w:t>
      </w:r>
      <w:r>
        <w:t xml:space="preserve">:  Train </w:t>
      </w:r>
      <w:r>
        <w:t>Accuracy: - 99.87</w:t>
      </w:r>
      <w:r>
        <w:t xml:space="preserve">% ___ Test </w:t>
      </w:r>
      <w:r>
        <w:t>Accuracy: -</w:t>
      </w:r>
      <w:r>
        <w:t xml:space="preserve"> </w:t>
      </w:r>
      <w:r>
        <w:t>92.40</w:t>
      </w:r>
      <w:r>
        <w:t>%</w:t>
      </w:r>
    </w:p>
    <w:p w:rsidR="00FF01E7" w:rsidRDefault="00FF01E7" w:rsidP="00FF01E7"/>
    <w:p w:rsidR="00FF01E7" w:rsidRDefault="00FF01E7" w:rsidP="00FF01E7">
      <w:r>
        <w:t>By applying cross validation on both models we may see that the CV is bit higher that test data.</w:t>
      </w:r>
      <w:r w:rsidR="00DC2CE7">
        <w:t xml:space="preserve"> By using different feature selection, extraction technique we able to find best features that help to reduce overfitting by cross validation prospective.</w:t>
      </w:r>
    </w:p>
    <w:p w:rsidR="00DC2CE7" w:rsidRPr="005F51FB" w:rsidRDefault="00DC2CE7" w:rsidP="00FF01E7"/>
    <w:p w:rsidR="00FF01E7" w:rsidRPr="005F51FB" w:rsidRDefault="00FF01E7" w:rsidP="005F51FB"/>
    <w:p w:rsidR="005F51FB" w:rsidRDefault="005F51FB" w:rsidP="00591497"/>
    <w:p w:rsidR="005F51FB" w:rsidRDefault="005F51FB" w:rsidP="00591497"/>
    <w:p w:rsidR="005F51FB" w:rsidRDefault="005F51FB" w:rsidP="00591497"/>
    <w:p w:rsidR="005F51FB" w:rsidRDefault="005F51FB" w:rsidP="00591497"/>
    <w:p w:rsidR="005F51FB" w:rsidRDefault="005F51FB" w:rsidP="00591497"/>
    <w:p w:rsidR="005F51FB" w:rsidRDefault="005F51FB" w:rsidP="00591497"/>
    <w:p w:rsidR="005F51FB" w:rsidRDefault="005F51FB" w:rsidP="00591497"/>
    <w:p w:rsidR="005F51FB" w:rsidRDefault="005F51FB" w:rsidP="00591497"/>
    <w:p w:rsidR="00591497" w:rsidRDefault="00591497"/>
    <w:p w:rsidR="00591497" w:rsidRDefault="00591497"/>
    <w:p w:rsidR="00591497" w:rsidRDefault="00591497"/>
    <w:sectPr w:rsidR="0059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97"/>
    <w:rsid w:val="00591497"/>
    <w:rsid w:val="005F51FB"/>
    <w:rsid w:val="006A710D"/>
    <w:rsid w:val="00A528FA"/>
    <w:rsid w:val="00A63A2B"/>
    <w:rsid w:val="00B34161"/>
    <w:rsid w:val="00DC2CE7"/>
    <w:rsid w:val="00F36592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D5FC8-8D92-4F1A-AF00-FCB814BF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2022-06-01T07:16:00Z</dcterms:created>
  <dcterms:modified xsi:type="dcterms:W3CDTF">2022-06-02T19:58:00Z</dcterms:modified>
</cp:coreProperties>
</file>