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Certificado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otorga el presente certificado 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{{nombre}}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haber completado el curso: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{{curso}}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