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010C71" w14:textId="77777777" w:rsidR="00717D92" w:rsidRPr="00E46212" w:rsidRDefault="00717D92" w:rsidP="00CE5F3F">
      <w:pPr>
        <w:pStyle w:val="1"/>
        <w:jc w:val="center"/>
      </w:pPr>
      <w:r w:rsidRPr="00E46212">
        <w:t>Blackjack Reinforcement Learning Project Report</w:t>
      </w:r>
    </w:p>
    <w:p w14:paraId="2547318E" w14:textId="77777777" w:rsidR="00717D92" w:rsidRPr="00E46212" w:rsidRDefault="00717D92" w:rsidP="00E46212">
      <w:pPr>
        <w:rPr>
          <w:b/>
          <w:bCs/>
        </w:rPr>
      </w:pPr>
      <w:r w:rsidRPr="00E46212">
        <w:rPr>
          <w:b/>
          <w:bCs/>
        </w:rPr>
        <w:t>Introduction</w:t>
      </w:r>
    </w:p>
    <w:p w14:paraId="6D9366CE" w14:textId="77777777" w:rsidR="005C7F1A" w:rsidRPr="005C7F1A" w:rsidRDefault="005C7F1A" w:rsidP="00E46212">
      <w:r w:rsidRPr="005C7F1A">
        <w:t>Report on the 21-point Reinforcement Learning project</w:t>
      </w:r>
    </w:p>
    <w:p w14:paraId="72272A1E" w14:textId="77777777" w:rsidR="005C7F1A" w:rsidRPr="005C7F1A" w:rsidRDefault="005C7F1A" w:rsidP="00E46212">
      <w:r w:rsidRPr="005C7F1A">
        <w:t>My talk was about a reinforcement learning (RL) project and training an agent to play the classic card game Blackjack using Q-learning.</w:t>
      </w:r>
    </w:p>
    <w:p w14:paraId="4188FBD0" w14:textId="3F3128CA" w:rsidR="005C7F1A" w:rsidRDefault="005C7F1A" w:rsidP="00E46212">
      <w:r w:rsidRPr="005C7F1A">
        <w:t>The main goal is to develop an agent that can make optimal decisions, maximizing the reward by improving its policy over multiple episodes.</w:t>
      </w:r>
    </w:p>
    <w:p w14:paraId="16A29277" w14:textId="470F5CAC" w:rsidR="003A37EE" w:rsidRDefault="003A37EE" w:rsidP="00E46212">
      <w:r w:rsidRPr="003A37EE">
        <w:t>The rules of the game, in playing cards, 2-9 represent the corresponding number size, 10</w:t>
      </w:r>
      <w:r w:rsidR="00F87A13">
        <w:t>,</w:t>
      </w:r>
      <w:r w:rsidRPr="003A37EE">
        <w:t xml:space="preserve"> </w:t>
      </w:r>
      <w:r w:rsidR="00F87A13">
        <w:t>J</w:t>
      </w:r>
      <w:r w:rsidRPr="003A37EE">
        <w:t xml:space="preserve">, </w:t>
      </w:r>
      <w:r w:rsidR="00F87A13">
        <w:t>Q</w:t>
      </w:r>
      <w:r w:rsidRPr="003A37EE">
        <w:t xml:space="preserve">, </w:t>
      </w:r>
      <w:r w:rsidR="00F87A13">
        <w:t>K</w:t>
      </w:r>
      <w:r w:rsidRPr="003A37EE">
        <w:t xml:space="preserve"> represent 10, and A represent 1 or 11. Each round is initially dealt 2 cards, if the player can choose to continue drawing more cards or stop depending on the size of the card. After stopping, compare the size with the dealer, 21 points are the largest, if greater than 21 points, it is called burst card, determined to lose.</w:t>
      </w:r>
    </w:p>
    <w:p w14:paraId="0081A6FF" w14:textId="3F1F0589" w:rsidR="00C51CA1" w:rsidRDefault="00C51CA1" w:rsidP="00E46212">
      <w:pPr>
        <w:rPr>
          <w:noProof/>
        </w:rPr>
      </w:pPr>
      <w:r w:rsidRPr="00C51CA1">
        <w:rPr>
          <w:noProof/>
        </w:rPr>
        <w:drawing>
          <wp:inline distT="0" distB="0" distL="0" distR="0" wp14:anchorId="31949F81" wp14:editId="652AF18A">
            <wp:extent cx="2579183" cy="2269680"/>
            <wp:effectExtent l="0" t="0" r="0" b="3810"/>
            <wp:docPr id="1937133577" name="图片 1" descr="手机屏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3577" name="图片 1" descr="手机屏幕的截图&#10;&#10;AI 生成的内容可能不正确。"/>
                    <pic:cNvPicPr/>
                  </pic:nvPicPr>
                  <pic:blipFill>
                    <a:blip r:embed="rId7"/>
                    <a:stretch>
                      <a:fillRect/>
                    </a:stretch>
                  </pic:blipFill>
                  <pic:spPr>
                    <a:xfrm>
                      <a:off x="0" y="0"/>
                      <a:ext cx="2609582" cy="2296431"/>
                    </a:xfrm>
                    <a:prstGeom prst="rect">
                      <a:avLst/>
                    </a:prstGeom>
                  </pic:spPr>
                </pic:pic>
              </a:graphicData>
            </a:graphic>
          </wp:inline>
        </w:drawing>
      </w:r>
      <w:r w:rsidR="00A43D29" w:rsidRPr="00A43D29">
        <w:rPr>
          <w:noProof/>
        </w:rPr>
        <w:t xml:space="preserve"> </w:t>
      </w:r>
      <w:r w:rsidR="00A43D29" w:rsidRPr="00A43D29">
        <w:rPr>
          <w:noProof/>
        </w:rPr>
        <w:drawing>
          <wp:inline distT="0" distB="0" distL="0" distR="0" wp14:anchorId="515EEAC2" wp14:editId="4135C484">
            <wp:extent cx="2617718" cy="2303593"/>
            <wp:effectExtent l="0" t="0" r="0" b="0"/>
            <wp:docPr id="813822434" name="图片 1" descr="图片包含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22434" name="图片 1" descr="图片包含 应用程序&#10;&#10;AI 生成的内容可能不正确。"/>
                    <pic:cNvPicPr/>
                  </pic:nvPicPr>
                  <pic:blipFill>
                    <a:blip r:embed="rId8"/>
                    <a:stretch>
                      <a:fillRect/>
                    </a:stretch>
                  </pic:blipFill>
                  <pic:spPr>
                    <a:xfrm>
                      <a:off x="0" y="0"/>
                      <a:ext cx="2650949" cy="2332837"/>
                    </a:xfrm>
                    <a:prstGeom prst="rect">
                      <a:avLst/>
                    </a:prstGeom>
                  </pic:spPr>
                </pic:pic>
              </a:graphicData>
            </a:graphic>
          </wp:inline>
        </w:drawing>
      </w:r>
    </w:p>
    <w:p w14:paraId="4B46B799" w14:textId="45785296" w:rsidR="009A47EF" w:rsidRPr="009A47EF" w:rsidRDefault="009A47EF" w:rsidP="009A47EF">
      <w:pPr>
        <w:jc w:val="center"/>
        <w:rPr>
          <w:rFonts w:hint="eastAsia"/>
          <w:b/>
          <w:bCs/>
        </w:rPr>
      </w:pPr>
      <w:r w:rsidRPr="009A47EF">
        <w:rPr>
          <w:b/>
          <w:bCs/>
        </w:rPr>
        <w:t>game interface</w:t>
      </w:r>
    </w:p>
    <w:p w14:paraId="7EF70EE0" w14:textId="77777777" w:rsidR="00237BC6" w:rsidRDefault="00237BC6">
      <w:pPr>
        <w:widowControl/>
        <w:rPr>
          <w:b/>
          <w:bCs/>
        </w:rPr>
      </w:pPr>
      <w:r>
        <w:rPr>
          <w:b/>
          <w:bCs/>
        </w:rPr>
        <w:br w:type="page"/>
      </w:r>
    </w:p>
    <w:p w14:paraId="32E4D0DB" w14:textId="57A563EB" w:rsidR="00FB733D" w:rsidRPr="00FB733D" w:rsidRDefault="00FB733D" w:rsidP="00E46212">
      <w:pPr>
        <w:rPr>
          <w:b/>
          <w:bCs/>
        </w:rPr>
      </w:pPr>
      <w:r w:rsidRPr="00FB733D">
        <w:rPr>
          <w:rFonts w:hint="eastAsia"/>
          <w:b/>
          <w:bCs/>
        </w:rPr>
        <w:lastRenderedPageBreak/>
        <w:t>Identity interpretation</w:t>
      </w:r>
    </w:p>
    <w:p w14:paraId="4D0CC355" w14:textId="48FA303A" w:rsidR="00FB733D" w:rsidRDefault="00FB733D" w:rsidP="00E46212">
      <w:r>
        <w:rPr>
          <w:rFonts w:hint="eastAsia"/>
          <w:b/>
          <w:bCs/>
        </w:rPr>
        <w:t>Agent：</w:t>
      </w:r>
      <w:r w:rsidRPr="00FB733D">
        <w:rPr>
          <w:rFonts w:hint="eastAsia"/>
        </w:rPr>
        <w:t>player</w:t>
      </w:r>
    </w:p>
    <w:p w14:paraId="65650575" w14:textId="44B9C4C7" w:rsidR="00DE267A" w:rsidRPr="00DE267A" w:rsidRDefault="00FB733D" w:rsidP="00FB733D">
      <w:pPr>
        <w:rPr>
          <w:rFonts w:hint="eastAsia"/>
        </w:rPr>
      </w:pPr>
      <w:r w:rsidRPr="005E273F">
        <w:rPr>
          <w:b/>
          <w:bCs/>
        </w:rPr>
        <w:t>Environment</w:t>
      </w:r>
      <w:r>
        <w:rPr>
          <w:rFonts w:hint="eastAsia"/>
        </w:rPr>
        <w:t>：</w:t>
      </w:r>
      <w:r w:rsidR="00DE267A">
        <w:rPr>
          <w:rFonts w:hint="eastAsia"/>
        </w:rPr>
        <w:t>blackjack- v1</w:t>
      </w:r>
    </w:p>
    <w:p w14:paraId="65D36094" w14:textId="3DCE20F5" w:rsidR="00FB733D" w:rsidRDefault="00FB733D" w:rsidP="00FB733D">
      <w:r w:rsidRPr="005E273F">
        <w:rPr>
          <w:b/>
          <w:bCs/>
        </w:rPr>
        <w:t>S</w:t>
      </w:r>
      <w:r w:rsidRPr="005E273F">
        <w:rPr>
          <w:rFonts w:hint="eastAsia"/>
          <w:b/>
          <w:bCs/>
        </w:rPr>
        <w:t>tate</w:t>
      </w:r>
      <w:r w:rsidRPr="00FB733D">
        <w:rPr>
          <w:rFonts w:hint="eastAsia"/>
        </w:rPr>
        <w:t>：player card sum number，The dealer's card</w:t>
      </w:r>
      <w:r>
        <w:rPr>
          <w:rFonts w:hint="eastAsia"/>
        </w:rPr>
        <w:t>，</w:t>
      </w:r>
      <w:r>
        <w:t>Usable Ace</w:t>
      </w:r>
    </w:p>
    <w:p w14:paraId="4DC79FC7" w14:textId="0765489F" w:rsidR="00FB733D" w:rsidRDefault="00FB733D" w:rsidP="00FB733D">
      <w:r w:rsidRPr="005E273F">
        <w:rPr>
          <w:rFonts w:hint="eastAsia"/>
          <w:b/>
          <w:bCs/>
        </w:rPr>
        <w:t>Action</w:t>
      </w:r>
      <w:r>
        <w:rPr>
          <w:rFonts w:hint="eastAsia"/>
        </w:rPr>
        <w:t>： 0 = Hit ， 1 = Stand</w:t>
      </w:r>
    </w:p>
    <w:p w14:paraId="28F6E921" w14:textId="56A3D35E" w:rsidR="00FB733D" w:rsidRDefault="00FB733D" w:rsidP="00FB733D">
      <w:r w:rsidRPr="005E273F">
        <w:rPr>
          <w:b/>
          <w:bCs/>
        </w:rPr>
        <w:t>Reward</w:t>
      </w:r>
      <w:r w:rsidRPr="005C7F1A">
        <w:t xml:space="preserve"> :</w:t>
      </w:r>
      <w:r w:rsidR="005E273F">
        <w:t xml:space="preserve">  </w:t>
      </w:r>
      <w:r w:rsidRPr="005C7F1A">
        <w:t>Win = +1</w:t>
      </w:r>
      <w:r>
        <w:rPr>
          <w:rFonts w:hint="eastAsia"/>
        </w:rPr>
        <w:t xml:space="preserve">    </w:t>
      </w:r>
      <w:r w:rsidRPr="005C7F1A">
        <w:t>Draw = 0</w:t>
      </w:r>
      <w:r>
        <w:rPr>
          <w:rFonts w:hint="eastAsia"/>
        </w:rPr>
        <w:t xml:space="preserve">    </w:t>
      </w:r>
      <w:r w:rsidRPr="005C7F1A">
        <w:t>Lose = -1</w:t>
      </w:r>
    </w:p>
    <w:p w14:paraId="73F39FEE" w14:textId="0107AFBD" w:rsidR="00FB733D" w:rsidRPr="00FB733D" w:rsidRDefault="00FB733D" w:rsidP="00FB733D">
      <w:r w:rsidRPr="005E273F">
        <w:rPr>
          <w:rFonts w:hint="eastAsia"/>
          <w:b/>
          <w:bCs/>
        </w:rPr>
        <w:t>Policy</w:t>
      </w:r>
      <w:r>
        <w:rPr>
          <w:rFonts w:hint="eastAsia"/>
        </w:rPr>
        <w:t xml:space="preserve">：num </w:t>
      </w:r>
      <w:r>
        <w:t>&lt; 17: Hit.     Num &gt;= 17: Stand</w:t>
      </w:r>
    </w:p>
    <w:p w14:paraId="7E34533B" w14:textId="3F3A192E" w:rsidR="005C7F1A" w:rsidRPr="00E46212" w:rsidRDefault="005C7F1A" w:rsidP="00E46212">
      <w:pPr>
        <w:rPr>
          <w:b/>
          <w:bCs/>
        </w:rPr>
      </w:pPr>
      <w:r w:rsidRPr="00E46212">
        <w:rPr>
          <w:b/>
          <w:bCs/>
        </w:rPr>
        <w:t>Environment Details</w:t>
      </w:r>
    </w:p>
    <w:p w14:paraId="386A0335" w14:textId="4C630AC0" w:rsidR="005C7F1A" w:rsidRPr="005C7F1A" w:rsidRDefault="005C7F1A" w:rsidP="005C7F1A">
      <w:r w:rsidRPr="005C7F1A">
        <w:t>Environment: Blackjack-v1 from the Gymnasium library</w:t>
      </w:r>
    </w:p>
    <w:p w14:paraId="5609DCFF" w14:textId="379911A7" w:rsidR="005C7F1A" w:rsidRPr="005C7F1A" w:rsidRDefault="005C7F1A" w:rsidP="005C7F1A">
      <w:r w:rsidRPr="005C7F1A">
        <w:t>State Space: (Player's total sum, Dealer's visible card, Usable Ace flag)</w:t>
      </w:r>
    </w:p>
    <w:p w14:paraId="53700D2F" w14:textId="6FDDDA63" w:rsidR="005C7F1A" w:rsidRPr="005C7F1A" w:rsidRDefault="005C7F1A" w:rsidP="005C7F1A">
      <w:r w:rsidRPr="005C7F1A">
        <w:t>Action Space: Two possible actions: Hit (take another card) or Stand (stop)</w:t>
      </w:r>
    </w:p>
    <w:p w14:paraId="1A180B83" w14:textId="77777777" w:rsidR="00735309" w:rsidRPr="00735309" w:rsidRDefault="00735309" w:rsidP="005C7F1A">
      <w:pPr>
        <w:widowControl/>
        <w:spacing w:after="0" w:line="240" w:lineRule="auto"/>
      </w:pPr>
    </w:p>
    <w:p w14:paraId="379D7480" w14:textId="629DCCEE" w:rsidR="00717D92" w:rsidRPr="00557185" w:rsidRDefault="00717D92" w:rsidP="00557185">
      <w:pPr>
        <w:rPr>
          <w:b/>
          <w:bCs/>
        </w:rPr>
      </w:pPr>
      <w:r w:rsidRPr="00557185">
        <w:rPr>
          <w:b/>
          <w:bCs/>
        </w:rPr>
        <w:t>Algorithm: Q-learning</w:t>
      </w:r>
      <w:r w:rsidR="00857AC4" w:rsidRPr="00557185">
        <w:rPr>
          <w:rFonts w:hint="eastAsia"/>
          <w:b/>
          <w:bCs/>
        </w:rPr>
        <w:t xml:space="preserve"> setting</w:t>
      </w:r>
    </w:p>
    <w:p w14:paraId="6BB1E65E" w14:textId="5F85E717" w:rsidR="00717D92" w:rsidRPr="00717D92" w:rsidRDefault="00717D92" w:rsidP="00857AC4">
      <w:r w:rsidRPr="00717D92">
        <w:t>alpha = Learning rate (0.1)</w:t>
      </w:r>
    </w:p>
    <w:p w14:paraId="22DF8AF4" w14:textId="40219844" w:rsidR="00717D92" w:rsidRDefault="00717D92" w:rsidP="00857AC4">
      <w:r w:rsidRPr="00717D92">
        <w:t xml:space="preserve">gamma = Discount factor </w:t>
      </w:r>
      <w:r w:rsidR="00857AC4">
        <w:t>(</w:t>
      </w:r>
      <w:r w:rsidRPr="00717D92">
        <w:t>0.9)</w:t>
      </w:r>
    </w:p>
    <w:p w14:paraId="5299F133" w14:textId="77777777" w:rsidR="00857AC4" w:rsidRPr="00735309" w:rsidRDefault="00857AC4" w:rsidP="00735309">
      <w:r w:rsidRPr="00735309">
        <w:rPr>
          <w:rFonts w:hint="eastAsia"/>
        </w:rPr>
        <w:t>epsilon = greedy strategy</w:t>
      </w:r>
      <w:r w:rsidRPr="00735309">
        <w:t xml:space="preserve"> (1,0)</w:t>
      </w:r>
    </w:p>
    <w:p w14:paraId="62578BDE" w14:textId="77777777" w:rsidR="00857AC4" w:rsidRDefault="00717D92" w:rsidP="00857AC4">
      <w:r w:rsidRPr="00857AC4">
        <w:t xml:space="preserve">r </w:t>
      </w:r>
      <w:r w:rsidRPr="00717D92">
        <w:t>= Reward received after taking action a</w:t>
      </w:r>
    </w:p>
    <w:p w14:paraId="4C0307D3" w14:textId="1D4C1CA4" w:rsidR="00735309" w:rsidRDefault="00717D92" w:rsidP="00557185">
      <w:r w:rsidRPr="00857AC4">
        <w:t xml:space="preserve">s' </w:t>
      </w:r>
      <w:r w:rsidRPr="00717D92">
        <w:t>= Next state</w:t>
      </w:r>
    </w:p>
    <w:p w14:paraId="608F65C9" w14:textId="77777777" w:rsidR="002F5844" w:rsidRPr="00717D92" w:rsidRDefault="002F5844" w:rsidP="00557185"/>
    <w:p w14:paraId="12DA9B0B" w14:textId="77777777" w:rsidR="00717D92" w:rsidRPr="00911C60" w:rsidRDefault="00717D92" w:rsidP="00911C60">
      <w:pPr>
        <w:rPr>
          <w:b/>
          <w:bCs/>
        </w:rPr>
      </w:pPr>
      <w:r w:rsidRPr="00911C60">
        <w:rPr>
          <w:b/>
          <w:bCs/>
        </w:rPr>
        <w:t>Training Process</w:t>
      </w:r>
    </w:p>
    <w:p w14:paraId="677AC0BF" w14:textId="73FE09E3" w:rsidR="00717D92" w:rsidRPr="00717D92" w:rsidRDefault="00717D92" w:rsidP="00911C60">
      <w:r w:rsidRPr="00717D92">
        <w:t xml:space="preserve">Total Episodes: </w:t>
      </w:r>
      <w:r w:rsidRPr="00EB5D9B">
        <w:rPr>
          <w:b/>
          <w:bCs/>
        </w:rPr>
        <w:t>100</w:t>
      </w:r>
      <w:r w:rsidRPr="00717D92">
        <w:t xml:space="preserve"> episodes</w:t>
      </w:r>
      <w:r w:rsidR="00911C60">
        <w:rPr>
          <w:rFonts w:hint="eastAsia"/>
        </w:rPr>
        <w:t xml:space="preserve"> </w:t>
      </w:r>
    </w:p>
    <w:p w14:paraId="6B4151BA" w14:textId="77777777" w:rsidR="00717D92" w:rsidRPr="00717D92" w:rsidRDefault="00717D92" w:rsidP="00911C60">
      <w:r w:rsidRPr="00911C60">
        <w:t>Epsilon-Greedy Strategy:</w:t>
      </w:r>
      <w:r w:rsidRPr="00717D92">
        <w:t xml:space="preserve"> Used to balance exploration (random actions) and exploitation (optimal actions). The epsilon value started at </w:t>
      </w:r>
      <w:r w:rsidRPr="00717D92">
        <w:rPr>
          <w:b/>
          <w:bCs/>
        </w:rPr>
        <w:t>1.0</w:t>
      </w:r>
      <w:r w:rsidRPr="00717D92">
        <w:t xml:space="preserve"> and gradually decayed to </w:t>
      </w:r>
      <w:r w:rsidRPr="00717D92">
        <w:rPr>
          <w:b/>
          <w:bCs/>
        </w:rPr>
        <w:t>0.40</w:t>
      </w:r>
      <w:r w:rsidRPr="00717D92">
        <w:t xml:space="preserve"> by the 100th episode.</w:t>
      </w:r>
    </w:p>
    <w:p w14:paraId="7C73FBE8" w14:textId="74BBA2D5" w:rsidR="00717D92" w:rsidRDefault="00717D92" w:rsidP="00265D64">
      <w:r w:rsidRPr="00911C60">
        <w:t xml:space="preserve">Reward Tracking: </w:t>
      </w:r>
      <w:r w:rsidRPr="00717D92">
        <w:t>Cumulative rewards were tracked across episodes to measure performance improvement.</w:t>
      </w:r>
    </w:p>
    <w:p w14:paraId="59BC8786" w14:textId="4F3E681A" w:rsidR="00265D64" w:rsidRPr="00717D92" w:rsidRDefault="00265D64" w:rsidP="00265D64"/>
    <w:p w14:paraId="3B765295" w14:textId="77777777" w:rsidR="004C4737" w:rsidRDefault="004C4737">
      <w:pPr>
        <w:widowControl/>
        <w:rPr>
          <w:b/>
          <w:bCs/>
        </w:rPr>
      </w:pPr>
      <w:r>
        <w:rPr>
          <w:b/>
          <w:bCs/>
        </w:rPr>
        <w:br w:type="page"/>
      </w:r>
    </w:p>
    <w:p w14:paraId="0D3DFAF3" w14:textId="52665922" w:rsidR="00265D64" w:rsidRPr="00D75907" w:rsidRDefault="00265D64" w:rsidP="00265D64">
      <w:pPr>
        <w:rPr>
          <w:b/>
          <w:bCs/>
        </w:rPr>
      </w:pPr>
      <w:r w:rsidRPr="00D75907">
        <w:rPr>
          <w:b/>
          <w:bCs/>
        </w:rPr>
        <w:lastRenderedPageBreak/>
        <w:t>Results Analysis</w:t>
      </w:r>
    </w:p>
    <w:p w14:paraId="1DD0F1EE" w14:textId="77777777" w:rsidR="00265D64" w:rsidRDefault="00265D64" w:rsidP="00265D64">
      <w:r>
        <w:t>The following insights were drawn from the output data and training plot:</w:t>
      </w:r>
    </w:p>
    <w:p w14:paraId="73DDF889" w14:textId="77777777" w:rsidR="00265D64" w:rsidRDefault="00265D64" w:rsidP="00265D64">
      <w:r>
        <w:rPr>
          <w:rStyle w:val="af"/>
        </w:rPr>
        <w:t>Early Stage (Episode 0-30):</w:t>
      </w:r>
    </w:p>
    <w:p w14:paraId="655713EB" w14:textId="77777777" w:rsidR="00B61369" w:rsidRDefault="00265D64" w:rsidP="00B61369">
      <w:r w:rsidRPr="00B61369">
        <w:t xml:space="preserve">At Episode 0, the average reward was -1.00, indicating </w:t>
      </w:r>
      <w:r w:rsidRPr="00357339">
        <w:rPr>
          <w:b/>
          <w:bCs/>
        </w:rPr>
        <w:t>poor initial performance</w:t>
      </w:r>
      <w:r w:rsidRPr="00B61369">
        <w:t xml:space="preserve"> due</w:t>
      </w:r>
      <w:r>
        <w:t xml:space="preserve"> to </w:t>
      </w:r>
      <w:r w:rsidRPr="00B61369">
        <w:t>random action selection.</w:t>
      </w:r>
    </w:p>
    <w:p w14:paraId="4D814681" w14:textId="603B7DD4" w:rsidR="00265D64" w:rsidRDefault="00265D64" w:rsidP="00B61369">
      <w:r>
        <w:t xml:space="preserve">As epsilon decayed to </w:t>
      </w:r>
      <w:r>
        <w:rPr>
          <w:rStyle w:val="af"/>
        </w:rPr>
        <w:t>0.90</w:t>
      </w:r>
      <w:r>
        <w:t xml:space="preserve"> (Episode 10), the average reward improved to </w:t>
      </w:r>
      <w:r>
        <w:rPr>
          <w:rStyle w:val="af"/>
        </w:rPr>
        <w:t>-0.20</w:t>
      </w:r>
      <w:r>
        <w:t>, suggesting early signs of learning.</w:t>
      </w:r>
    </w:p>
    <w:p w14:paraId="737A9F06" w14:textId="77777777" w:rsidR="00265D64" w:rsidRDefault="00265D64" w:rsidP="00265D64">
      <w:r>
        <w:rPr>
          <w:rStyle w:val="af"/>
        </w:rPr>
        <w:t>Mid Stage (Episode 30-60):</w:t>
      </w:r>
    </w:p>
    <w:p w14:paraId="10737147" w14:textId="77777777" w:rsidR="00B61369" w:rsidRDefault="00265D64" w:rsidP="00265D64">
      <w:r w:rsidRPr="00B61369">
        <w:t xml:space="preserve">By Episode 50, the model achieved a </w:t>
      </w:r>
      <w:r w:rsidRPr="00564069">
        <w:rPr>
          <w:b/>
          <w:bCs/>
        </w:rPr>
        <w:t>positive average reward</w:t>
      </w:r>
      <w:r w:rsidRPr="00B61369">
        <w:t xml:space="preserve"> of </w:t>
      </w:r>
      <w:r w:rsidRPr="00B61369">
        <w:rPr>
          <w:b/>
          <w:bCs/>
        </w:rPr>
        <w:t>0.10</w:t>
      </w:r>
      <w:r w:rsidRPr="00B61369">
        <w:t>, indicating</w:t>
      </w:r>
      <w:r>
        <w:t xml:space="preserve"> improved strategy selection.</w:t>
      </w:r>
    </w:p>
    <w:p w14:paraId="4F9D4CE3" w14:textId="4E7C4517" w:rsidR="00265D64" w:rsidRDefault="00265D64" w:rsidP="00265D64">
      <w:r>
        <w:t>The plot shows increased fluctuations, demonstrating exploration during training.</w:t>
      </w:r>
    </w:p>
    <w:p w14:paraId="609B8145" w14:textId="77777777" w:rsidR="00265D64" w:rsidRDefault="00265D64" w:rsidP="00265D64">
      <w:r>
        <w:rPr>
          <w:rStyle w:val="af"/>
        </w:rPr>
        <w:t>Late Stage (Episode 60-100):</w:t>
      </w:r>
    </w:p>
    <w:p w14:paraId="48BB27FB" w14:textId="77777777" w:rsidR="00265D64" w:rsidRDefault="00265D64" w:rsidP="00265D64">
      <w:r w:rsidRPr="00B61369">
        <w:t xml:space="preserve">By Episode 90, the average reward was </w:t>
      </w:r>
      <w:r w:rsidRPr="00B61369">
        <w:rPr>
          <w:b/>
          <w:bCs/>
        </w:rPr>
        <w:t>-0.30</w:t>
      </w:r>
      <w:r w:rsidRPr="00B61369">
        <w:t>, with visible performance drops. This is</w:t>
      </w:r>
      <w:r>
        <w:t xml:space="preserve"> likely due to remaining exploration and the unpredictable nature of Blackjack.</w:t>
      </w:r>
    </w:p>
    <w:p w14:paraId="4EF9A1F2" w14:textId="77777777" w:rsidR="00265D64" w:rsidRDefault="00265D64" w:rsidP="00265D64">
      <w:r>
        <w:rPr>
          <w:rStyle w:val="af"/>
        </w:rPr>
        <w:t>Key Observation:</w:t>
      </w:r>
      <w:r>
        <w:t xml:space="preserve"> The model showed overall improvement in strategy, with average rewards rising from </w:t>
      </w:r>
      <w:r>
        <w:rPr>
          <w:rStyle w:val="af"/>
        </w:rPr>
        <w:t>-1.00</w:t>
      </w:r>
      <w:r>
        <w:t xml:space="preserve"> to </w:t>
      </w:r>
      <w:r>
        <w:rPr>
          <w:rStyle w:val="af"/>
        </w:rPr>
        <w:t>0.10</w:t>
      </w:r>
      <w:r>
        <w:t xml:space="preserve"> during peak episodes. However, results fluctuated due to the </w:t>
      </w:r>
      <w:r w:rsidRPr="00564069">
        <w:rPr>
          <w:b/>
          <w:bCs/>
        </w:rPr>
        <w:t>randomness</w:t>
      </w:r>
      <w:r>
        <w:t xml:space="preserve"> inherent in Blackjack.</w:t>
      </w:r>
    </w:p>
    <w:p w14:paraId="50A1FDEE" w14:textId="5E645D7A" w:rsidR="00265D64" w:rsidRDefault="00265D64" w:rsidP="00265D64">
      <w:r w:rsidRPr="00717D92">
        <w:rPr>
          <w:noProof/>
        </w:rPr>
        <w:drawing>
          <wp:inline distT="0" distB="0" distL="0" distR="0" wp14:anchorId="4B62FB6B" wp14:editId="5E1B33B5">
            <wp:extent cx="5274310" cy="1181819"/>
            <wp:effectExtent l="0" t="0" r="0" b="0"/>
            <wp:docPr id="1463028515"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28515" name="图片 1" descr="文本&#10;&#10;AI 生成的内容可能不正确。"/>
                    <pic:cNvPicPr/>
                  </pic:nvPicPr>
                  <pic:blipFill>
                    <a:blip r:embed="rId9"/>
                    <a:stretch>
                      <a:fillRect/>
                    </a:stretch>
                  </pic:blipFill>
                  <pic:spPr>
                    <a:xfrm>
                      <a:off x="0" y="0"/>
                      <a:ext cx="5307860" cy="1189337"/>
                    </a:xfrm>
                    <a:prstGeom prst="rect">
                      <a:avLst/>
                    </a:prstGeom>
                  </pic:spPr>
                </pic:pic>
              </a:graphicData>
            </a:graphic>
          </wp:inline>
        </w:drawing>
      </w:r>
    </w:p>
    <w:p w14:paraId="326E083C" w14:textId="1F9588FD" w:rsidR="00717D92" w:rsidRPr="00D75907" w:rsidRDefault="00717D92" w:rsidP="00D75907"/>
    <w:p w14:paraId="38B5D723" w14:textId="51DD83A0" w:rsidR="00265D64" w:rsidRPr="00D75907" w:rsidRDefault="00265D64" w:rsidP="00D75907">
      <w:pPr>
        <w:rPr>
          <w:b/>
          <w:bCs/>
        </w:rPr>
      </w:pPr>
      <w:r w:rsidRPr="00D75907">
        <w:rPr>
          <w:b/>
          <w:bCs/>
        </w:rPr>
        <w:t>I</w:t>
      </w:r>
      <w:r w:rsidRPr="00D75907">
        <w:rPr>
          <w:rFonts w:hint="eastAsia"/>
          <w:b/>
          <w:bCs/>
        </w:rPr>
        <w:t xml:space="preserve">mage </w:t>
      </w:r>
      <w:r w:rsidRPr="00D75907">
        <w:rPr>
          <w:b/>
          <w:bCs/>
        </w:rPr>
        <w:t>analytics</w:t>
      </w:r>
    </w:p>
    <w:p w14:paraId="7D1ACB56" w14:textId="77777777" w:rsidR="00CE5F3F" w:rsidRDefault="00717D92" w:rsidP="00CE5F3F">
      <w:r w:rsidRPr="00717D92">
        <w:t xml:space="preserve">The plot shows the </w:t>
      </w:r>
      <w:r w:rsidRPr="00D75907">
        <w:rPr>
          <w:b/>
          <w:bCs/>
        </w:rPr>
        <w:t xml:space="preserve">Average Reward </w:t>
      </w:r>
      <w:r w:rsidRPr="00717D92">
        <w:t>trend over 100 episodes.</w:t>
      </w:r>
    </w:p>
    <w:p w14:paraId="3AD63352" w14:textId="53519DAD" w:rsidR="00717D92" w:rsidRDefault="00717D92" w:rsidP="00CE5F3F">
      <w:r w:rsidRPr="00717D92">
        <w:t>The fluctuating trend is typical in RL due to the trade-off between exploration and exploitation.</w:t>
      </w:r>
    </w:p>
    <w:p w14:paraId="0CFF613A" w14:textId="4454EE1E" w:rsidR="00717D92" w:rsidRPr="00717D92" w:rsidRDefault="00E10682" w:rsidP="00E10682">
      <w:r w:rsidRPr="00717D92">
        <w:rPr>
          <w:noProof/>
        </w:rPr>
        <w:lastRenderedPageBreak/>
        <w:drawing>
          <wp:inline distT="0" distB="0" distL="0" distR="0" wp14:anchorId="01C89AE6" wp14:editId="7950AE4B">
            <wp:extent cx="5274310" cy="4017010"/>
            <wp:effectExtent l="0" t="0" r="0" b="0"/>
            <wp:docPr id="172280042"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0042" name="图片 1" descr="图表, 折线图&#10;&#10;AI 生成的内容可能不正确。"/>
                    <pic:cNvPicPr/>
                  </pic:nvPicPr>
                  <pic:blipFill>
                    <a:blip r:embed="rId10"/>
                    <a:stretch>
                      <a:fillRect/>
                    </a:stretch>
                  </pic:blipFill>
                  <pic:spPr>
                    <a:xfrm>
                      <a:off x="0" y="0"/>
                      <a:ext cx="5274310" cy="4017010"/>
                    </a:xfrm>
                    <a:prstGeom prst="rect">
                      <a:avLst/>
                    </a:prstGeom>
                  </pic:spPr>
                </pic:pic>
              </a:graphicData>
            </a:graphic>
          </wp:inline>
        </w:drawing>
      </w:r>
    </w:p>
    <w:p w14:paraId="3C41A7EA" w14:textId="0657A84F" w:rsidR="00717D92" w:rsidRPr="0040443E" w:rsidRDefault="00717D92" w:rsidP="0040443E">
      <w:pPr>
        <w:rPr>
          <w:b/>
          <w:bCs/>
        </w:rPr>
      </w:pPr>
      <w:r w:rsidRPr="0040443E">
        <w:rPr>
          <w:b/>
          <w:bCs/>
        </w:rPr>
        <w:t>Improvements</w:t>
      </w:r>
    </w:p>
    <w:p w14:paraId="3DD39E8A" w14:textId="77777777" w:rsidR="00717D92" w:rsidRPr="00717D92" w:rsidRDefault="00717D92" w:rsidP="0040443E">
      <w:r w:rsidRPr="00717D92">
        <w:t>Increasing the number of training episodes to 500 or 1000 would improve convergence.</w:t>
      </w:r>
    </w:p>
    <w:p w14:paraId="7A75E880" w14:textId="77777777" w:rsidR="00717D92" w:rsidRPr="00717D92" w:rsidRDefault="00717D92" w:rsidP="0040443E">
      <w:r w:rsidRPr="00717D92">
        <w:t>Fine-tuning the epsilon decay rate for better exploitation in later stages.</w:t>
      </w:r>
    </w:p>
    <w:p w14:paraId="04D00870" w14:textId="093FE12C" w:rsidR="00717D92" w:rsidRPr="00717D92" w:rsidRDefault="00717D92" w:rsidP="0040443E">
      <w:r w:rsidRPr="00717D92">
        <w:t>Experimenting with different reward structures to accelerate learning.</w:t>
      </w:r>
    </w:p>
    <w:p w14:paraId="3BB02A60" w14:textId="77777777" w:rsidR="00717D92" w:rsidRPr="00717D92" w:rsidRDefault="00717D92"/>
    <w:sectPr w:rsidR="00717D92" w:rsidRPr="00717D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15ADEB" w14:textId="77777777" w:rsidR="003E2DED" w:rsidRDefault="003E2DED" w:rsidP="005E273F">
      <w:pPr>
        <w:spacing w:after="0" w:line="240" w:lineRule="auto"/>
      </w:pPr>
      <w:r>
        <w:separator/>
      </w:r>
    </w:p>
  </w:endnote>
  <w:endnote w:type="continuationSeparator" w:id="0">
    <w:p w14:paraId="00EF0C67" w14:textId="77777777" w:rsidR="003E2DED" w:rsidRDefault="003E2DED" w:rsidP="005E2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27FBF6" w14:textId="77777777" w:rsidR="003E2DED" w:rsidRDefault="003E2DED" w:rsidP="005E273F">
      <w:pPr>
        <w:spacing w:after="0" w:line="240" w:lineRule="auto"/>
      </w:pPr>
      <w:r>
        <w:separator/>
      </w:r>
    </w:p>
  </w:footnote>
  <w:footnote w:type="continuationSeparator" w:id="0">
    <w:p w14:paraId="3D15F28D" w14:textId="77777777" w:rsidR="003E2DED" w:rsidRDefault="003E2DED" w:rsidP="005E27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5A19"/>
    <w:multiLevelType w:val="multilevel"/>
    <w:tmpl w:val="84C4F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E0E07"/>
    <w:multiLevelType w:val="multilevel"/>
    <w:tmpl w:val="9A9A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2C2DAF"/>
    <w:multiLevelType w:val="multilevel"/>
    <w:tmpl w:val="78C0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F1FC0"/>
    <w:multiLevelType w:val="multilevel"/>
    <w:tmpl w:val="6D106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9670E0"/>
    <w:multiLevelType w:val="multilevel"/>
    <w:tmpl w:val="2C78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DD7C8B"/>
    <w:multiLevelType w:val="multilevel"/>
    <w:tmpl w:val="5C5A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2D2E99"/>
    <w:multiLevelType w:val="multilevel"/>
    <w:tmpl w:val="D7EE6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0A6912"/>
    <w:multiLevelType w:val="multilevel"/>
    <w:tmpl w:val="3C46A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5D0F2B"/>
    <w:multiLevelType w:val="multilevel"/>
    <w:tmpl w:val="54CCA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6472315">
    <w:abstractNumId w:val="7"/>
  </w:num>
  <w:num w:numId="2" w16cid:durableId="248585933">
    <w:abstractNumId w:val="4"/>
  </w:num>
  <w:num w:numId="3" w16cid:durableId="305477948">
    <w:abstractNumId w:val="1"/>
  </w:num>
  <w:num w:numId="4" w16cid:durableId="436994117">
    <w:abstractNumId w:val="5"/>
  </w:num>
  <w:num w:numId="5" w16cid:durableId="1425106315">
    <w:abstractNumId w:val="6"/>
  </w:num>
  <w:num w:numId="6" w16cid:durableId="2124029145">
    <w:abstractNumId w:val="2"/>
  </w:num>
  <w:num w:numId="7" w16cid:durableId="1064792555">
    <w:abstractNumId w:val="0"/>
  </w:num>
  <w:num w:numId="8" w16cid:durableId="1860729690">
    <w:abstractNumId w:val="3"/>
  </w:num>
  <w:num w:numId="9" w16cid:durableId="2589504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D92"/>
    <w:rsid w:val="00237BC6"/>
    <w:rsid w:val="002649EA"/>
    <w:rsid w:val="00265D64"/>
    <w:rsid w:val="002F5844"/>
    <w:rsid w:val="00357339"/>
    <w:rsid w:val="003A37EE"/>
    <w:rsid w:val="003E2DED"/>
    <w:rsid w:val="0040443E"/>
    <w:rsid w:val="00451E92"/>
    <w:rsid w:val="004C4737"/>
    <w:rsid w:val="00557185"/>
    <w:rsid w:val="00564069"/>
    <w:rsid w:val="005C7F1A"/>
    <w:rsid w:val="005E273F"/>
    <w:rsid w:val="00717D92"/>
    <w:rsid w:val="00735309"/>
    <w:rsid w:val="00857AC4"/>
    <w:rsid w:val="008F0363"/>
    <w:rsid w:val="00911C60"/>
    <w:rsid w:val="009935A9"/>
    <w:rsid w:val="009A47EF"/>
    <w:rsid w:val="00A43D29"/>
    <w:rsid w:val="00B61369"/>
    <w:rsid w:val="00BB793E"/>
    <w:rsid w:val="00C51CA1"/>
    <w:rsid w:val="00CE5F3F"/>
    <w:rsid w:val="00D75907"/>
    <w:rsid w:val="00DE267A"/>
    <w:rsid w:val="00E10682"/>
    <w:rsid w:val="00E240BF"/>
    <w:rsid w:val="00E46212"/>
    <w:rsid w:val="00EB5D9B"/>
    <w:rsid w:val="00F87A13"/>
    <w:rsid w:val="00FB7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6799B"/>
  <w15:chartTrackingRefBased/>
  <w15:docId w15:val="{894A5E33-1639-AA4E-9C0A-D9525743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17D9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17D9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717D9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17D9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17D92"/>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17D92"/>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17D92"/>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17D92"/>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717D92"/>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7D9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17D9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717D9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17D92"/>
    <w:rPr>
      <w:rFonts w:cstheme="majorBidi"/>
      <w:color w:val="0F4761" w:themeColor="accent1" w:themeShade="BF"/>
      <w:sz w:val="28"/>
      <w:szCs w:val="28"/>
    </w:rPr>
  </w:style>
  <w:style w:type="character" w:customStyle="1" w:styleId="50">
    <w:name w:val="标题 5 字符"/>
    <w:basedOn w:val="a0"/>
    <w:link w:val="5"/>
    <w:uiPriority w:val="9"/>
    <w:semiHidden/>
    <w:rsid w:val="00717D92"/>
    <w:rPr>
      <w:rFonts w:cstheme="majorBidi"/>
      <w:color w:val="0F4761" w:themeColor="accent1" w:themeShade="BF"/>
      <w:sz w:val="24"/>
    </w:rPr>
  </w:style>
  <w:style w:type="character" w:customStyle="1" w:styleId="60">
    <w:name w:val="标题 6 字符"/>
    <w:basedOn w:val="a0"/>
    <w:link w:val="6"/>
    <w:uiPriority w:val="9"/>
    <w:semiHidden/>
    <w:rsid w:val="00717D92"/>
    <w:rPr>
      <w:rFonts w:cstheme="majorBidi"/>
      <w:b/>
      <w:bCs/>
      <w:color w:val="0F4761" w:themeColor="accent1" w:themeShade="BF"/>
    </w:rPr>
  </w:style>
  <w:style w:type="character" w:customStyle="1" w:styleId="70">
    <w:name w:val="标题 7 字符"/>
    <w:basedOn w:val="a0"/>
    <w:link w:val="7"/>
    <w:uiPriority w:val="9"/>
    <w:semiHidden/>
    <w:rsid w:val="00717D92"/>
    <w:rPr>
      <w:rFonts w:cstheme="majorBidi"/>
      <w:b/>
      <w:bCs/>
      <w:color w:val="595959" w:themeColor="text1" w:themeTint="A6"/>
    </w:rPr>
  </w:style>
  <w:style w:type="character" w:customStyle="1" w:styleId="80">
    <w:name w:val="标题 8 字符"/>
    <w:basedOn w:val="a0"/>
    <w:link w:val="8"/>
    <w:uiPriority w:val="9"/>
    <w:semiHidden/>
    <w:rsid w:val="00717D92"/>
    <w:rPr>
      <w:rFonts w:cstheme="majorBidi"/>
      <w:color w:val="595959" w:themeColor="text1" w:themeTint="A6"/>
    </w:rPr>
  </w:style>
  <w:style w:type="character" w:customStyle="1" w:styleId="90">
    <w:name w:val="标题 9 字符"/>
    <w:basedOn w:val="a0"/>
    <w:link w:val="9"/>
    <w:uiPriority w:val="9"/>
    <w:semiHidden/>
    <w:rsid w:val="00717D92"/>
    <w:rPr>
      <w:rFonts w:eastAsiaTheme="majorEastAsia" w:cstheme="majorBidi"/>
      <w:color w:val="595959" w:themeColor="text1" w:themeTint="A6"/>
    </w:rPr>
  </w:style>
  <w:style w:type="paragraph" w:styleId="a3">
    <w:name w:val="Title"/>
    <w:basedOn w:val="a"/>
    <w:next w:val="a"/>
    <w:link w:val="a4"/>
    <w:uiPriority w:val="10"/>
    <w:qFormat/>
    <w:rsid w:val="00717D9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17D9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17D9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17D9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17D92"/>
    <w:pPr>
      <w:spacing w:before="160"/>
      <w:jc w:val="center"/>
    </w:pPr>
    <w:rPr>
      <w:i/>
      <w:iCs/>
      <w:color w:val="404040" w:themeColor="text1" w:themeTint="BF"/>
    </w:rPr>
  </w:style>
  <w:style w:type="character" w:customStyle="1" w:styleId="a8">
    <w:name w:val="引用 字符"/>
    <w:basedOn w:val="a0"/>
    <w:link w:val="a7"/>
    <w:uiPriority w:val="29"/>
    <w:rsid w:val="00717D92"/>
    <w:rPr>
      <w:i/>
      <w:iCs/>
      <w:color w:val="404040" w:themeColor="text1" w:themeTint="BF"/>
    </w:rPr>
  </w:style>
  <w:style w:type="paragraph" w:styleId="a9">
    <w:name w:val="List Paragraph"/>
    <w:basedOn w:val="a"/>
    <w:uiPriority w:val="34"/>
    <w:qFormat/>
    <w:rsid w:val="00717D92"/>
    <w:pPr>
      <w:ind w:left="720"/>
      <w:contextualSpacing/>
    </w:pPr>
  </w:style>
  <w:style w:type="character" w:styleId="aa">
    <w:name w:val="Intense Emphasis"/>
    <w:basedOn w:val="a0"/>
    <w:uiPriority w:val="21"/>
    <w:qFormat/>
    <w:rsid w:val="00717D92"/>
    <w:rPr>
      <w:i/>
      <w:iCs/>
      <w:color w:val="0F4761" w:themeColor="accent1" w:themeShade="BF"/>
    </w:rPr>
  </w:style>
  <w:style w:type="paragraph" w:styleId="ab">
    <w:name w:val="Intense Quote"/>
    <w:basedOn w:val="a"/>
    <w:next w:val="a"/>
    <w:link w:val="ac"/>
    <w:uiPriority w:val="30"/>
    <w:qFormat/>
    <w:rsid w:val="00717D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17D92"/>
    <w:rPr>
      <w:i/>
      <w:iCs/>
      <w:color w:val="0F4761" w:themeColor="accent1" w:themeShade="BF"/>
    </w:rPr>
  </w:style>
  <w:style w:type="character" w:styleId="ad">
    <w:name w:val="Intense Reference"/>
    <w:basedOn w:val="a0"/>
    <w:uiPriority w:val="32"/>
    <w:qFormat/>
    <w:rsid w:val="00717D92"/>
    <w:rPr>
      <w:b/>
      <w:bCs/>
      <w:smallCaps/>
      <w:color w:val="0F4761" w:themeColor="accent1" w:themeShade="BF"/>
      <w:spacing w:val="5"/>
    </w:rPr>
  </w:style>
  <w:style w:type="paragraph" w:styleId="ae">
    <w:name w:val="Normal (Web)"/>
    <w:basedOn w:val="a"/>
    <w:uiPriority w:val="99"/>
    <w:semiHidden/>
    <w:unhideWhenUsed/>
    <w:rsid w:val="00717D92"/>
    <w:pPr>
      <w:widowControl/>
      <w:spacing w:before="100" w:beforeAutospacing="1" w:after="100" w:afterAutospacing="1" w:line="240" w:lineRule="auto"/>
    </w:pPr>
    <w:rPr>
      <w:rFonts w:ascii="宋体" w:eastAsia="宋体" w:hAnsi="宋体" w:cs="宋体"/>
      <w:kern w:val="0"/>
      <w:sz w:val="24"/>
      <w14:ligatures w14:val="none"/>
    </w:rPr>
  </w:style>
  <w:style w:type="character" w:styleId="af">
    <w:name w:val="Strong"/>
    <w:basedOn w:val="a0"/>
    <w:uiPriority w:val="22"/>
    <w:qFormat/>
    <w:rsid w:val="00717D92"/>
    <w:rPr>
      <w:b/>
      <w:bCs/>
    </w:rPr>
  </w:style>
  <w:style w:type="character" w:styleId="HTML">
    <w:name w:val="HTML Code"/>
    <w:basedOn w:val="a0"/>
    <w:uiPriority w:val="99"/>
    <w:semiHidden/>
    <w:unhideWhenUsed/>
    <w:rsid w:val="00717D92"/>
    <w:rPr>
      <w:rFonts w:ascii="宋体" w:eastAsia="宋体" w:hAnsi="宋体" w:cs="宋体"/>
      <w:sz w:val="24"/>
      <w:szCs w:val="24"/>
    </w:rPr>
  </w:style>
  <w:style w:type="paragraph" w:styleId="af0">
    <w:name w:val="No Spacing"/>
    <w:uiPriority w:val="1"/>
    <w:qFormat/>
    <w:rsid w:val="00857AC4"/>
    <w:pPr>
      <w:widowControl w:val="0"/>
      <w:spacing w:after="0" w:line="240" w:lineRule="auto"/>
    </w:pPr>
  </w:style>
  <w:style w:type="paragraph" w:styleId="af1">
    <w:name w:val="header"/>
    <w:basedOn w:val="a"/>
    <w:link w:val="af2"/>
    <w:uiPriority w:val="99"/>
    <w:unhideWhenUsed/>
    <w:rsid w:val="005E273F"/>
    <w:pPr>
      <w:tabs>
        <w:tab w:val="center" w:pos="4153"/>
        <w:tab w:val="right" w:pos="8306"/>
      </w:tabs>
      <w:snapToGrid w:val="0"/>
      <w:spacing w:line="240" w:lineRule="auto"/>
      <w:jc w:val="center"/>
    </w:pPr>
    <w:rPr>
      <w:sz w:val="18"/>
      <w:szCs w:val="18"/>
    </w:rPr>
  </w:style>
  <w:style w:type="character" w:customStyle="1" w:styleId="af2">
    <w:name w:val="页眉 字符"/>
    <w:basedOn w:val="a0"/>
    <w:link w:val="af1"/>
    <w:uiPriority w:val="99"/>
    <w:rsid w:val="005E273F"/>
    <w:rPr>
      <w:sz w:val="18"/>
      <w:szCs w:val="18"/>
    </w:rPr>
  </w:style>
  <w:style w:type="paragraph" w:styleId="af3">
    <w:name w:val="footer"/>
    <w:basedOn w:val="a"/>
    <w:link w:val="af4"/>
    <w:uiPriority w:val="99"/>
    <w:unhideWhenUsed/>
    <w:rsid w:val="005E273F"/>
    <w:pPr>
      <w:tabs>
        <w:tab w:val="center" w:pos="4153"/>
        <w:tab w:val="right" w:pos="8306"/>
      </w:tabs>
      <w:snapToGrid w:val="0"/>
      <w:spacing w:line="240" w:lineRule="auto"/>
    </w:pPr>
    <w:rPr>
      <w:sz w:val="18"/>
      <w:szCs w:val="18"/>
    </w:rPr>
  </w:style>
  <w:style w:type="character" w:customStyle="1" w:styleId="af4">
    <w:name w:val="页脚 字符"/>
    <w:basedOn w:val="a0"/>
    <w:link w:val="af3"/>
    <w:uiPriority w:val="99"/>
    <w:rsid w:val="005E273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6592296">
      <w:bodyDiv w:val="1"/>
      <w:marLeft w:val="0"/>
      <w:marRight w:val="0"/>
      <w:marTop w:val="0"/>
      <w:marBottom w:val="0"/>
      <w:divBdr>
        <w:top w:val="none" w:sz="0" w:space="0" w:color="auto"/>
        <w:left w:val="none" w:sz="0" w:space="0" w:color="auto"/>
        <w:bottom w:val="none" w:sz="0" w:space="0" w:color="auto"/>
        <w:right w:val="none" w:sz="0" w:space="0" w:color="auto"/>
      </w:divBdr>
    </w:div>
    <w:div w:id="1653020139">
      <w:bodyDiv w:val="1"/>
      <w:marLeft w:val="0"/>
      <w:marRight w:val="0"/>
      <w:marTop w:val="0"/>
      <w:marBottom w:val="0"/>
      <w:divBdr>
        <w:top w:val="none" w:sz="0" w:space="0" w:color="auto"/>
        <w:left w:val="none" w:sz="0" w:space="0" w:color="auto"/>
        <w:bottom w:val="none" w:sz="0" w:space="0" w:color="auto"/>
        <w:right w:val="none" w:sz="0" w:space="0" w:color="auto"/>
      </w:divBdr>
      <w:divsChild>
        <w:div w:id="642193689">
          <w:marLeft w:val="0"/>
          <w:marRight w:val="0"/>
          <w:marTop w:val="0"/>
          <w:marBottom w:val="0"/>
          <w:divBdr>
            <w:top w:val="none" w:sz="0" w:space="0" w:color="auto"/>
            <w:left w:val="none" w:sz="0" w:space="0" w:color="auto"/>
            <w:bottom w:val="none" w:sz="0" w:space="0" w:color="auto"/>
            <w:right w:val="none" w:sz="0" w:space="0" w:color="auto"/>
          </w:divBdr>
        </w:div>
        <w:div w:id="1235553019">
          <w:marLeft w:val="0"/>
          <w:marRight w:val="0"/>
          <w:marTop w:val="0"/>
          <w:marBottom w:val="0"/>
          <w:divBdr>
            <w:top w:val="none" w:sz="0" w:space="0" w:color="auto"/>
            <w:left w:val="none" w:sz="0" w:space="0" w:color="auto"/>
            <w:bottom w:val="none" w:sz="0" w:space="0" w:color="auto"/>
            <w:right w:val="none" w:sz="0" w:space="0" w:color="auto"/>
          </w:divBdr>
        </w:div>
        <w:div w:id="1747260641">
          <w:marLeft w:val="0"/>
          <w:marRight w:val="0"/>
          <w:marTop w:val="0"/>
          <w:marBottom w:val="0"/>
          <w:divBdr>
            <w:top w:val="none" w:sz="0" w:space="0" w:color="auto"/>
            <w:left w:val="none" w:sz="0" w:space="0" w:color="auto"/>
            <w:bottom w:val="none" w:sz="0" w:space="0" w:color="auto"/>
            <w:right w:val="none" w:sz="0" w:space="0" w:color="auto"/>
          </w:divBdr>
        </w:div>
        <w:div w:id="2027243771">
          <w:marLeft w:val="0"/>
          <w:marRight w:val="0"/>
          <w:marTop w:val="0"/>
          <w:marBottom w:val="0"/>
          <w:divBdr>
            <w:top w:val="none" w:sz="0" w:space="0" w:color="auto"/>
            <w:left w:val="none" w:sz="0" w:space="0" w:color="auto"/>
            <w:bottom w:val="none" w:sz="0" w:space="0" w:color="auto"/>
            <w:right w:val="none" w:sz="0" w:space="0" w:color="auto"/>
          </w:divBdr>
        </w:div>
        <w:div w:id="1340500497">
          <w:marLeft w:val="0"/>
          <w:marRight w:val="0"/>
          <w:marTop w:val="0"/>
          <w:marBottom w:val="0"/>
          <w:divBdr>
            <w:top w:val="none" w:sz="0" w:space="0" w:color="auto"/>
            <w:left w:val="none" w:sz="0" w:space="0" w:color="auto"/>
            <w:bottom w:val="none" w:sz="0" w:space="0" w:color="auto"/>
            <w:right w:val="none" w:sz="0" w:space="0" w:color="auto"/>
          </w:divBdr>
        </w:div>
        <w:div w:id="1644120259">
          <w:marLeft w:val="0"/>
          <w:marRight w:val="0"/>
          <w:marTop w:val="0"/>
          <w:marBottom w:val="0"/>
          <w:divBdr>
            <w:top w:val="none" w:sz="0" w:space="0" w:color="auto"/>
            <w:left w:val="none" w:sz="0" w:space="0" w:color="auto"/>
            <w:bottom w:val="none" w:sz="0" w:space="0" w:color="auto"/>
            <w:right w:val="none" w:sz="0" w:space="0" w:color="auto"/>
          </w:divBdr>
        </w:div>
        <w:div w:id="62264550">
          <w:marLeft w:val="0"/>
          <w:marRight w:val="0"/>
          <w:marTop w:val="0"/>
          <w:marBottom w:val="0"/>
          <w:divBdr>
            <w:top w:val="none" w:sz="0" w:space="0" w:color="auto"/>
            <w:left w:val="none" w:sz="0" w:space="0" w:color="auto"/>
            <w:bottom w:val="none" w:sz="0" w:space="0" w:color="auto"/>
            <w:right w:val="none" w:sz="0" w:space="0" w:color="auto"/>
          </w:divBdr>
        </w:div>
        <w:div w:id="1984382850">
          <w:marLeft w:val="0"/>
          <w:marRight w:val="0"/>
          <w:marTop w:val="0"/>
          <w:marBottom w:val="0"/>
          <w:divBdr>
            <w:top w:val="none" w:sz="0" w:space="0" w:color="auto"/>
            <w:left w:val="none" w:sz="0" w:space="0" w:color="auto"/>
            <w:bottom w:val="none" w:sz="0" w:space="0" w:color="auto"/>
            <w:right w:val="none" w:sz="0" w:space="0" w:color="auto"/>
          </w:divBdr>
        </w:div>
      </w:divsChild>
    </w:div>
    <w:div w:id="2065367696">
      <w:bodyDiv w:val="1"/>
      <w:marLeft w:val="0"/>
      <w:marRight w:val="0"/>
      <w:marTop w:val="0"/>
      <w:marBottom w:val="0"/>
      <w:divBdr>
        <w:top w:val="none" w:sz="0" w:space="0" w:color="auto"/>
        <w:left w:val="none" w:sz="0" w:space="0" w:color="auto"/>
        <w:bottom w:val="none" w:sz="0" w:space="0" w:color="auto"/>
        <w:right w:val="none" w:sz="0" w:space="0" w:color="auto"/>
      </w:divBdr>
      <w:divsChild>
        <w:div w:id="1308164976">
          <w:marLeft w:val="0"/>
          <w:marRight w:val="0"/>
          <w:marTop w:val="0"/>
          <w:marBottom w:val="0"/>
          <w:divBdr>
            <w:top w:val="none" w:sz="0" w:space="0" w:color="auto"/>
            <w:left w:val="none" w:sz="0" w:space="0" w:color="auto"/>
            <w:bottom w:val="none" w:sz="0" w:space="0" w:color="auto"/>
            <w:right w:val="none" w:sz="0" w:space="0" w:color="auto"/>
          </w:divBdr>
          <w:divsChild>
            <w:div w:id="17728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6279">
      <w:bodyDiv w:val="1"/>
      <w:marLeft w:val="0"/>
      <w:marRight w:val="0"/>
      <w:marTop w:val="0"/>
      <w:marBottom w:val="0"/>
      <w:divBdr>
        <w:top w:val="none" w:sz="0" w:space="0" w:color="auto"/>
        <w:left w:val="none" w:sz="0" w:space="0" w:color="auto"/>
        <w:bottom w:val="none" w:sz="0" w:space="0" w:color="auto"/>
        <w:right w:val="none" w:sz="0" w:space="0" w:color="auto"/>
      </w:divBdr>
      <w:divsChild>
        <w:div w:id="160975283">
          <w:marLeft w:val="0"/>
          <w:marRight w:val="0"/>
          <w:marTop w:val="0"/>
          <w:marBottom w:val="0"/>
          <w:divBdr>
            <w:top w:val="none" w:sz="0" w:space="0" w:color="auto"/>
            <w:left w:val="none" w:sz="0" w:space="0" w:color="auto"/>
            <w:bottom w:val="none" w:sz="0" w:space="0" w:color="auto"/>
            <w:right w:val="none" w:sz="0" w:space="0" w:color="auto"/>
          </w:divBdr>
          <w:divsChild>
            <w:div w:id="1663849088">
              <w:marLeft w:val="0"/>
              <w:marRight w:val="0"/>
              <w:marTop w:val="0"/>
              <w:marBottom w:val="0"/>
              <w:divBdr>
                <w:top w:val="none" w:sz="0" w:space="0" w:color="auto"/>
                <w:left w:val="none" w:sz="0" w:space="0" w:color="auto"/>
                <w:bottom w:val="none" w:sz="0" w:space="0" w:color="auto"/>
                <w:right w:val="none" w:sz="0" w:space="0" w:color="auto"/>
              </w:divBdr>
            </w:div>
            <w:div w:id="417597669">
              <w:marLeft w:val="0"/>
              <w:marRight w:val="0"/>
              <w:marTop w:val="0"/>
              <w:marBottom w:val="0"/>
              <w:divBdr>
                <w:top w:val="none" w:sz="0" w:space="0" w:color="auto"/>
                <w:left w:val="none" w:sz="0" w:space="0" w:color="auto"/>
                <w:bottom w:val="none" w:sz="0" w:space="0" w:color="auto"/>
                <w:right w:val="none" w:sz="0" w:space="0" w:color="auto"/>
              </w:divBdr>
            </w:div>
            <w:div w:id="1288927189">
              <w:marLeft w:val="0"/>
              <w:marRight w:val="0"/>
              <w:marTop w:val="0"/>
              <w:marBottom w:val="0"/>
              <w:divBdr>
                <w:top w:val="none" w:sz="0" w:space="0" w:color="auto"/>
                <w:left w:val="none" w:sz="0" w:space="0" w:color="auto"/>
                <w:bottom w:val="none" w:sz="0" w:space="0" w:color="auto"/>
                <w:right w:val="none" w:sz="0" w:space="0" w:color="auto"/>
              </w:divBdr>
            </w:div>
            <w:div w:id="1495030981">
              <w:marLeft w:val="0"/>
              <w:marRight w:val="0"/>
              <w:marTop w:val="0"/>
              <w:marBottom w:val="0"/>
              <w:divBdr>
                <w:top w:val="none" w:sz="0" w:space="0" w:color="auto"/>
                <w:left w:val="none" w:sz="0" w:space="0" w:color="auto"/>
                <w:bottom w:val="none" w:sz="0" w:space="0" w:color="auto"/>
                <w:right w:val="none" w:sz="0" w:space="0" w:color="auto"/>
              </w:divBdr>
            </w:div>
            <w:div w:id="610748339">
              <w:marLeft w:val="0"/>
              <w:marRight w:val="0"/>
              <w:marTop w:val="0"/>
              <w:marBottom w:val="0"/>
              <w:divBdr>
                <w:top w:val="none" w:sz="0" w:space="0" w:color="auto"/>
                <w:left w:val="none" w:sz="0" w:space="0" w:color="auto"/>
                <w:bottom w:val="none" w:sz="0" w:space="0" w:color="auto"/>
                <w:right w:val="none" w:sz="0" w:space="0" w:color="auto"/>
              </w:divBdr>
            </w:div>
            <w:div w:id="13098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478</Words>
  <Characters>2729</Characters>
  <Application>Microsoft Office Word</Application>
  <DocSecurity>0</DocSecurity>
  <Lines>22</Lines>
  <Paragraphs>6</Paragraphs>
  <ScaleCrop>false</ScaleCrop>
  <Company/>
  <LinksUpToDate>false</LinksUpToDate>
  <CharactersWithSpaces>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qixiao zhang</dc:creator>
  <cp:keywords/>
  <dc:description/>
  <cp:lastModifiedBy>qixiao zhang</cp:lastModifiedBy>
  <cp:revision>26</cp:revision>
  <dcterms:created xsi:type="dcterms:W3CDTF">2025-03-14T07:15:00Z</dcterms:created>
  <dcterms:modified xsi:type="dcterms:W3CDTF">2025-03-18T07:21:00Z</dcterms:modified>
</cp:coreProperties>
</file>