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13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A54E99D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6930CB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5AC847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C22DCC" w14:textId="77777777" w:rsidR="00E34203" w:rsidRDefault="002700C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63DB6D" w14:textId="77777777" w:rsidR="00E34203" w:rsidRDefault="00E3420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CE5C93A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658DBE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FB5312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4AE90FC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FCFD45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8D30AF" w14:textId="77777777" w:rsidR="00E34203" w:rsidRDefault="00E3420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69183B7" w14:textId="77777777" w:rsidR="00E34203" w:rsidRDefault="002700C1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3776CAAA" w14:textId="77777777" w:rsidR="00E34203" w:rsidRDefault="002700C1">
      <w:pPr>
        <w:pStyle w:val="Standard"/>
        <w:ind w:firstLine="0"/>
        <w:jc w:val="center"/>
        <w:rPr>
          <w:szCs w:val="28"/>
        </w:rPr>
      </w:pP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 w14:paraId="6349A4A9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B3EDD7C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Ахо-Корасик</w:t>
      </w:r>
    </w:p>
    <w:p w14:paraId="55C39BB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3981C3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533FE3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6AC5ECB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BD714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7AFA15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E34203" w14:paraId="750A93C2" w14:textId="77777777">
        <w:trPr>
          <w:trHeight w:val="614"/>
        </w:trPr>
        <w:tc>
          <w:tcPr>
            <w:tcW w:w="4331" w:type="dxa"/>
            <w:vAlign w:val="bottom"/>
          </w:tcPr>
          <w:p w14:paraId="37CD3357" w14:textId="23C99FDD" w:rsidR="00E34203" w:rsidRDefault="002700C1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</w:t>
            </w:r>
            <w:r w:rsidR="004A5ECA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563754F0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C26E34" w14:textId="5E4B1BFA" w:rsidR="00E34203" w:rsidRDefault="004A5ECA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Басик</w:t>
            </w:r>
            <w:r w:rsidR="002700C1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2700C1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2700C1">
              <w:rPr>
                <w:szCs w:val="28"/>
              </w:rPr>
              <w:t>.</w:t>
            </w:r>
          </w:p>
        </w:tc>
      </w:tr>
      <w:tr w:rsidR="00E34203" w14:paraId="34F60AF1" w14:textId="77777777">
        <w:trPr>
          <w:trHeight w:val="614"/>
        </w:trPr>
        <w:tc>
          <w:tcPr>
            <w:tcW w:w="4331" w:type="dxa"/>
            <w:vAlign w:val="bottom"/>
          </w:tcPr>
          <w:p w14:paraId="31D375A2" w14:textId="77777777" w:rsidR="00E34203" w:rsidRDefault="002700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854A0F2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AF1645" w14:textId="77777777" w:rsidR="00E34203" w:rsidRDefault="002700C1">
            <w:pPr>
              <w:pStyle w:val="Standard"/>
              <w:widowControl w:val="0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 w14:paraId="5E0E8A08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ED23483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357D1B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C0D1D7F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2E315CD1" w14:textId="77777777" w:rsidR="00E34203" w:rsidRDefault="002700C1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36C282F0" w14:textId="77777777" w:rsidR="00E34203" w:rsidRDefault="002700C1">
      <w:pPr>
        <w:pStyle w:val="Standard"/>
      </w:pPr>
      <w:r>
        <w:lastRenderedPageBreak/>
        <w:t xml:space="preserve"> </w:t>
      </w:r>
    </w:p>
    <w:p w14:paraId="5F25EFD3" w14:textId="77777777" w:rsidR="00E34203" w:rsidRDefault="002700C1">
      <w:pPr>
        <w:pStyle w:val="2"/>
        <w:ind w:firstLine="0"/>
      </w:pPr>
      <w:r>
        <w:tab/>
        <w:t>Задание</w:t>
      </w:r>
    </w:p>
    <w:p w14:paraId="20383A10" w14:textId="3F9D01D5" w:rsidR="00E34203" w:rsidRDefault="002700C1" w:rsidP="00DE4FF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Вариант </w:t>
      </w:r>
      <w:r w:rsidR="00DE4FFA"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="00DE4FFA" w:rsidRPr="00DE4FFA">
        <w:rPr>
          <w:rFonts w:hint="eastAsia"/>
          <w:b w:val="0"/>
          <w:bCs w:val="0"/>
        </w:rPr>
        <w:t>Реализовать режим поиска, при котором все найденные образцы не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пересекаются в строке поиска (т.е. некоторые вхождения не будут найдены; решение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задачи неоднозначно).</w:t>
      </w:r>
    </w:p>
    <w:p w14:paraId="055C2871" w14:textId="4D325EAF" w:rsidR="00DE4FFA" w:rsidRPr="00DE4FFA" w:rsidRDefault="00DE4FFA" w:rsidP="00DE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2F67AD" w14:textId="77777777" w:rsidR="00DE4FFA" w:rsidRPr="00DE4FFA" w:rsidRDefault="00DE4FFA" w:rsidP="00DE4FFA"/>
    <w:p w14:paraId="28183122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ход:  </w:t>
      </w:r>
    </w:p>
    <w:p w14:paraId="4321BD78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Первая строка содержит текст T (1&lt; |T|&lt; 100000).  </w:t>
      </w:r>
    </w:p>
    <w:p w14:paraId="006E6F74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7B653DD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Вторая строка содержит число n (1&lt; n&lt; 3000). Каждая следующая из n строк содержит шаблон из набора P = { p_1, ldots, p_n } (1&lt; |p_i|&lt; 75).  </w:t>
      </w:r>
    </w:p>
    <w:p w14:paraId="18BC0AE6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00FACEB8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Все строки содержат символы из алфавита { A, C, G, T, N }.  </w:t>
      </w:r>
    </w:p>
    <w:p w14:paraId="30D92AAB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1646BEB3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Выход:  </w:t>
      </w:r>
    </w:p>
    <w:p w14:paraId="330E94D2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Все вхождения образцов из P в T.  </w:t>
      </w:r>
    </w:p>
    <w:p w14:paraId="517014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53C30506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 w14:paraId="7BA488A0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721A4CF8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>Где i - позиция в тексте (нумерация начинается с 1), с которой начинается вхождение образца с номером p (нумерация образцов начинается с 1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607C731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371A1CE" w14:textId="77777777" w:rsidR="00E34203" w:rsidRDefault="002700C1">
      <w:r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 w14:paraId="595931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4DC08747" w14:textId="77777777" w:rsidR="00E34203" w:rsidRDefault="00E34203"/>
    <w:p w14:paraId="6E129943" w14:textId="333AA75F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DE4FF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5A8EA3D0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2D2F41CC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C03C8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шаблоне </w:t>
      </w:r>
      <w:r>
        <w:rPr>
          <w:rFonts w:ascii="Times New Roman" w:eastAsia="Times New Roman" w:hAnsi="Times New Roman" w:cs="Times New Roman"/>
          <w:sz w:val="28"/>
          <w:szCs w:val="28"/>
        </w:rPr>
        <w:t>встречается специальный символ, именуемый джокером (wild card), который "совпадает" с любым символом. По заданному содержащему шаблоны образцу ( P ) необходимо найти все вхождения ( P ) в текст ( T ).</w:t>
      </w:r>
    </w:p>
    <w:p w14:paraId="4729CCDF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57036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образец ( ab??c?c ) с джокером ? встречается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дважды в тексте *zabuccbababcax*.</w:t>
      </w:r>
    </w:p>
    <w:p w14:paraId="4ACEA25B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7559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Символ джокер не входит в алфавит, символы которого используются в ( T ).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w:r>
        <w:rPr>
          <w:rFonts w:ascii="Times New Roman" w:eastAsia="Times New Roman" w:hAnsi="Times New Roman" w:cs="Times New Roman"/>
          <w:sz w:val="28"/>
          <w:szCs w:val="28"/>
        </w:rPr>
        <w:t>??? недопустимы. Все строки содержат символы из алфавита ({A, C, G, T, N}).</w:t>
      </w:r>
    </w:p>
    <w:p w14:paraId="09DCA96E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C8D64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6A92A85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Текст ( T ) (( 1&lt; |T|&lt; 100000 ))  </w:t>
      </w:r>
    </w:p>
    <w:p w14:paraId="22D0E717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Шаблон ( P ) (( 1&lt; |P|&lt; 40 ))  </w:t>
      </w:r>
    </w:p>
    <w:p w14:paraId="433E2EBA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Символ джокера  </w:t>
      </w:r>
    </w:p>
    <w:p w14:paraId="43937973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70F7D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309F8AB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Строки с номерами позиций вхождений шаблона (каждая строка содержит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олько один номер).  </w:t>
      </w:r>
    </w:p>
    <w:p w14:paraId="50956BD2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Номера должны выводиться в порядке возрастания.</w:t>
      </w:r>
    </w:p>
    <w:p w14:paraId="0F563DD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A903AAC" w14:textId="77777777" w:rsidR="00E34203" w:rsidRDefault="00E342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27CE33" w14:textId="77777777" w:rsidR="00E34203" w:rsidRDefault="002700C1">
      <w:pPr>
        <w:pStyle w:val="2"/>
      </w:pPr>
      <w:bookmarkStart w:id="0" w:name="_Hlk115288939"/>
      <w:r>
        <w:t>Выполнение работы</w:t>
      </w:r>
      <w:bookmarkEnd w:id="0"/>
    </w:p>
    <w:p w14:paraId="4A3E32EB" w14:textId="77777777" w:rsidR="00116A51" w:rsidRDefault="00116A51" w:rsidP="00116A51">
      <w:pPr>
        <w:pStyle w:val="Standard"/>
        <w:rPr>
          <w:rFonts w:hint="eastAsia"/>
        </w:rPr>
      </w:pPr>
      <w:r>
        <w:rPr>
          <w:rFonts w:hint="eastAsia"/>
        </w:rPr>
        <w:t>Для реализации задания использован алгоритм Ахо-Корасик. Алгоритм выполняет поиск подстрок в тексте с использованием конечного автомата, построенного на боре. Реализация поддерживает три режима работы: поиск по нескольким шаблонам, обработка wildcard-шаблонов с исключением символа, фильтрация неперекрывающихся вхождений.</w:t>
      </w:r>
    </w:p>
    <w:p w14:paraId="4F343FEE" w14:textId="77777777" w:rsidR="00116A51" w:rsidRPr="00116A51" w:rsidRDefault="00116A51" w:rsidP="00116A51">
      <w:pPr>
        <w:pStyle w:val="Standard"/>
        <w:rPr>
          <w:rFonts w:hint="eastAsia"/>
          <w:b/>
          <w:bCs/>
          <w:sz w:val="32"/>
          <w:szCs w:val="28"/>
        </w:rPr>
      </w:pPr>
    </w:p>
    <w:p w14:paraId="742BF762" w14:textId="5FED2BAB" w:rsidR="00116A51" w:rsidRPr="00116A51" w:rsidRDefault="00116A51" w:rsidP="00116A51">
      <w:pPr>
        <w:pStyle w:val="Standard"/>
        <w:rPr>
          <w:rFonts w:hint="eastAsia"/>
          <w:b/>
          <w:bCs/>
          <w:sz w:val="32"/>
          <w:szCs w:val="28"/>
        </w:rPr>
      </w:pPr>
      <w:r w:rsidRPr="00116A51">
        <w:rPr>
          <w:rFonts w:hint="eastAsia"/>
          <w:b/>
          <w:bCs/>
          <w:sz w:val="32"/>
          <w:szCs w:val="28"/>
        </w:rPr>
        <w:t>Структуры:</w:t>
      </w:r>
    </w:p>
    <w:p w14:paraId="0120601C" w14:textId="4F0A375C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r>
        <w:rPr>
          <w:rFonts w:hint="eastAsia"/>
        </w:rPr>
        <w:t>Node — узел бора, содержащий:</w:t>
      </w:r>
    </w:p>
    <w:p w14:paraId="55FA92B9" w14:textId="77777777" w:rsidR="00116A51" w:rsidRDefault="00116A51" w:rsidP="00116A51">
      <w:pPr>
        <w:pStyle w:val="Standard"/>
        <w:ind w:left="709" w:firstLine="0"/>
        <w:rPr>
          <w:rFonts w:hint="eastAsia"/>
        </w:rPr>
      </w:pPr>
    </w:p>
    <w:p w14:paraId="5B786424" w14:textId="6F073BE5" w:rsidR="00116A51" w:rsidRDefault="00116A51" w:rsidP="00116A51">
      <w:pPr>
        <w:pStyle w:val="Standard"/>
        <w:numPr>
          <w:ilvl w:val="0"/>
          <w:numId w:val="5"/>
        </w:numPr>
        <w:ind w:left="0" w:firstLine="709"/>
        <w:rPr>
          <w:rFonts w:hint="eastAsia"/>
        </w:rPr>
      </w:pPr>
      <w:r>
        <w:rPr>
          <w:rFonts w:hint="eastAsia"/>
        </w:rPr>
        <w:t>Переходы по символам (children).</w:t>
      </w:r>
    </w:p>
    <w:p w14:paraId="76D4C23A" w14:textId="62EDEBD1" w:rsidR="00116A51" w:rsidRDefault="00116A51" w:rsidP="00116A51">
      <w:pPr>
        <w:pStyle w:val="Standard"/>
        <w:numPr>
          <w:ilvl w:val="0"/>
          <w:numId w:val="5"/>
        </w:numPr>
        <w:ind w:left="0" w:firstLine="709"/>
        <w:rPr>
          <w:rFonts w:hint="eastAsia"/>
        </w:rPr>
      </w:pPr>
      <w:r>
        <w:rPr>
          <w:rFonts w:hint="eastAsia"/>
        </w:rPr>
        <w:t>Суффиксные (suffix_link) и терминальные ссылки (terminal_link).</w:t>
      </w:r>
    </w:p>
    <w:p w14:paraId="48A76CA0" w14:textId="7A626131" w:rsidR="00116A51" w:rsidRDefault="00116A51" w:rsidP="00116A51">
      <w:pPr>
        <w:pStyle w:val="Standard"/>
        <w:numPr>
          <w:ilvl w:val="0"/>
          <w:numId w:val="5"/>
        </w:numPr>
        <w:ind w:left="0" w:firstLine="709"/>
        <w:rPr>
          <w:rFonts w:hint="eastAsia"/>
        </w:rPr>
      </w:pPr>
      <w:r>
        <w:rPr>
          <w:rFonts w:hint="eastAsia"/>
        </w:rPr>
        <w:t>Индексы шаблонов, завершающихся в узле (pattern_indices).</w:t>
      </w:r>
    </w:p>
    <w:p w14:paraId="2864F04B" w14:textId="08DB95EE" w:rsidR="00116A51" w:rsidRDefault="00116A51" w:rsidP="00116A51">
      <w:pPr>
        <w:pStyle w:val="Standard"/>
        <w:numPr>
          <w:ilvl w:val="0"/>
          <w:numId w:val="5"/>
        </w:numPr>
        <w:ind w:left="0" w:firstLine="709"/>
      </w:pPr>
      <w:r>
        <w:rPr>
          <w:rFonts w:hint="eastAsia"/>
        </w:rPr>
        <w:t>Длину шаблона (pattern_length).</w:t>
      </w:r>
    </w:p>
    <w:p w14:paraId="6B139351" w14:textId="77777777" w:rsidR="00116A51" w:rsidRDefault="00116A51" w:rsidP="00116A51">
      <w:pPr>
        <w:pStyle w:val="Standard"/>
        <w:ind w:firstLine="0"/>
        <w:rPr>
          <w:rFonts w:hint="eastAsia"/>
        </w:rPr>
      </w:pPr>
    </w:p>
    <w:p w14:paraId="4363357A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  <w:rPr>
          <w:rFonts w:hint="eastAsia"/>
        </w:rPr>
      </w:pPr>
      <w:r>
        <w:rPr>
          <w:rFonts w:hint="eastAsia"/>
        </w:rPr>
        <w:t>AhoCorasick — класс, управляющий автоматом (построение бора, генерация ссылок, поиск).</w:t>
      </w:r>
    </w:p>
    <w:p w14:paraId="5007670E" w14:textId="77777777" w:rsidR="00116A51" w:rsidRDefault="00116A51" w:rsidP="00116A51">
      <w:pPr>
        <w:pStyle w:val="Standard"/>
        <w:rPr>
          <w:rFonts w:hint="eastAsia"/>
        </w:rPr>
      </w:pPr>
    </w:p>
    <w:p w14:paraId="4EBB2F61" w14:textId="69076BAE" w:rsidR="00116A51" w:rsidRPr="00116A51" w:rsidRDefault="00116A51" w:rsidP="00116A51">
      <w:pPr>
        <w:pStyle w:val="Standard"/>
        <w:rPr>
          <w:rFonts w:hint="eastAsia"/>
          <w:b/>
          <w:bCs/>
          <w:sz w:val="32"/>
          <w:szCs w:val="28"/>
        </w:rPr>
      </w:pPr>
      <w:r w:rsidRPr="00116A51">
        <w:rPr>
          <w:rFonts w:hint="eastAsia"/>
          <w:b/>
          <w:bCs/>
          <w:sz w:val="32"/>
          <w:szCs w:val="28"/>
        </w:rPr>
        <w:t>Методы и функции:</w:t>
      </w:r>
    </w:p>
    <w:p w14:paraId="198D815C" w14:textId="6029E810" w:rsidR="00116A51" w:rsidRDefault="00116A51" w:rsidP="00116A51">
      <w:pPr>
        <w:pStyle w:val="Standard"/>
        <w:numPr>
          <w:ilvl w:val="0"/>
          <w:numId w:val="4"/>
        </w:numPr>
        <w:ind w:left="0" w:firstLine="709"/>
        <w:rPr>
          <w:rFonts w:hint="eastAsia"/>
        </w:rPr>
      </w:pPr>
      <w:r>
        <w:rPr>
          <w:rFonts w:hint="eastAsia"/>
        </w:rPr>
        <w:t>Инициализация:</w:t>
      </w:r>
    </w:p>
    <w:p w14:paraId="64A8752B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  <w:rPr>
          <w:rFonts w:hint="eastAsia"/>
        </w:rPr>
      </w:pPr>
      <w:r>
        <w:rPr>
          <w:rFonts w:hint="eastAsia"/>
        </w:rPr>
        <w:t>AhoCorasick() — конструктор, создаёт бор и генерирует ссылки.</w:t>
      </w:r>
    </w:p>
    <w:p w14:paraId="2DA3EF27" w14:textId="77777777" w:rsidR="00116A51" w:rsidRDefault="00116A51" w:rsidP="00116A51">
      <w:pPr>
        <w:pStyle w:val="Standard"/>
        <w:rPr>
          <w:rFonts w:hint="eastAsia"/>
        </w:rPr>
      </w:pPr>
    </w:p>
    <w:p w14:paraId="051A80AA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  <w:rPr>
          <w:rFonts w:hint="eastAsia"/>
        </w:rPr>
      </w:pPr>
      <w:r>
        <w:rPr>
          <w:rFonts w:hint="eastAsia"/>
        </w:rPr>
        <w:t>build_trie() — строит бор из списка шаблонов.</w:t>
      </w:r>
    </w:p>
    <w:p w14:paraId="64C6B6E6" w14:textId="77777777" w:rsidR="00116A51" w:rsidRDefault="00116A51" w:rsidP="00116A51">
      <w:pPr>
        <w:pStyle w:val="Standard"/>
        <w:rPr>
          <w:rFonts w:hint="eastAsia"/>
        </w:rPr>
      </w:pPr>
    </w:p>
    <w:p w14:paraId="366377C9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  <w:rPr>
          <w:rFonts w:hint="eastAsia"/>
        </w:rPr>
      </w:pPr>
      <w:r>
        <w:rPr>
          <w:rFonts w:hint="eastAsia"/>
        </w:rPr>
        <w:t>build_links() — вычисляет суффиксные и терминальные ссылки.</w:t>
      </w:r>
    </w:p>
    <w:p w14:paraId="20F738E2" w14:textId="77777777" w:rsidR="00116A51" w:rsidRDefault="00116A51" w:rsidP="00116A51">
      <w:pPr>
        <w:pStyle w:val="Standard"/>
        <w:rPr>
          <w:rFonts w:hint="eastAsia"/>
        </w:rPr>
      </w:pPr>
    </w:p>
    <w:p w14:paraId="474DE7EE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  <w:rPr>
          <w:rFonts w:hint="eastAsia"/>
        </w:rPr>
      </w:pPr>
      <w:r>
        <w:rPr>
          <w:rFonts w:hint="eastAsia"/>
        </w:rPr>
        <w:t>Поиск:</w:t>
      </w:r>
    </w:p>
    <w:p w14:paraId="12C76749" w14:textId="77777777" w:rsidR="00116A51" w:rsidRDefault="00116A51" w:rsidP="00116A51">
      <w:pPr>
        <w:pStyle w:val="Standard"/>
        <w:rPr>
          <w:rFonts w:hint="eastAsia"/>
        </w:rPr>
      </w:pPr>
    </w:p>
    <w:p w14:paraId="06D21C7C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  <w:rPr>
          <w:rFonts w:hint="eastAsia"/>
        </w:rPr>
      </w:pPr>
      <w:r>
        <w:rPr>
          <w:rFonts w:hint="eastAsia"/>
        </w:rPr>
        <w:lastRenderedPageBreak/>
        <w:t>search() — ищет все вхождения шаблонов в текст, возвращает позиции и индексы.</w:t>
      </w:r>
    </w:p>
    <w:p w14:paraId="459B8708" w14:textId="77777777" w:rsidR="00116A51" w:rsidRDefault="00116A51" w:rsidP="00116A51">
      <w:pPr>
        <w:pStyle w:val="Standard"/>
        <w:rPr>
          <w:rFonts w:hint="eastAsia"/>
        </w:rPr>
      </w:pPr>
    </w:p>
    <w:p w14:paraId="7A980A68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  <w:rPr>
          <w:rFonts w:hint="eastAsia"/>
        </w:rPr>
      </w:pPr>
      <w:r>
        <w:rPr>
          <w:rFonts w:hint="eastAsia"/>
        </w:rPr>
        <w:t>filter_non_overlapping() — фильтрует неперекрывающиеся вхождения.</w:t>
      </w:r>
    </w:p>
    <w:p w14:paraId="35D42314" w14:textId="77777777" w:rsidR="00116A51" w:rsidRDefault="00116A51" w:rsidP="00116A51">
      <w:pPr>
        <w:pStyle w:val="Standard"/>
        <w:rPr>
          <w:rFonts w:hint="eastAsia"/>
        </w:rPr>
      </w:pPr>
    </w:p>
    <w:p w14:paraId="2652944D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  <w:rPr>
          <w:rFonts w:hint="eastAsia"/>
        </w:rPr>
      </w:pPr>
      <w:r>
        <w:rPr>
          <w:rFonts w:hint="eastAsia"/>
        </w:rPr>
        <w:t>split_pattern() — разбивает wildcard-шаблон на части для поиска.</w:t>
      </w:r>
    </w:p>
    <w:p w14:paraId="4910263D" w14:textId="77777777" w:rsidR="00116A51" w:rsidRDefault="00116A51" w:rsidP="00116A51">
      <w:pPr>
        <w:pStyle w:val="Standard"/>
        <w:rPr>
          <w:rFonts w:hint="eastAsia"/>
        </w:rPr>
      </w:pPr>
    </w:p>
    <w:p w14:paraId="0B97CAF4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  <w:rPr>
          <w:rFonts w:hint="eastAsia"/>
        </w:rPr>
      </w:pPr>
      <w:r>
        <w:rPr>
          <w:rFonts w:hint="eastAsia"/>
        </w:rPr>
        <w:t>Вспомогательные функции:</w:t>
      </w:r>
    </w:p>
    <w:p w14:paraId="5951AF7B" w14:textId="77777777" w:rsidR="00116A51" w:rsidRDefault="00116A51" w:rsidP="00116A51">
      <w:pPr>
        <w:pStyle w:val="Standard"/>
        <w:rPr>
          <w:rFonts w:hint="eastAsia"/>
        </w:rPr>
      </w:pPr>
    </w:p>
    <w:p w14:paraId="2DC5EE68" w14:textId="77777777" w:rsidR="00116A51" w:rsidRDefault="00116A51" w:rsidP="00116A51">
      <w:pPr>
        <w:pStyle w:val="Standard"/>
        <w:numPr>
          <w:ilvl w:val="0"/>
          <w:numId w:val="12"/>
        </w:numPr>
        <w:ind w:left="0" w:firstLine="709"/>
        <w:rPr>
          <w:rFonts w:hint="eastAsia"/>
        </w:rPr>
      </w:pPr>
      <w:r>
        <w:rPr>
          <w:rFonts w:hint="eastAsia"/>
        </w:rPr>
        <w:t>print_trie(), print_automaton() — отладочный вывод структуры бора и автомата.</w:t>
      </w:r>
    </w:p>
    <w:p w14:paraId="1D57D4C4" w14:textId="77777777" w:rsidR="00116A51" w:rsidRDefault="00116A51" w:rsidP="00116A51">
      <w:pPr>
        <w:pStyle w:val="Standard"/>
        <w:rPr>
          <w:rFonts w:hint="eastAsia"/>
        </w:rPr>
      </w:pPr>
    </w:p>
    <w:p w14:paraId="4D8A1388" w14:textId="77777777" w:rsidR="00116A51" w:rsidRPr="00116A51" w:rsidRDefault="00116A51" w:rsidP="00116A51">
      <w:pPr>
        <w:pStyle w:val="Standard"/>
        <w:numPr>
          <w:ilvl w:val="0"/>
          <w:numId w:val="12"/>
        </w:numPr>
        <w:ind w:left="0" w:firstLine="709"/>
        <w:rPr>
          <w:rFonts w:hint="eastAsia"/>
          <w:lang w:val="en-US"/>
        </w:rPr>
      </w:pPr>
      <w:r w:rsidRPr="00116A51">
        <w:rPr>
          <w:rFonts w:hint="eastAsia"/>
          <w:lang w:val="en-US"/>
        </w:rPr>
        <w:t xml:space="preserve">handle_multiple_patterns(), handle_wildcard_pattern(), handle_non_overlapping() — </w:t>
      </w:r>
      <w:r>
        <w:rPr>
          <w:rFonts w:hint="eastAsia"/>
        </w:rPr>
        <w:t>обработка</w:t>
      </w:r>
      <w:r w:rsidRPr="00116A51">
        <w:rPr>
          <w:rFonts w:hint="eastAsia"/>
          <w:lang w:val="en-US"/>
        </w:rPr>
        <w:t xml:space="preserve"> </w:t>
      </w:r>
      <w:r>
        <w:rPr>
          <w:rFonts w:hint="eastAsia"/>
        </w:rPr>
        <w:t>режимов</w:t>
      </w:r>
      <w:r w:rsidRPr="00116A51">
        <w:rPr>
          <w:rFonts w:hint="eastAsia"/>
          <w:lang w:val="en-US"/>
        </w:rPr>
        <w:t xml:space="preserve"> </w:t>
      </w:r>
      <w:r>
        <w:rPr>
          <w:rFonts w:hint="eastAsia"/>
        </w:rPr>
        <w:t>работы</w:t>
      </w:r>
      <w:r w:rsidRPr="00116A51">
        <w:rPr>
          <w:rFonts w:hint="eastAsia"/>
          <w:lang w:val="en-US"/>
        </w:rPr>
        <w:t>.</w:t>
      </w:r>
    </w:p>
    <w:p w14:paraId="451C2851" w14:textId="77777777" w:rsidR="00116A51" w:rsidRPr="00116A51" w:rsidRDefault="00116A51" w:rsidP="00116A51">
      <w:pPr>
        <w:pStyle w:val="Standard"/>
        <w:rPr>
          <w:rFonts w:hint="eastAsia"/>
          <w:lang w:val="en-US"/>
        </w:rPr>
      </w:pPr>
    </w:p>
    <w:p w14:paraId="64437215" w14:textId="77777777" w:rsidR="00116A51" w:rsidRDefault="00116A51" w:rsidP="00116A51">
      <w:pPr>
        <w:pStyle w:val="Standard"/>
        <w:rPr>
          <w:rFonts w:hint="eastAsia"/>
        </w:rPr>
      </w:pPr>
      <w:r>
        <w:rPr>
          <w:rFonts w:hint="eastAsia"/>
        </w:rPr>
        <w:t>Режимы работы:</w:t>
      </w:r>
    </w:p>
    <w:p w14:paraId="0A7C747C" w14:textId="77777777" w:rsidR="00116A51" w:rsidRDefault="00116A51" w:rsidP="00116A51">
      <w:pPr>
        <w:pStyle w:val="Standard"/>
        <w:rPr>
          <w:rFonts w:hint="eastAsia"/>
        </w:rPr>
      </w:pPr>
    </w:p>
    <w:p w14:paraId="638D7F41" w14:textId="77777777" w:rsidR="00116A51" w:rsidRDefault="00116A51" w:rsidP="00116A51">
      <w:pPr>
        <w:pStyle w:val="Standard"/>
        <w:numPr>
          <w:ilvl w:val="0"/>
          <w:numId w:val="9"/>
        </w:numPr>
        <w:ind w:left="0" w:firstLine="709"/>
        <w:rPr>
          <w:rFonts w:hint="eastAsia"/>
        </w:rPr>
      </w:pPr>
      <w:r>
        <w:rPr>
          <w:rFonts w:hint="eastAsia"/>
        </w:rPr>
        <w:t>Множественные шаблоны — поиск всех вхождений нескольких шаблонов.</w:t>
      </w:r>
    </w:p>
    <w:p w14:paraId="4657C205" w14:textId="77777777" w:rsidR="00116A51" w:rsidRDefault="00116A51" w:rsidP="00116A51">
      <w:pPr>
        <w:pStyle w:val="Standard"/>
        <w:rPr>
          <w:rFonts w:hint="eastAsia"/>
        </w:rPr>
      </w:pPr>
    </w:p>
    <w:p w14:paraId="2FBB18C0" w14:textId="77777777" w:rsidR="00116A51" w:rsidRDefault="00116A51" w:rsidP="00116A51">
      <w:pPr>
        <w:pStyle w:val="Standard"/>
        <w:numPr>
          <w:ilvl w:val="0"/>
          <w:numId w:val="9"/>
        </w:numPr>
        <w:ind w:left="0" w:firstLine="709"/>
        <w:rPr>
          <w:rFonts w:hint="eastAsia"/>
        </w:rPr>
      </w:pPr>
      <w:r>
        <w:rPr>
          <w:rFonts w:hint="eastAsia"/>
        </w:rPr>
        <w:t>Wildcard — поиск шаблона с wildcard-символом, исключая запрещённый символ.</w:t>
      </w:r>
    </w:p>
    <w:p w14:paraId="37B15CE9" w14:textId="77777777" w:rsidR="00116A51" w:rsidRDefault="00116A51" w:rsidP="00116A51">
      <w:pPr>
        <w:pStyle w:val="Standard"/>
        <w:rPr>
          <w:rFonts w:hint="eastAsia"/>
        </w:rPr>
      </w:pPr>
    </w:p>
    <w:p w14:paraId="03193796" w14:textId="79AE8CE8" w:rsidR="00E34203" w:rsidRDefault="00116A51" w:rsidP="00116A51">
      <w:pPr>
        <w:pStyle w:val="Standard"/>
        <w:numPr>
          <w:ilvl w:val="0"/>
          <w:numId w:val="9"/>
        </w:numPr>
        <w:ind w:left="0" w:firstLine="709"/>
      </w:pPr>
      <w:r>
        <w:rPr>
          <w:rFonts w:hint="eastAsia"/>
        </w:rPr>
        <w:t>Неперекрывающиеся вхождения — фильтрация результатов для исключения перекрытий.</w:t>
      </w:r>
    </w:p>
    <w:p w14:paraId="3860A6B4" w14:textId="47E15751" w:rsidR="00116A51" w:rsidRDefault="00116A51" w:rsidP="00116A51">
      <w:pPr>
        <w:pStyle w:val="Standard"/>
        <w:ind w:left="1429" w:firstLine="0"/>
      </w:pPr>
    </w:p>
    <w:p w14:paraId="2ADF94F8" w14:textId="5E62C010" w:rsidR="00116A51" w:rsidRDefault="00116A51" w:rsidP="00116A51">
      <w:pPr>
        <w:pStyle w:val="Standard"/>
        <w:ind w:left="1429" w:firstLine="0"/>
      </w:pPr>
    </w:p>
    <w:p w14:paraId="0D6F1B14" w14:textId="7A6E8C01" w:rsidR="00116A51" w:rsidRDefault="00116A51" w:rsidP="00116A51">
      <w:pPr>
        <w:pStyle w:val="Standard"/>
        <w:ind w:left="1429" w:firstLine="0"/>
      </w:pPr>
    </w:p>
    <w:p w14:paraId="7DFDF5F9" w14:textId="77777777" w:rsidR="00116A51" w:rsidRDefault="00116A51" w:rsidP="00116A51">
      <w:pPr>
        <w:pStyle w:val="Standard"/>
        <w:ind w:left="1429" w:firstLine="0"/>
      </w:pPr>
    </w:p>
    <w:p w14:paraId="79762631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Анализ сложн</w:t>
      </w:r>
      <w:r>
        <w:rPr>
          <w:b/>
          <w:bCs/>
        </w:rPr>
        <w:t>ости алгоритма</w:t>
      </w:r>
    </w:p>
    <w:p w14:paraId="44A4288E" w14:textId="77777777" w:rsidR="00E34203" w:rsidRDefault="002700C1">
      <w:pPr>
        <w:pStyle w:val="Standard"/>
        <w:ind w:firstLine="0"/>
      </w:pPr>
      <w:r>
        <w:t>Временная сложность:</w:t>
      </w:r>
    </w:p>
    <w:p w14:paraId="1606DE41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1. Построение бора (Trie):</w:t>
      </w:r>
    </w:p>
    <w:p w14:paraId="2089124C" w14:textId="4B56F031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Сложность: O(L), где 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— суммарная длина всех шаблонов.</w:t>
      </w:r>
    </w:p>
    <w:p w14:paraId="458FA74E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Обоснование: Каждый символ каждого шаблона обрабатывается ровно один раз.</w:t>
      </w:r>
    </w:p>
    <w:p w14:paraId="33122FEE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2. Построение суффиксных и терминальных ссылок:</w:t>
      </w:r>
    </w:p>
    <w:p w14:paraId="5BC59A12" w14:textId="562B2E26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Сложность: O(L</w:t>
      </w:r>
      <w:r w:rsidRPr="001B7DB7">
        <w:rPr>
          <w:rFonts w:ascii="Cambria Math" w:hAnsi="Cambria Math" w:cs="Cambria Math"/>
          <w:sz w:val="28"/>
          <w:szCs w:val="28"/>
        </w:rPr>
        <w:t>⋅</w:t>
      </w:r>
      <w:r w:rsidRPr="001B7DB7">
        <w:rPr>
          <w:rFonts w:ascii="Times New Roman" w:hAnsi="Times New Roman" w:cs="Times New Roman"/>
          <w:sz w:val="28"/>
          <w:szCs w:val="28"/>
        </w:rPr>
        <w:t>Σ), где Σ — размер алфавита.</w:t>
      </w:r>
    </w:p>
    <w:p w14:paraId="46B491DC" w14:textId="4EFAE604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Обоснование: Для каждого узла выполняется поиск суффиксной ссылки через переходы, что в худшем случае требует O(Σ) операций.</w:t>
      </w:r>
    </w:p>
    <w:p w14:paraId="184C7F4A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3. Поиск вхождений в текст:</w:t>
      </w:r>
    </w:p>
    <w:p w14:paraId="49BBEF9B" w14:textId="4EB7BE71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Сложность: O(M+Z), где M — длина текста, Z — общее количество вхождений.</w:t>
      </w:r>
    </w:p>
    <w:p w14:paraId="49E3F037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Обоснование: Каждый символ текста обрабатывается один раз, а терминальные ссылки проверяются за константное время для каждого вхождения.</w:t>
      </w:r>
    </w:p>
    <w:p w14:paraId="48833ED4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4. Дополнительные операции:</w:t>
      </w:r>
    </w:p>
    <w:p w14:paraId="6E0E247A" w14:textId="0CA002B9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Фильтрация непересекающихся вхождений: O(ZlogZ).</w:t>
      </w:r>
    </w:p>
    <w:p w14:paraId="2F9A57E1" w14:textId="29576C38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Разделение шаблона с джокерами: O(K), где K — длина шаблона.</w:t>
      </w:r>
    </w:p>
    <w:p w14:paraId="4F2A1A72" w14:textId="77777777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Итоговая сложность:</w:t>
      </w:r>
    </w:p>
    <w:p w14:paraId="1D455ABD" w14:textId="19DF643B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Основной алгоритм (Ахо-Корасик): O(L</w:t>
      </w:r>
      <w:r w:rsidRPr="001B7DB7">
        <w:rPr>
          <w:rFonts w:ascii="Cambria Math" w:hAnsi="Cambria Math" w:cs="Cambria Math"/>
          <w:sz w:val="28"/>
          <w:szCs w:val="28"/>
        </w:rPr>
        <w:t>⋅</w:t>
      </w:r>
      <w:r w:rsidRPr="001B7DB7">
        <w:rPr>
          <w:rFonts w:ascii="Times New Roman" w:hAnsi="Times New Roman" w:cs="Times New Roman"/>
          <w:sz w:val="28"/>
          <w:szCs w:val="28"/>
        </w:rPr>
        <w:t>Σ+M+Z).</w:t>
      </w:r>
    </w:p>
    <w:p w14:paraId="08B6B78A" w14:textId="00F9FCD1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Режим с джокерами: O(L</w:t>
      </w:r>
      <w:r w:rsidRPr="001B7DB7">
        <w:rPr>
          <w:rFonts w:ascii="Cambria Math" w:hAnsi="Cambria Math" w:cs="Cambria Math"/>
          <w:sz w:val="28"/>
          <w:szCs w:val="28"/>
        </w:rPr>
        <w:t>⋅</w:t>
      </w:r>
      <w:r w:rsidRPr="001B7DB7">
        <w:rPr>
          <w:rFonts w:ascii="Times New Roman" w:hAnsi="Times New Roman" w:cs="Times New Roman"/>
          <w:sz w:val="28"/>
          <w:szCs w:val="28"/>
        </w:rPr>
        <w:t>Σ+M+Z+K)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BE96B" w14:textId="0CE20E6F" w:rsidR="001B7DB7" w:rsidRPr="001B7DB7" w:rsidRDefault="001B7DB7" w:rsidP="001B7D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Режим непересекающихся вхождений: O(L</w:t>
      </w:r>
      <w:r w:rsidRPr="001B7DB7">
        <w:rPr>
          <w:rFonts w:ascii="Cambria Math" w:hAnsi="Cambria Math" w:cs="Cambria Math"/>
          <w:sz w:val="28"/>
          <w:szCs w:val="28"/>
        </w:rPr>
        <w:t>⋅</w:t>
      </w:r>
      <w:r w:rsidRPr="001B7DB7">
        <w:rPr>
          <w:rFonts w:ascii="Times New Roman" w:hAnsi="Times New Roman" w:cs="Times New Roman"/>
          <w:sz w:val="28"/>
          <w:szCs w:val="28"/>
        </w:rPr>
        <w:t>Σ+M+ZlogZ).</w:t>
      </w:r>
    </w:p>
    <w:p w14:paraId="1B63E8FB" w14:textId="77777777" w:rsidR="00E34203" w:rsidRDefault="002700C1">
      <w:pPr>
        <w:pStyle w:val="Standard"/>
        <w:ind w:firstLine="0"/>
      </w:pPr>
      <w:r>
        <w:t>С</w:t>
      </w:r>
      <w:r>
        <w:t>ложность по памяти:</w:t>
      </w:r>
    </w:p>
    <w:p w14:paraId="18880258" w14:textId="77777777" w:rsidR="00E27204" w:rsidRPr="00E27204" w:rsidRDefault="002700C1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204">
        <w:rPr>
          <w:rFonts w:ascii="Times New Roman" w:hAnsi="Times New Roman" w:cs="Times New Roman"/>
          <w:sz w:val="28"/>
          <w:szCs w:val="28"/>
        </w:rPr>
        <w:t>O(L</w:t>
      </w:r>
      <w:r w:rsidR="00E27204" w:rsidRPr="00E27204">
        <w:rPr>
          <w:rFonts w:ascii="Times New Roman" w:hAnsi="Times New Roman" w:cs="Times New Roman"/>
          <w:sz w:val="28"/>
          <w:szCs w:val="28"/>
        </w:rPr>
        <w:t xml:space="preserve"> + </w:t>
      </w:r>
      <w:r w:rsidR="00E27204" w:rsidRPr="00E2720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7204" w:rsidRPr="00E27204">
        <w:rPr>
          <w:rFonts w:ascii="Times New Roman" w:hAnsi="Times New Roman" w:cs="Times New Roman"/>
          <w:sz w:val="28"/>
          <w:szCs w:val="28"/>
        </w:rPr>
        <w:t xml:space="preserve"> + </w:t>
      </w:r>
      <w:r w:rsidR="00E27204" w:rsidRPr="00E272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7204">
        <w:rPr>
          <w:rFonts w:ascii="Times New Roman" w:hAnsi="Times New Roman" w:cs="Times New Roman"/>
          <w:sz w:val="28"/>
          <w:szCs w:val="28"/>
        </w:rPr>
        <w:t>)</w:t>
      </w:r>
      <w:r w:rsidR="00E27204" w:rsidRPr="00E27204">
        <w:rPr>
          <w:rFonts w:ascii="Times New Roman" w:hAnsi="Times New Roman" w:cs="Times New Roman"/>
          <w:sz w:val="28"/>
          <w:szCs w:val="28"/>
        </w:rPr>
        <w:t>,</w:t>
      </w:r>
      <w:r w:rsidR="00E27204" w:rsidRPr="00E27204">
        <w:t xml:space="preserve"> </w:t>
      </w:r>
      <w:r w:rsidR="00E27204" w:rsidRPr="00E27204">
        <w:rPr>
          <w:rFonts w:ascii="Times New Roman" w:hAnsi="Times New Roman" w:cs="Times New Roman"/>
          <w:sz w:val="28"/>
          <w:szCs w:val="28"/>
        </w:rPr>
        <w:t>где:</w:t>
      </w:r>
    </w:p>
    <w:p w14:paraId="34CEB007" w14:textId="77777777" w:rsidR="00E27204" w:rsidRPr="00E27204" w:rsidRDefault="00E27204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204">
        <w:rPr>
          <w:rFonts w:ascii="Times New Roman" w:hAnsi="Times New Roman" w:cs="Times New Roman"/>
          <w:sz w:val="28"/>
          <w:szCs w:val="28"/>
        </w:rPr>
        <w:t>L — суммарная длина всех шаблонов,</w:t>
      </w:r>
    </w:p>
    <w:p w14:paraId="7843D003" w14:textId="77777777" w:rsidR="00E27204" w:rsidRPr="00E27204" w:rsidRDefault="00E27204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204">
        <w:rPr>
          <w:rFonts w:ascii="Times New Roman" w:hAnsi="Times New Roman" w:cs="Times New Roman"/>
          <w:sz w:val="28"/>
          <w:szCs w:val="28"/>
        </w:rPr>
        <w:t>Z — общее количество найденных вхождений,</w:t>
      </w:r>
    </w:p>
    <w:p w14:paraId="5C8FEA44" w14:textId="77777777" w:rsidR="00E27204" w:rsidRPr="00E27204" w:rsidRDefault="00E27204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204">
        <w:rPr>
          <w:rFonts w:ascii="Times New Roman" w:hAnsi="Times New Roman" w:cs="Times New Roman"/>
          <w:sz w:val="28"/>
          <w:szCs w:val="28"/>
        </w:rPr>
        <w:t>M — длина текста.</w:t>
      </w:r>
    </w:p>
    <w:p w14:paraId="62ED99A2" w14:textId="181B1131" w:rsidR="00E34203" w:rsidRDefault="002700C1">
      <w:pPr>
        <w:pStyle w:val="Standard"/>
        <w:numPr>
          <w:ilvl w:val="0"/>
          <w:numId w:val="1"/>
        </w:numPr>
      </w:pPr>
      <w:r>
        <w:br w:type="page"/>
      </w:r>
    </w:p>
    <w:p w14:paraId="502BBB62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1484DF78" w14:textId="77777777"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C08F2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05189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E34203" w14:paraId="23868DD1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487DCB3F" w14:textId="1661ADC1" w:rsidR="00E34203" w:rsidRPr="00DF34BD" w:rsidRDefault="00DF34BD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makaka</w:t>
            </w:r>
          </w:p>
          <w:p w14:paraId="1CEB02C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ED5A244" w14:textId="6D22DE09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DF34B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64BF0A14" w14:textId="21055461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DF34B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CD3AA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2 1</w:t>
            </w:r>
          </w:p>
          <w:p w14:paraId="19A0DD74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2 2</w:t>
            </w:r>
          </w:p>
          <w:p w14:paraId="4B5C6390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4 1</w:t>
            </w:r>
          </w:p>
          <w:p w14:paraId="05C64D0D" w14:textId="32645C89" w:rsidR="00E34203" w:rsidRDefault="00DF34BD" w:rsidP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4 2</w:t>
            </w:r>
          </w:p>
        </w:tc>
      </w:tr>
      <w:tr w:rsidR="00E34203" w14:paraId="521B0D58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7BFB5733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NTAG</w:t>
            </w:r>
          </w:p>
          <w:p w14:paraId="744D3C48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520E80A1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TAGT</w:t>
            </w:r>
          </w:p>
          <w:p w14:paraId="11697EAD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</w:t>
            </w:r>
          </w:p>
          <w:p w14:paraId="172D72B0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59A7C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2 2</w:t>
            </w:r>
          </w:p>
          <w:p w14:paraId="17546B01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2 3</w:t>
            </w:r>
          </w:p>
          <w:p w14:paraId="1C99C4AE" w14:textId="77777777" w:rsidR="00E34203" w:rsidRDefault="00E34203">
            <w:pPr>
              <w:pStyle w:val="aff3"/>
              <w:rPr>
                <w:rFonts w:ascii="TimesNewRoman" w:hAnsi="TimesNewRoman"/>
                <w:sz w:val="28"/>
                <w:szCs w:val="28"/>
              </w:rPr>
            </w:pPr>
          </w:p>
        </w:tc>
      </w:tr>
    </w:tbl>
    <w:p w14:paraId="72DBC368" w14:textId="77777777" w:rsidR="00E34203" w:rsidRDefault="002700C1">
      <w:pPr>
        <w:pStyle w:val="Standard"/>
        <w:jc w:val="center"/>
      </w:pPr>
      <w:r>
        <w:t>Таблица 1.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3AF0315" w14:textId="77777777"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44FD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A3A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E34203" w14:paraId="630CE234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0C16114D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ACTANCA</w:t>
            </w:r>
          </w:p>
          <w:p w14:paraId="45A27430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A$$A$</w:t>
            </w:r>
          </w:p>
          <w:p w14:paraId="04503EA4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$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FCDF5" w14:textId="77777777" w:rsidR="00E34203" w:rsidRDefault="002700C1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34203" w14:paraId="7A8541AD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006783AA" w14:textId="77777777" w:rsidR="00DF34BD" w:rsidRPr="00DF34BD" w:rsidRDefault="00DF34BD" w:rsidP="00DF34BD">
            <w:pPr>
              <w:pStyle w:val="aff3"/>
              <w:rPr>
                <w:rFonts w:ascii="Times New Roman" w:hAnsi="Times New Roman" w:hint="eastAsia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baobab</w:t>
            </w:r>
          </w:p>
          <w:p w14:paraId="1E32B0AE" w14:textId="77777777" w:rsidR="00DF34BD" w:rsidRPr="00DF34BD" w:rsidRDefault="00DF34BD" w:rsidP="00DF34BD">
            <w:pPr>
              <w:pStyle w:val="aff3"/>
              <w:rPr>
                <w:rFonts w:ascii="Times New Roman" w:hAnsi="Times New Roman" w:hint="eastAsia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ao#</w:t>
            </w:r>
          </w:p>
          <w:p w14:paraId="6175718E" w14:textId="19B0C53A" w:rsidR="00E34203" w:rsidRDefault="00DF34BD" w:rsidP="00DF34BD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#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33782" w14:textId="49481305" w:rsidR="00E34203" w:rsidRPr="00DF34BD" w:rsidRDefault="00DF34BD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53586AD" w14:textId="77777777" w:rsidR="00E34203" w:rsidRDefault="002700C1">
      <w:pPr>
        <w:pStyle w:val="Standard"/>
        <w:jc w:val="center"/>
      </w:pPr>
      <w:r>
        <w:t>Таблица 2. Тестирование решения задания 2</w:t>
      </w:r>
    </w:p>
    <w:p w14:paraId="517C8C5D" w14:textId="77777777" w:rsidR="00E34203" w:rsidRDefault="00E34203"/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808031D" w14:textId="77777777" w:rsidTr="00DF34BD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ACB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CD08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 w:rsidR="00E34203" w14:paraId="580C34D8" w14:textId="77777777" w:rsidTr="00DF34BD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7068901F" w14:textId="77777777" w:rsidR="00DF34BD" w:rsidRDefault="00DF34BD" w:rsidP="00DF34BD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NTAG</w:t>
            </w:r>
          </w:p>
          <w:p w14:paraId="766DF217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72ED4DDE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TAGT</w:t>
            </w:r>
          </w:p>
          <w:p w14:paraId="14D1450C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</w:t>
            </w:r>
          </w:p>
          <w:p w14:paraId="2081838C" w14:textId="3B529987" w:rsidR="00E34203" w:rsidRPr="00DF34BD" w:rsidRDefault="00DF34BD" w:rsidP="00DF34BD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04F3A" w14:textId="1C726F44" w:rsidR="00E34203" w:rsidRPr="00DF34BD" w:rsidRDefault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895E51F" w14:textId="77777777" w:rsidR="00E34203" w:rsidRDefault="002700C1">
      <w:pPr>
        <w:pStyle w:val="Standard"/>
        <w:jc w:val="center"/>
      </w:pPr>
      <w:r>
        <w:t>Таблица 3. Тестирование решения задания 3</w:t>
      </w:r>
      <w:r>
        <w:br w:type="page"/>
      </w:r>
    </w:p>
    <w:p w14:paraId="1983AADC" w14:textId="77777777" w:rsidR="00E34203" w:rsidRDefault="002700C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6B3E702B" w14:textId="2EBCC2D5" w:rsidR="00E34203" w:rsidRDefault="00270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ходе работы был разработан и протестирован алгоритм для поиска вхождений шаблона с джокером, без джокера, с </w:t>
      </w:r>
      <w:r w:rsidR="001B7DB7">
        <w:rPr>
          <w:rFonts w:ascii="Times New Roman" w:hAnsi="Times New Roman" w:cs="Times New Roman"/>
          <w:sz w:val="28"/>
          <w:szCs w:val="28"/>
        </w:rPr>
        <w:t>р</w:t>
      </w:r>
      <w:r w:rsidR="001B7DB7" w:rsidRPr="001B7DB7">
        <w:rPr>
          <w:rFonts w:ascii="Times New Roman" w:hAnsi="Times New Roman" w:cs="Times New Roman"/>
          <w:sz w:val="28"/>
          <w:szCs w:val="28"/>
        </w:rPr>
        <w:t>ежим</w:t>
      </w:r>
      <w:r w:rsidR="001B7DB7">
        <w:rPr>
          <w:rFonts w:ascii="Times New Roman" w:hAnsi="Times New Roman" w:cs="Times New Roman"/>
          <w:sz w:val="28"/>
          <w:szCs w:val="28"/>
        </w:rPr>
        <w:t xml:space="preserve">ом </w:t>
      </w:r>
      <w:r w:rsidR="001B7DB7" w:rsidRPr="001B7DB7">
        <w:rPr>
          <w:rFonts w:ascii="Times New Roman" w:hAnsi="Times New Roman" w:cs="Times New Roman"/>
          <w:sz w:val="28"/>
          <w:szCs w:val="28"/>
        </w:rPr>
        <w:t>непересекающихся вхождений</w:t>
      </w:r>
      <w:r>
        <w:rPr>
          <w:rFonts w:ascii="Times New Roman" w:hAnsi="Times New Roman"/>
          <w:sz w:val="28"/>
          <w:szCs w:val="28"/>
        </w:rPr>
        <w:t>. Алгоритм использует автомат Ахо-Корасик для эффективного поиска подстрок. Тестирование показало, что реализация ал</w:t>
      </w:r>
      <w:r>
        <w:rPr>
          <w:rFonts w:ascii="Times New Roman" w:hAnsi="Times New Roman"/>
          <w:sz w:val="28"/>
          <w:szCs w:val="28"/>
        </w:rPr>
        <w:t>горитма верна.</w:t>
      </w:r>
    </w:p>
    <w:sectPr w:rsidR="00E3420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8DA7" w14:textId="77777777" w:rsidR="002700C1" w:rsidRDefault="002700C1">
      <w:r>
        <w:separator/>
      </w:r>
    </w:p>
  </w:endnote>
  <w:endnote w:type="continuationSeparator" w:id="0">
    <w:p w14:paraId="5977AB86" w14:textId="77777777" w:rsidR="002700C1" w:rsidRDefault="0027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A24E" w14:textId="77777777" w:rsidR="00E34203" w:rsidRDefault="002700C1">
    <w:pPr>
      <w:pStyle w:val="afb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0DD7CE7" w14:textId="77777777" w:rsidR="00E34203" w:rsidRDefault="00E34203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D474" w14:textId="77777777" w:rsidR="002700C1" w:rsidRDefault="002700C1">
      <w:r>
        <w:separator/>
      </w:r>
    </w:p>
  </w:footnote>
  <w:footnote w:type="continuationSeparator" w:id="0">
    <w:p w14:paraId="2E63118D" w14:textId="77777777" w:rsidR="002700C1" w:rsidRDefault="00270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9FF" w14:textId="77777777" w:rsidR="00E34203" w:rsidRDefault="00E342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C6E"/>
    <w:multiLevelType w:val="multilevel"/>
    <w:tmpl w:val="DB3C1B7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0FAD2069"/>
    <w:multiLevelType w:val="multilevel"/>
    <w:tmpl w:val="4BC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A36"/>
    <w:multiLevelType w:val="multilevel"/>
    <w:tmpl w:val="66B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42A63"/>
    <w:multiLevelType w:val="hybridMultilevel"/>
    <w:tmpl w:val="812C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F55"/>
    <w:multiLevelType w:val="hybridMultilevel"/>
    <w:tmpl w:val="39B65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D7202D"/>
    <w:multiLevelType w:val="hybridMultilevel"/>
    <w:tmpl w:val="2E306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06DF0"/>
    <w:multiLevelType w:val="multilevel"/>
    <w:tmpl w:val="BCB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E48F1"/>
    <w:multiLevelType w:val="hybridMultilevel"/>
    <w:tmpl w:val="2D128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D34FF4"/>
    <w:multiLevelType w:val="hybridMultilevel"/>
    <w:tmpl w:val="DDCE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72420"/>
    <w:multiLevelType w:val="multilevel"/>
    <w:tmpl w:val="41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403D4"/>
    <w:multiLevelType w:val="multilevel"/>
    <w:tmpl w:val="06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7175"/>
    <w:multiLevelType w:val="hybridMultilevel"/>
    <w:tmpl w:val="AAF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4043"/>
    <w:multiLevelType w:val="hybridMultilevel"/>
    <w:tmpl w:val="00F6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742896"/>
    <w:multiLevelType w:val="multilevel"/>
    <w:tmpl w:val="76D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352AA"/>
    <w:multiLevelType w:val="hybridMultilevel"/>
    <w:tmpl w:val="FEC46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3070B8"/>
    <w:multiLevelType w:val="multilevel"/>
    <w:tmpl w:val="36804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1F91D4E"/>
    <w:multiLevelType w:val="hybridMultilevel"/>
    <w:tmpl w:val="E1F2A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654887"/>
    <w:multiLevelType w:val="hybridMultilevel"/>
    <w:tmpl w:val="5BECF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AE320B"/>
    <w:multiLevelType w:val="hybridMultilevel"/>
    <w:tmpl w:val="F9CC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8"/>
  </w:num>
  <w:num w:numId="5">
    <w:abstractNumId w:val="5"/>
  </w:num>
  <w:num w:numId="6">
    <w:abstractNumId w:val="17"/>
  </w:num>
  <w:num w:numId="7">
    <w:abstractNumId w:val="14"/>
  </w:num>
  <w:num w:numId="8">
    <w:abstractNumId w:val="16"/>
  </w:num>
  <w:num w:numId="9">
    <w:abstractNumId w:val="7"/>
  </w:num>
  <w:num w:numId="10">
    <w:abstractNumId w:val="3"/>
  </w:num>
  <w:num w:numId="11">
    <w:abstractNumId w:val="18"/>
  </w:num>
  <w:num w:numId="12">
    <w:abstractNumId w:val="11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2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03"/>
    <w:rsid w:val="00116A51"/>
    <w:rsid w:val="001B7DB7"/>
    <w:rsid w:val="002700C1"/>
    <w:rsid w:val="004A5ECA"/>
    <w:rsid w:val="00DE4FFA"/>
    <w:rsid w:val="00DF34BD"/>
    <w:rsid w:val="00E27204"/>
    <w:rsid w:val="00E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2269"/>
  <w15:docId w15:val="{BE2FE52D-B864-42D2-8C59-226DFC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semiHidden/>
    <w:unhideWhenUsed/>
    <w:rsid w:val="00E27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27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8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31</cp:revision>
  <dcterms:created xsi:type="dcterms:W3CDTF">2025-04-02T23:24:00Z</dcterms:created>
  <dcterms:modified xsi:type="dcterms:W3CDTF">2025-04-02T23:45:00Z</dcterms:modified>
  <dc:language>ru-RU</dc:language>
</cp:coreProperties>
</file>