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1200"/>
        <w:jc w:val="center"/>
      </w:pPr>
      <w:r>
        <w:rPr>
          <w:rFonts w:ascii="Segoe UI Emoji" w:cs="Segoe UI Emoji" w:eastAsia="Segoe UI Emoji" w:hAnsi="Segoe UI Emoji"/>
          <w:sz w:val="100"/>
          <w:szCs w:val="100"/>
        </w:rPr>
        <w:t xml:space="preserve">⚙️</w:t>
      </w:r>
    </w:p>
    <w:p>
      <w:pPr>
        <w:spacing w:after="0" w:before="400"/>
        <w:jc w:val="center"/>
      </w:pPr>
      <w:r>
        <w:rPr>
          <w:rFonts w:ascii="Arial" w:cs="Arial" w:eastAsia="Arial" w:hAnsi="Arial"/>
          <w:b/>
          <w:bCs/>
          <w:color w:val="1B5E20"/>
          <w:sz w:val="52"/>
          <w:szCs w:val="52"/>
        </w:rPr>
        <w:t xml:space="preserve">TECHNICAL DEEP DIVE</w:t>
      </w:r>
    </w:p>
    <w:p>
      <w:pPr>
        <w:spacing w:after="0" w:before="120"/>
        <w:jc w:val="center"/>
      </w:pPr>
      <w:r>
        <w:rPr>
          <w:rFonts w:ascii="Arial" w:cs="Arial" w:eastAsia="Arial" w:hAnsi="Arial"/>
          <w:color w:val="2E7D32"/>
          <w:sz w:val="36"/>
          <w:szCs w:val="36"/>
        </w:rPr>
        <w:t xml:space="preserve">WhatsApp Business API Integration</w:t>
      </w:r>
    </w:p>
    <w:p>
      <w:pPr>
        <w:spacing w:after="0" w:before="40"/>
        <w:jc w:val="center"/>
      </w:pPr>
      <w:r>
        <w:rPr>
          <w:rFonts w:ascii="Arial" w:cs="Arial" w:eastAsia="Arial" w:hAnsi="Arial"/>
          <w:color w:val="757575"/>
          <w:sz w:val="28"/>
          <w:szCs w:val="28"/>
        </w:rPr>
        <w:t xml:space="preserve">&amp;</w:t>
      </w:r>
    </w:p>
    <w:p>
      <w:pPr>
        <w:spacing w:after="0" w:before="40"/>
        <w:jc w:val="center"/>
      </w:pPr>
      <w:r>
        <w:rPr>
          <w:rFonts w:ascii="Arial" w:cs="Arial" w:eastAsia="Arial" w:hAnsi="Arial"/>
          <w:color w:val="2E7D32"/>
          <w:sz w:val="36"/>
          <w:szCs w:val="36"/>
        </w:rPr>
        <w:t xml:space="preserve">Automatic Prize Engine</w:t>
      </w:r>
    </w:p>
    <w:p>
      <w:pPr>
        <w:pBdr>
          <w:top w:val="single" w:color="F9A825" w:sz="3" w:space="8"/>
          <w:bottom w:val="single" w:color="F9A825" w:sz="3" w:space="8"/>
        </w:pBdr>
        <w:spacing w:after="0" w:before="300"/>
        <w:jc w:val="center"/>
      </w:pPr>
      <w:r>
        <w:rPr>
          <w:rFonts w:ascii="Arial" w:cs="Arial" w:eastAsia="Arial" w:hAnsi="Arial"/>
          <w:i/>
          <w:iCs/>
          <w:color w:val="424242"/>
          <w:sz w:val="26"/>
          <w:szCs w:val="26"/>
        </w:rPr>
        <w:t xml:space="preserve">FairwayConnect Golf Society Platform — Appendix A</w:t>
      </w:r>
    </w:p>
    <w:p>
      <w:pPr>
        <w:spacing w:after="0" w:before="600"/>
        <w:jc w:val="center"/>
      </w:pPr>
      <w:r>
        <w:rPr>
          <w:rFonts w:ascii="Arial" w:cs="Arial" w:eastAsia="Arial" w:hAnsi="Arial"/>
          <w:color w:val="757575"/>
          <w:sz w:val="22"/>
          <w:szCs w:val="22"/>
        </w:rPr>
        <w:t xml:space="preserve">Prepared for Ltec Test Engineering  |  March 2026</w:t>
      </w:r>
    </w:p>
    <w:p>
      <w:pPr>
        <w:spacing w:after="0" w:before="1200"/>
        <w:jc w:val="center"/>
      </w:pPr>
      <w:r>
        <w:rPr>
          <w:rFonts w:ascii="Arial" w:cs="Arial" w:eastAsia="Arial" w:hAnsi="Arial"/>
          <w:b/>
          <w:bCs/>
          <w:color w:val="F9A825"/>
          <w:sz w:val="18"/>
          <w:szCs w:val="18"/>
        </w:rPr>
        <w:t xml:space="preserve">CONFIDENTIAL — TECHNICAL SPECIFICATION</w:t>
      </w:r>
    </w:p>
    <w:p>
      <w:pPr>
        <w:sectPr>
          <w:pgSz w:w="11906" w:h="16838" w:orient="portrait"/>
          <w:pgMar w:top="0" w:right="0" w:bottom="0" w:left="0" w:header="708" w:footer="708" w:gutter="0"/>
          <w:pgNumType/>
          <w:docGrid w:linePitch="360"/>
        </w:sectPr>
      </w:pPr>
    </w:p>
    <w:p>
      <w:pPr>
        <w:spacing w:after="0" w:before="0"/>
        <w:jc w:val="center"/>
      </w:pPr>
      <w:r>
        <w:rPr>
          <w:rFonts w:ascii="Arial" w:cs="Arial" w:eastAsia="Arial" w:hAnsi="Arial"/>
          <w:b/>
          <w:bCs/>
          <w:color w:val="075E54"/>
          <w:sz w:val="44"/>
          <w:szCs w:val="44"/>
        </w:rPr>
        <w:t xml:space="preserve">PART 1</w:t>
      </w:r>
    </w:p>
    <w:p>
      <w:pPr>
        <w:spacing w:after="40" w:before="80"/>
        <w:jc w:val="center"/>
      </w:pPr>
      <w:r>
        <w:rPr>
          <w:rFonts w:ascii="Arial" w:cs="Arial" w:eastAsia="Arial" w:hAnsi="Arial"/>
          <w:b/>
          <w:bCs/>
          <w:color w:val="075E54"/>
          <w:sz w:val="36"/>
          <w:szCs w:val="36"/>
        </w:rPr>
        <w:t xml:space="preserve">WhatsApp Business API Integration</w:t>
      </w:r>
    </w:p>
    <w:p>
      <w:pPr>
        <w:pBdr>
          <w:bottom w:val="single" w:color="2E7D32" w:sz="3" w:space="1"/>
        </w:pBdr>
        <w:spacing w:after="200" w:before="200"/>
      </w:pPr>
    </w:p>
    <w:p>
      <w:pPr>
        <w:pStyle w:val="Heading1"/>
      </w:pPr>
      <w:r>
        <w:t xml:space="preserve">1. Why WhatsApp Is the Backbone</w:t>
      </w:r>
    </w:p>
    <w:p>
      <w:pPr>
        <w:spacing w:after="160" w:before="0"/>
        <w:jc w:val="left"/>
      </w:pPr>
      <w:r>
        <w:rPr>
          <w:rFonts w:ascii="Arial" w:cs="Arial" w:eastAsia="Arial" w:hAnsi="Arial"/>
          <w:color w:val="212121"/>
          <w:sz w:val="22"/>
          <w:szCs w:val="22"/>
        </w:rPr>
        <w:t xml:space="preserve">Golf societies in Ireland, UK, and continental Europe overwhelmingly use WhatsApp as their primary communication channel. A typical society has a single WhatsApp group where the organiser posts tee times, chases RSVPs, announces results, and fields endless questions. This creates noise, lost messages, and organiser burnout.</w:t>
      </w:r>
    </w:p>
    <w:p>
      <w:pPr>
        <w:spacing w:after="160" w:before="0"/>
        <w:jc w:val="left"/>
      </w:pPr>
      <w:r>
        <w:rPr>
          <w:rFonts w:ascii="Arial" w:cs="Arial" w:eastAsia="Arial" w:hAnsi="Arial"/>
          <w:color w:val="212121"/>
          <w:sz w:val="22"/>
          <w:szCs w:val="22"/>
        </w:rPr>
        <w:t xml:space="preserve">FairwayConnect does not replace WhatsApp — it augments it. By integrating the official WhatsApp Business Cloud API, the platform can send structured, interactive, branded messages directly to members via WhatsApp, while keeping all data and logic within the app. This is the single biggest adoption lever: members receive messages in the app they already use 50+ times per day.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D32" w:sz="1"/>
              <w:left w:val="single" w:color="2E7D32" w:sz="6"/>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 Key Insight</w:t>
            </w:r>
          </w:p>
          <w:p>
            <w:r>
              <w:rPr>
                <w:rFonts w:ascii="Arial" w:cs="Arial" w:eastAsia="Arial" w:hAnsi="Arial"/>
                <w:color w:val="212121"/>
                <w:sz w:val="20"/>
                <w:szCs w:val="20"/>
              </w:rPr>
              <w:t xml:space="preserve">WhatsApp has a 98% message open rate and 80% of messages are read within 5 minutes. No email or push notification comes close. For a golf society where the organiser needs confirmed attendance by Friday evening, WhatsApp is the only channel that reliably delivers.</w:t>
            </w:r>
          </w:p>
        </w:tc>
      </w:tr>
    </w:tbl>
    <w:p>
      <w:pPr>
        <w:pStyle w:val="Heading1"/>
      </w:pPr>
      <w:r>
        <w:t xml:space="preserve">2. WhatsApp Business API — Technical Overview (2026)</w:t>
      </w:r>
    </w:p>
    <w:p>
      <w:pPr>
        <w:pBdr>
          <w:bottom w:val="single" w:color="2E7D32" w:sz="3" w:space="1"/>
        </w:pBdr>
        <w:spacing w:after="200" w:before="200"/>
      </w:pPr>
    </w:p>
    <w:p>
      <w:pPr>
        <w:pStyle w:val="Heading2"/>
      </w:pPr>
      <w:r>
        <w:t xml:space="preserve">2.1 API Architecture</w:t>
      </w:r>
    </w:p>
    <w:p>
      <w:pPr>
        <w:spacing w:after="160" w:before="0"/>
        <w:jc w:val="left"/>
      </w:pPr>
      <w:r>
        <w:rPr>
          <w:rFonts w:ascii="Arial" w:cs="Arial" w:eastAsia="Arial" w:hAnsi="Arial"/>
          <w:color w:val="212121"/>
          <w:sz w:val="22"/>
          <w:szCs w:val="22"/>
        </w:rPr>
        <w:t xml:space="preserve">Since 2025, Meta has consolidated around the Cloud API as the standard. The on-premise API is effectively deprecated for new deployments. Key technical facts: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API Type</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WhatsApp Business Cloud API (hosted by Meta)</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Protocol</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RESTful HTTPS (JSON payloads)</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Throughput</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Up to 500 messages/second (send + receive combined)</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Authentication</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System User Token (permanent, generated via Meta Business Suite)</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Webhooks</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HTTPS endpoint must respond 200 OK within 30 seconds</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Encryption</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End-to-end encrypted (maintained for all message types)</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Pricing Model (since July 2025)</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Per-message pricing (not per-conversation). Service messages free. Utility/marketing messages ~€0.01–€0.03 per message depending on country.</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Free Tier</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1,000 free service conversations/month per WABA. Click-to-WhatsApp ad replies: 72-hour free window.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Business Verification</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Required. Meta verifies business identity via Business Manager. Typically 2–5 business days.</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Phone Number</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Dedicated number required (cannot be a personal WhatsApp number). Can port an existing number.</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Template Approval</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All outbound (business-initiated) messages must use pre-approved templates. Approval takes 24–48 hours.</w:t>
            </w:r>
          </w:p>
        </w:tc>
      </w:tr>
    </w:tbl>
    <w:p>
      <w:pPr>
        <w:pStyle w:val="Heading2"/>
      </w:pPr>
      <w:r>
        <w:t xml:space="preserve">2.2 Message Types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6"/>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Type</w:t>
            </w:r>
          </w:p>
        </w:tc>
        <w:tc>
          <w:tcPr>
            <w:tcW w:type="dxa" w:w="4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FairwayConnect Use Case</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Template (Text)</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Pre-approved text with variable placeholders {{1}}, {{2}}, etc.</w:t>
            </w:r>
          </w:p>
        </w:tc>
        <w:tc>
          <w:tcPr>
            <w:tcW w:type="dxa" w:w="33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Event invitations, reminders, payment requests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Template (Media)</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Template with header image/document/video + text body + buttons</w:t>
            </w:r>
          </w:p>
        </w:tc>
        <w:tc>
          <w:tcPr>
            <w:tcW w:type="dxa" w:w="3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Results summary with leaderboard image; event poster with RSVP buttons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Interactive: Quick Reply</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Up to 3 buttons with short labels; user taps to respond</w:t>
            </w:r>
          </w:p>
        </w:tc>
        <w:tc>
          <w:tcPr>
            <w:tcW w:type="dxa" w:w="33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RSVP: ‘I’m In’ / ‘Can’t Make It’ / ‘Maybe’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Interactive: CTA</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Up to 2 call-to-action buttons (URL or phone)</w:t>
            </w:r>
          </w:p>
        </w:tc>
        <w:tc>
          <w:tcPr>
            <w:tcW w:type="dxa" w:w="3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‘View Full Leaderboard’ button linking to web app; ‘Pay Now’ linking to Stripe</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Interactive: List</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Message with up to 10 selectable options in sections</w:t>
            </w:r>
          </w:p>
        </w:tc>
        <w:tc>
          <w:tcPr>
            <w:tcW w:type="dxa" w:w="33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Select tee time preference; choose from available events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Media (Image)</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JPEG/PNG up to 5MB</w:t>
            </w:r>
          </w:p>
        </w:tc>
        <w:tc>
          <w:tcPr>
            <w:tcW w:type="dxa" w:w="3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Leaderboard screenshot, prize summary card, group photos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Media (Document)</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PDF/XLSX up to 100MB</w:t>
            </w:r>
          </w:p>
        </w:tc>
        <w:tc>
          <w:tcPr>
            <w:tcW w:type="dxa" w:w="33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Full scorecard PDF, season summary report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Location</w:t>
            </w:r>
          </w:p>
        </w:tc>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GPS coordinates with name and address</w:t>
            </w:r>
          </w:p>
        </w:tc>
        <w:tc>
          <w:tcPr>
            <w:tcW w:type="dxa" w:w="33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Course directions for upcoming event</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Free-form Text</w:t>
            </w:r>
          </w:p>
        </w:tc>
        <w:tc>
          <w:tcPr>
            <w:tcW w:type="dxa" w:w="4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Any text within 24-hour customer service window</w:t>
            </w:r>
          </w:p>
        </w:tc>
        <w:tc>
          <w:tcPr>
            <w:tcW w:type="dxa" w:w="33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Replying to member queries about an event</w:t>
            </w:r>
          </w:p>
        </w:tc>
      </w:tr>
    </w:tbl>
    <w:p>
      <w:r>
        <w:br w:type="page"/>
      </w:r>
    </w:p>
    <w:p>
      <w:pPr>
        <w:pStyle w:val="Heading2"/>
      </w:pPr>
      <w:r>
        <w:t xml:space="preserve">2.3 Template Message Designs for FairwayConnect</w:t>
      </w:r>
    </w:p>
    <w:p>
      <w:pPr>
        <w:spacing w:after="160" w:before="0"/>
        <w:jc w:val="left"/>
      </w:pPr>
      <w:r>
        <w:rPr>
          <w:rFonts w:ascii="Arial" w:cs="Arial" w:eastAsia="Arial" w:hAnsi="Arial"/>
          <w:color w:val="212121"/>
          <w:sz w:val="22"/>
          <w:szCs w:val="22"/>
        </w:rPr>
        <w:t xml:space="preserve">Each template must be submitted to Meta for approval. Below are the 8 core templates required at launch, with exact structure and variable mappings:</w:t>
      </w:r>
    </w:p>
    <w:p>
      <w:pPr>
        <w:pStyle w:val="Heading3"/>
      </w:pPr>
      <w:r>
        <w:t xml:space="preserve">Template 1: Event Invitation</w:t>
      </w:r>
    </w:p>
    <w:p>
      <w:pPr>
        <w:shd w:fill="263238" w:val="clear"/>
        <w:spacing w:after="0" w:before="80"/>
        <w:ind w:left="240" w:right="240"/>
      </w:pPr>
      <w:r>
        <w:rPr>
          <w:rFonts w:ascii="Consolas" w:cs="Consolas" w:eastAsia="Consolas" w:hAnsi="Consolas"/>
          <w:color w:val="ECEFF1"/>
          <w:sz w:val="18"/>
          <w:szCs w:val="18"/>
        </w:rPr>
        <w:t xml:space="preserve">TEMPLATE NAME: fairway_event_invite</w:t>
      </w:r>
    </w:p>
    <w:p>
      <w:pPr>
        <w:shd w:fill="263238" w:val="clear"/>
        <w:spacing w:after="0" w:before="0"/>
        <w:ind w:left="240" w:right="240"/>
      </w:pPr>
      <w:r>
        <w:rPr>
          <w:rFonts w:ascii="Consolas" w:cs="Consolas" w:eastAsia="Consolas" w:hAnsi="Consolas"/>
          <w:color w:val="ECEFF1"/>
          <w:sz w:val="18"/>
          <w:szCs w:val="18"/>
        </w:rPr>
        <w:t xml:space="preserve">CATEGORY: utility</w:t>
      </w:r>
    </w:p>
    <w:p>
      <w:pPr>
        <w:shd w:fill="263238" w:val="clear"/>
        <w:spacing w:after="0" w:before="0"/>
        <w:ind w:left="240" w:right="240"/>
      </w:pPr>
      <w:r>
        <w:rPr>
          <w:rFonts w:ascii="Consolas" w:cs="Consolas" w:eastAsia="Consolas" w:hAnsi="Consolas"/>
          <w:color w:val="ECEFF1"/>
          <w:sz w:val="18"/>
          <w:szCs w:val="18"/>
        </w:rPr>
        <w:t xml:space="preserve">LANGUAGE: en</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HEADER: [IMAGE] — Auto-generated event poster with course photo + society logo</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BODY:</w:t>
      </w:r>
    </w:p>
    <w:p>
      <w:pPr>
        <w:shd w:fill="263238" w:val="clear"/>
        <w:spacing w:after="0" w:before="0"/>
        <w:ind w:left="240" w:right="240"/>
      </w:pPr>
      <w:r>
        <w:rPr>
          <w:rFonts w:ascii="Consolas" w:cs="Consolas" w:eastAsia="Consolas" w:hAnsi="Consolas"/>
          <w:color w:val="ECEFF1"/>
          <w:sz w:val="18"/>
          <w:szCs w:val="18"/>
        </w:rPr>
        <w:t xml:space="preserve">⛳ {{1}} — Golf Outing</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Date: {{2}}</w:t>
      </w:r>
    </w:p>
    <w:p>
      <w:pPr>
        <w:shd w:fill="263238" w:val="clear"/>
        <w:spacing w:after="0" w:before="0"/>
        <w:ind w:left="240" w:right="240"/>
      </w:pPr>
      <w:r>
        <w:rPr>
          <w:rFonts w:ascii="Consolas" w:cs="Consolas" w:eastAsia="Consolas" w:hAnsi="Consolas"/>
          <w:color w:val="ECEFF1"/>
          <w:sz w:val="18"/>
          <w:szCs w:val="18"/>
        </w:rPr>
        <w:t xml:space="preserve">📍 Course: {{3}}</w:t>
      </w:r>
    </w:p>
    <w:p>
      <w:pPr>
        <w:shd w:fill="263238" w:val="clear"/>
        <w:spacing w:after="0" w:before="0"/>
        <w:ind w:left="240" w:right="240"/>
      </w:pPr>
      <w:r>
        <w:rPr>
          <w:rFonts w:ascii="Consolas" w:cs="Consolas" w:eastAsia="Consolas" w:hAnsi="Consolas"/>
          <w:color w:val="ECEFF1"/>
          <w:sz w:val="18"/>
          <w:szCs w:val="18"/>
        </w:rPr>
        <w:t xml:space="preserve">⏰ First Tee: {{4}}</w:t>
      </w:r>
    </w:p>
    <w:p>
      <w:pPr>
        <w:shd w:fill="263238" w:val="clear"/>
        <w:spacing w:after="0" w:before="0"/>
        <w:ind w:left="240" w:right="240"/>
      </w:pPr>
      <w:r>
        <w:rPr>
          <w:rFonts w:ascii="Consolas" w:cs="Consolas" w:eastAsia="Consolas" w:hAnsi="Consolas"/>
          <w:color w:val="ECEFF1"/>
          <w:sz w:val="18"/>
          <w:szCs w:val="18"/>
        </w:rPr>
        <w:t xml:space="preserve">💶 Cost: {{5}} per player</w:t>
      </w:r>
    </w:p>
    <w:p>
      <w:pPr>
        <w:shd w:fill="263238" w:val="clear"/>
        <w:spacing w:after="0" w:before="0"/>
        <w:ind w:left="240" w:right="240"/>
      </w:pPr>
      <w:r>
        <w:rPr>
          <w:rFonts w:ascii="Consolas" w:cs="Consolas" w:eastAsia="Consolas" w:hAnsi="Consolas"/>
          <w:color w:val="ECEFF1"/>
          <w:sz w:val="18"/>
          <w:szCs w:val="18"/>
        </w:rPr>
        <w:t xml:space="preserve">🏆 Format: {{6}}</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{{7}} spots remaining. Reply below to confirm!</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BUTTONS [QUICK_REPLY]:</w:t>
      </w:r>
    </w:p>
    <w:p>
      <w:pPr>
        <w:shd w:fill="263238" w:val="clear"/>
        <w:spacing w:after="0" w:before="0"/>
        <w:ind w:left="240" w:right="240"/>
      </w:pPr>
      <w:r>
        <w:rPr>
          <w:rFonts w:ascii="Consolas" w:cs="Consolas" w:eastAsia="Consolas" w:hAnsi="Consolas"/>
          <w:color w:val="ECEFF1"/>
          <w:sz w:val="18"/>
          <w:szCs w:val="18"/>
        </w:rPr>
        <w:t xml:space="preserve">  [1] ✅ I'm In</w:t>
      </w:r>
    </w:p>
    <w:p>
      <w:pPr>
        <w:shd w:fill="263238" w:val="clear"/>
        <w:spacing w:after="0" w:before="0"/>
        <w:ind w:left="240" w:right="240"/>
      </w:pPr>
      <w:r>
        <w:rPr>
          <w:rFonts w:ascii="Consolas" w:cs="Consolas" w:eastAsia="Consolas" w:hAnsi="Consolas"/>
          <w:color w:val="ECEFF1"/>
          <w:sz w:val="18"/>
          <w:szCs w:val="18"/>
        </w:rPr>
        <w:t xml:space="preserve">  [2] ❌ Can't Make It</w:t>
      </w:r>
    </w:p>
    <w:p>
      <w:pPr>
        <w:shd w:fill="263238" w:val="clear"/>
        <w:spacing w:after="0" w:before="0"/>
        <w:ind w:left="240" w:right="240"/>
      </w:pPr>
      <w:r>
        <w:rPr>
          <w:rFonts w:ascii="Consolas" w:cs="Consolas" w:eastAsia="Consolas" w:hAnsi="Consolas"/>
          <w:color w:val="ECEFF1"/>
          <w:sz w:val="18"/>
          <w:szCs w:val="18"/>
        </w:rPr>
        <w:t xml:space="preserve">  [3] 🤔 Maybe</w:t>
      </w:r>
    </w:p>
    <w:p>
      <w:pPr>
        <w:spacing w:after="160" w:before="0"/>
        <w:jc w:val="left"/>
      </w:pPr>
      <w:r>
        <w:rPr>
          <w:rFonts w:ascii="Arial" w:cs="Arial" w:eastAsia="Arial" w:hAnsi="Arial"/>
          <w:color w:val="212121"/>
          <w:sz w:val="22"/>
          <w:szCs w:val="22"/>
        </w:rPr>
        <w:t xml:space="preserve"/>
      </w:r>
    </w:p>
    <w:p>
      <w:pPr>
        <w:pStyle w:val="Heading3"/>
      </w:pPr>
      <w:r>
        <w:t xml:space="preserve">Template 2: Event Reminder (3-Day)</w:t>
      </w:r>
    </w:p>
    <w:p>
      <w:pPr>
        <w:shd w:fill="263238" w:val="clear"/>
        <w:spacing w:after="0" w:before="80"/>
        <w:ind w:left="240" w:right="240"/>
      </w:pPr>
      <w:r>
        <w:rPr>
          <w:rFonts w:ascii="Consolas" w:cs="Consolas" w:eastAsia="Consolas" w:hAnsi="Consolas"/>
          <w:color w:val="ECEFF1"/>
          <w:sz w:val="18"/>
          <w:szCs w:val="18"/>
        </w:rPr>
        <w:t xml:space="preserve">TEMPLATE NAME: fairway_event_reminder</w:t>
      </w:r>
    </w:p>
    <w:p>
      <w:pPr>
        <w:shd w:fill="263238" w:val="clear"/>
        <w:spacing w:after="0" w:before="0"/>
        <w:ind w:left="240" w:right="240"/>
      </w:pPr>
      <w:r>
        <w:rPr>
          <w:rFonts w:ascii="Consolas" w:cs="Consolas" w:eastAsia="Consolas" w:hAnsi="Consolas"/>
          <w:color w:val="ECEFF1"/>
          <w:sz w:val="18"/>
          <w:szCs w:val="18"/>
        </w:rPr>
        <w:t xml:space="preserve">CATEGORY: utility</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BODY:</w:t>
      </w:r>
    </w:p>
    <w:p>
      <w:pPr>
        <w:shd w:fill="263238" w:val="clear"/>
        <w:spacing w:after="0" w:before="0"/>
        <w:ind w:left="240" w:right="240"/>
      </w:pPr>
      <w:r>
        <w:rPr>
          <w:rFonts w:ascii="Consolas" w:cs="Consolas" w:eastAsia="Consolas" w:hAnsi="Consolas"/>
          <w:color w:val="ECEFF1"/>
          <w:sz w:val="18"/>
          <w:szCs w:val="18"/>
        </w:rPr>
        <w:t xml:space="preserve">⏰ Reminder: {{1}} is in 3 days!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{{2}} at {{3}}</w:t>
      </w:r>
    </w:p>
    <w:p>
      <w:pPr>
        <w:shd w:fill="263238" w:val="clear"/>
        <w:spacing w:after="0" w:before="0"/>
        <w:ind w:left="240" w:right="240"/>
      </w:pPr>
      <w:r>
        <w:rPr>
          <w:rFonts w:ascii="Consolas" w:cs="Consolas" w:eastAsia="Consolas" w:hAnsi="Consolas"/>
          <w:color w:val="ECEFF1"/>
          <w:sz w:val="18"/>
          <w:szCs w:val="18"/>
        </w:rPr>
        <w:t xml:space="preserve">📍 {{4}}</w:t>
      </w:r>
    </w:p>
    <w:p>
      <w:pPr>
        <w:shd w:fill="263238" w:val="clear"/>
        <w:spacing w:after="0" w:before="0"/>
        <w:ind w:left="240" w:right="240"/>
      </w:pPr>
      <w:r>
        <w:rPr>
          <w:rFonts w:ascii="Consolas" w:cs="Consolas" w:eastAsia="Consolas" w:hAnsi="Consolas"/>
          <w:color w:val="ECEFF1"/>
          <w:sz w:val="18"/>
          <w:szCs w:val="18"/>
        </w:rPr>
        <w:t xml:space="preserve">Your tee time: {{5}}</w:t>
      </w:r>
    </w:p>
    <w:p>
      <w:pPr>
        <w:shd w:fill="263238" w:val="clear"/>
        <w:spacing w:after="0" w:before="0"/>
        <w:ind w:left="240" w:right="240"/>
      </w:pPr>
      <w:r>
        <w:rPr>
          <w:rFonts w:ascii="Consolas" w:cs="Consolas" w:eastAsia="Consolas" w:hAnsi="Consolas"/>
          <w:color w:val="ECEFF1"/>
          <w:sz w:val="18"/>
          <w:szCs w:val="18"/>
        </w:rPr>
        <w:t xml:space="preserve">Playing with: {{6}}</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{{7}} — please confirm your attendance.</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BUTTONS [QUICK_REPLY]:</w:t>
      </w:r>
    </w:p>
    <w:p>
      <w:pPr>
        <w:shd w:fill="263238" w:val="clear"/>
        <w:spacing w:after="0" w:before="0"/>
        <w:ind w:left="240" w:right="240"/>
      </w:pPr>
      <w:r>
        <w:rPr>
          <w:rFonts w:ascii="Consolas" w:cs="Consolas" w:eastAsia="Consolas" w:hAnsi="Consolas"/>
          <w:color w:val="ECEFF1"/>
          <w:sz w:val="18"/>
          <w:szCs w:val="18"/>
        </w:rPr>
        <w:t xml:space="preserve">  [1] ✅ Confirmed</w:t>
      </w:r>
    </w:p>
    <w:p>
      <w:pPr>
        <w:shd w:fill="263238" w:val="clear"/>
        <w:spacing w:after="0" w:before="0"/>
        <w:ind w:left="240" w:right="240"/>
      </w:pPr>
      <w:r>
        <w:rPr>
          <w:rFonts w:ascii="Consolas" w:cs="Consolas" w:eastAsia="Consolas" w:hAnsi="Consolas"/>
          <w:color w:val="ECEFF1"/>
          <w:sz w:val="18"/>
          <w:szCs w:val="18"/>
        </w:rPr>
        <w:t xml:space="preserve">  [2] ❌ Must Cancel</w:t>
      </w:r>
    </w:p>
    <w:p>
      <w:pPr>
        <w:spacing w:after="160" w:before="0"/>
        <w:jc w:val="left"/>
      </w:pPr>
      <w:r>
        <w:rPr>
          <w:rFonts w:ascii="Arial" w:cs="Arial" w:eastAsia="Arial" w:hAnsi="Arial"/>
          <w:color w:val="212121"/>
          <w:sz w:val="22"/>
          <w:szCs w:val="22"/>
        </w:rPr>
        <w:t xml:space="preserve"/>
      </w:r>
    </w:p>
    <w:p>
      <w:pPr>
        <w:pStyle w:val="Heading3"/>
      </w:pPr>
      <w:r>
        <w:t xml:space="preserve">Template 3: Results Summary (Post-Round)</w:t>
      </w:r>
    </w:p>
    <w:p>
      <w:pPr>
        <w:shd w:fill="263238" w:val="clear"/>
        <w:spacing w:after="0" w:before="80"/>
        <w:ind w:left="240" w:right="240"/>
      </w:pPr>
      <w:r>
        <w:rPr>
          <w:rFonts w:ascii="Consolas" w:cs="Consolas" w:eastAsia="Consolas" w:hAnsi="Consolas"/>
          <w:color w:val="ECEFF1"/>
          <w:sz w:val="18"/>
          <w:szCs w:val="18"/>
        </w:rPr>
        <w:t xml:space="preserve">TEMPLATE NAME: fairway_results_summary</w:t>
      </w:r>
    </w:p>
    <w:p>
      <w:pPr>
        <w:shd w:fill="263238" w:val="clear"/>
        <w:spacing w:after="0" w:before="0"/>
        <w:ind w:left="240" w:right="240"/>
      </w:pPr>
      <w:r>
        <w:rPr>
          <w:rFonts w:ascii="Consolas" w:cs="Consolas" w:eastAsia="Consolas" w:hAnsi="Consolas"/>
          <w:color w:val="ECEFF1"/>
          <w:sz w:val="18"/>
          <w:szCs w:val="18"/>
        </w:rPr>
        <w:t xml:space="preserve">CATEGORY: utility</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HEADER: [IMAGE] — Auto-generated leaderboard graphic</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BODY:</w:t>
      </w:r>
    </w:p>
    <w:p>
      <w:pPr>
        <w:shd w:fill="263238" w:val="clear"/>
        <w:spacing w:after="0" w:before="0"/>
        <w:ind w:left="240" w:right="240"/>
      </w:pPr>
      <w:r>
        <w:rPr>
          <w:rFonts w:ascii="Consolas" w:cs="Consolas" w:eastAsia="Consolas" w:hAnsi="Consolas"/>
          <w:color w:val="ECEFF1"/>
          <w:sz w:val="18"/>
          <w:szCs w:val="18"/>
        </w:rPr>
        <w:t xml:space="preserve">🏆 RESULTS: {{1}}</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1st: {{2}} ({{3}} pts)</w:t>
      </w:r>
    </w:p>
    <w:p>
      <w:pPr>
        <w:shd w:fill="263238" w:val="clear"/>
        <w:spacing w:after="0" w:before="0"/>
        <w:ind w:left="240" w:right="240"/>
      </w:pPr>
      <w:r>
        <w:rPr>
          <w:rFonts w:ascii="Consolas" w:cs="Consolas" w:eastAsia="Consolas" w:hAnsi="Consolas"/>
          <w:color w:val="ECEFF1"/>
          <w:sz w:val="18"/>
          <w:szCs w:val="18"/>
        </w:rPr>
        <w:t xml:space="preserve">🥈 2nd: {{4}} ({{5}} pts)</w:t>
      </w:r>
    </w:p>
    <w:p>
      <w:pPr>
        <w:shd w:fill="263238" w:val="clear"/>
        <w:spacing w:after="0" w:before="0"/>
        <w:ind w:left="240" w:right="240"/>
      </w:pPr>
      <w:r>
        <w:rPr>
          <w:rFonts w:ascii="Consolas" w:cs="Consolas" w:eastAsia="Consolas" w:hAnsi="Consolas"/>
          <w:color w:val="ECEFF1"/>
          <w:sz w:val="18"/>
          <w:szCs w:val="18"/>
        </w:rPr>
        <w:t xml:space="preserve">🥉 3rd: {{6}} ({{7}} pts)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NTP Hole {{8}}: {{9}}</w:t>
      </w:r>
    </w:p>
    <w:p>
      <w:pPr>
        <w:shd w:fill="263238" w:val="clear"/>
        <w:spacing w:after="0" w:before="0"/>
        <w:ind w:left="240" w:right="240"/>
      </w:pPr>
      <w:r>
        <w:rPr>
          <w:rFonts w:ascii="Consolas" w:cs="Consolas" w:eastAsia="Consolas" w:hAnsi="Consolas"/>
          <w:color w:val="ECEFF1"/>
          <w:sz w:val="18"/>
          <w:szCs w:val="18"/>
        </w:rPr>
        <w:t xml:space="preserve">💥 Longest Drive: {{10}}</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Full results → tap below</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BUTTONS [CTA]:</w:t>
      </w:r>
    </w:p>
    <w:p>
      <w:pPr>
        <w:shd w:fill="263238" w:val="clear"/>
        <w:spacing w:after="0" w:before="0"/>
        <w:ind w:left="240" w:right="240"/>
      </w:pPr>
      <w:r>
        <w:rPr>
          <w:rFonts w:ascii="Consolas" w:cs="Consolas" w:eastAsia="Consolas" w:hAnsi="Consolas"/>
          <w:color w:val="ECEFF1"/>
          <w:sz w:val="18"/>
          <w:szCs w:val="18"/>
        </w:rPr>
        <w:t xml:space="preserve">  [1] URL: View Full Leaderboard → {{11}}</w:t>
      </w:r>
    </w:p>
    <w:p>
      <w:pPr>
        <w:spacing w:after="160" w:before="0"/>
        <w:jc w:val="left"/>
      </w:pPr>
      <w:r>
        <w:rPr>
          <w:rFonts w:ascii="Arial" w:cs="Arial" w:eastAsia="Arial" w:hAnsi="Arial"/>
          <w:color w:val="212121"/>
          <w:sz w:val="22"/>
          <w:szCs w:val="22"/>
        </w:rPr>
        <w:t xml:space="preserve"/>
      </w:r>
    </w:p>
    <w:p>
      <w:pPr>
        <w:pStyle w:val="Heading3"/>
      </w:pPr>
      <w:r>
        <w:t xml:space="preserve">Template 4: Payment Request</w:t>
      </w:r>
    </w:p>
    <w:p>
      <w:pPr>
        <w:shd w:fill="263238" w:val="clear"/>
        <w:spacing w:after="0" w:before="80"/>
        <w:ind w:left="240" w:right="240"/>
      </w:pPr>
      <w:r>
        <w:rPr>
          <w:rFonts w:ascii="Consolas" w:cs="Consolas" w:eastAsia="Consolas" w:hAnsi="Consolas"/>
          <w:color w:val="ECEFF1"/>
          <w:sz w:val="18"/>
          <w:szCs w:val="18"/>
        </w:rPr>
        <w:t xml:space="preserve">TEMPLATE NAME: fairway_payment_request</w:t>
      </w:r>
    </w:p>
    <w:p>
      <w:pPr>
        <w:shd w:fill="263238" w:val="clear"/>
        <w:spacing w:after="0" w:before="0"/>
        <w:ind w:left="240" w:right="240"/>
      </w:pPr>
      <w:r>
        <w:rPr>
          <w:rFonts w:ascii="Consolas" w:cs="Consolas" w:eastAsia="Consolas" w:hAnsi="Consolas"/>
          <w:color w:val="ECEFF1"/>
          <w:sz w:val="18"/>
          <w:szCs w:val="18"/>
        </w:rPr>
        <w:t xml:space="preserve">CATEGORY: utility</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BODY:</w:t>
      </w:r>
    </w:p>
    <w:p>
      <w:pPr>
        <w:shd w:fill="263238" w:val="clear"/>
        <w:spacing w:after="0" w:before="0"/>
        <w:ind w:left="240" w:right="240"/>
      </w:pPr>
      <w:r>
        <w:rPr>
          <w:rFonts w:ascii="Consolas" w:cs="Consolas" w:eastAsia="Consolas" w:hAnsi="Consolas"/>
          <w:color w:val="ECEFF1"/>
          <w:sz w:val="18"/>
          <w:szCs w:val="18"/>
        </w:rPr>
        <w:t xml:space="preserve">💳 Payment Due: {{1}}</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Amount: €{{2}}</w:t>
      </w:r>
    </w:p>
    <w:p>
      <w:pPr>
        <w:shd w:fill="263238" w:val="clear"/>
        <w:spacing w:after="0" w:before="0"/>
        <w:ind w:left="240" w:right="240"/>
      </w:pPr>
      <w:r>
        <w:rPr>
          <w:rFonts w:ascii="Consolas" w:cs="Consolas" w:eastAsia="Consolas" w:hAnsi="Consolas"/>
          <w:color w:val="ECEFF1"/>
          <w:sz w:val="18"/>
          <w:szCs w:val="18"/>
        </w:rPr>
        <w:t xml:space="preserve">Event: {{3}} on {{4}}</w:t>
      </w:r>
    </w:p>
    <w:p>
      <w:pPr>
        <w:shd w:fill="263238" w:val="clear"/>
        <w:spacing w:after="0" w:before="0"/>
        <w:ind w:left="240" w:right="240"/>
      </w:pPr>
      <w:r>
        <w:rPr>
          <w:rFonts w:ascii="Consolas" w:cs="Consolas" w:eastAsia="Consolas" w:hAnsi="Consolas"/>
          <w:color w:val="ECEFF1"/>
          <w:sz w:val="18"/>
          <w:szCs w:val="18"/>
        </w:rPr>
        <w:t xml:space="preserve">Due by: {{5}}</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Tap below to pay securely via Stripe.</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BUTTONS [CTA]:</w:t>
      </w:r>
    </w:p>
    <w:p>
      <w:pPr>
        <w:shd w:fill="263238" w:val="clear"/>
        <w:spacing w:after="0" w:before="0"/>
        <w:ind w:left="240" w:right="240"/>
      </w:pPr>
      <w:r>
        <w:rPr>
          <w:rFonts w:ascii="Consolas" w:cs="Consolas" w:eastAsia="Consolas" w:hAnsi="Consolas"/>
          <w:color w:val="ECEFF1"/>
          <w:sz w:val="18"/>
          <w:szCs w:val="18"/>
        </w:rPr>
        <w:t xml:space="preserve">  [1] URL: Pay Now → {{6}}</w:t>
      </w:r>
    </w:p>
    <w:p>
      <w:r>
        <w:br w:type="page"/>
      </w:r>
    </w:p>
    <w:p>
      <w:pPr>
        <w:pStyle w:val="Heading2"/>
      </w:pPr>
      <w:r>
        <w:t xml:space="preserve">2.4 Integration Architecture</w:t>
      </w:r>
    </w:p>
    <w:p>
      <w:pPr>
        <w:spacing w:after="160" w:before="0"/>
        <w:jc w:val="left"/>
      </w:pPr>
      <w:r>
        <w:rPr>
          <w:rFonts w:ascii="Arial" w:cs="Arial" w:eastAsia="Arial" w:hAnsi="Arial"/>
          <w:color w:val="212121"/>
          <w:sz w:val="22"/>
          <w:szCs w:val="22"/>
        </w:rPr>
        <w:t xml:space="preserve">The WhatsApp integration layer sits as a dedicated microservice within the FairwayConnect backend:</w:t>
      </w:r>
    </w:p>
    <w:p>
      <w:pPr>
        <w:pStyle w:val="Heading3"/>
      </w:pPr>
      <w:r>
        <w:t xml:space="preserve">Message Flow: Outbound (Platform → WhatsApp)</w:t>
      </w:r>
    </w:p>
    <w:p>
      <w:pPr>
        <w:pStyle w:val="ListParagraph"/>
        <w:numPr>
          <w:ilvl w:val="0"/>
          <w:numId w:val="2"/>
        </w:numPr>
        <w:spacing w:after="80"/>
      </w:pPr>
      <w:r>
        <w:rPr>
          <w:rFonts w:ascii="Arial" w:cs="Arial" w:eastAsia="Arial" w:hAnsi="Arial"/>
          <w:color w:val="212121"/>
          <w:sz w:val="22"/>
          <w:szCs w:val="22"/>
        </w:rPr>
        <w:t xml:space="preserve">An event is triggered (e.g., organiser creates event, round completes, payment due)</w:t>
      </w:r>
    </w:p>
    <w:p>
      <w:pPr>
        <w:pStyle w:val="ListParagraph"/>
        <w:numPr>
          <w:ilvl w:val="0"/>
          <w:numId w:val="2"/>
        </w:numPr>
        <w:spacing w:after="80"/>
      </w:pPr>
      <w:r>
        <w:rPr>
          <w:rFonts w:ascii="Arial" w:cs="Arial" w:eastAsia="Arial" w:hAnsi="Arial"/>
          <w:color w:val="212121"/>
          <w:sz w:val="22"/>
          <w:szCs w:val="22"/>
        </w:rPr>
        <w:t xml:space="preserve">Backend pushes a message job to a Redis-backed message queue (Bull/BullMQ)</w:t>
      </w:r>
    </w:p>
    <w:p>
      <w:pPr>
        <w:pStyle w:val="ListParagraph"/>
        <w:numPr>
          <w:ilvl w:val="0"/>
          <w:numId w:val="2"/>
        </w:numPr>
        <w:spacing w:after="80"/>
      </w:pPr>
      <w:r>
        <w:rPr>
          <w:rFonts w:ascii="Arial" w:cs="Arial" w:eastAsia="Arial" w:hAnsi="Arial"/>
          <w:color w:val="212121"/>
          <w:sz w:val="22"/>
          <w:szCs w:val="22"/>
        </w:rPr>
        <w:t xml:space="preserve">WhatsApp Worker picks up the job, resolves the template + variables</w:t>
      </w:r>
    </w:p>
    <w:p>
      <w:pPr>
        <w:pStyle w:val="ListParagraph"/>
        <w:numPr>
          <w:ilvl w:val="0"/>
          <w:numId w:val="2"/>
        </w:numPr>
        <w:spacing w:after="80"/>
      </w:pPr>
      <w:r>
        <w:rPr>
          <w:rFonts w:ascii="Arial" w:cs="Arial" w:eastAsia="Arial" w:hAnsi="Arial"/>
          <w:color w:val="212121"/>
          <w:sz w:val="22"/>
          <w:szCs w:val="22"/>
        </w:rPr>
        <w:t xml:space="preserve">Worker calls Meta Cloud API: POST graph.facebook.com/v21.0/{PHONE_ID}/messages</w:t>
      </w:r>
    </w:p>
    <w:p>
      <w:pPr>
        <w:pStyle w:val="ListParagraph"/>
        <w:numPr>
          <w:ilvl w:val="0"/>
          <w:numId w:val="2"/>
        </w:numPr>
        <w:spacing w:after="80"/>
      </w:pPr>
      <w:r>
        <w:rPr>
          <w:rFonts w:ascii="Arial" w:cs="Arial" w:eastAsia="Arial" w:hAnsi="Arial"/>
          <w:color w:val="212121"/>
          <w:sz w:val="22"/>
          <w:szCs w:val="22"/>
        </w:rPr>
        <w:t xml:space="preserve">Worker includes: template name, language, component parameters (header image URL, body variables, button payloads)</w:t>
      </w:r>
    </w:p>
    <w:p>
      <w:pPr>
        <w:pStyle w:val="ListParagraph"/>
        <w:numPr>
          <w:ilvl w:val="0"/>
          <w:numId w:val="2"/>
        </w:numPr>
        <w:spacing w:after="80"/>
      </w:pPr>
      <w:r>
        <w:rPr>
          <w:rFonts w:ascii="Arial" w:cs="Arial" w:eastAsia="Arial" w:hAnsi="Arial"/>
          <w:color w:val="212121"/>
          <w:sz w:val="22"/>
          <w:szCs w:val="22"/>
        </w:rPr>
        <w:t xml:space="preserve">Meta delivers message to member’s WhatsApp. Delivery receipt webhook fires.</w:t>
      </w:r>
    </w:p>
    <w:p>
      <w:pPr>
        <w:pStyle w:val="ListParagraph"/>
        <w:numPr>
          <w:ilvl w:val="0"/>
          <w:numId w:val="2"/>
        </w:numPr>
        <w:spacing w:after="80"/>
      </w:pPr>
      <w:r>
        <w:rPr>
          <w:rFonts w:ascii="Arial" w:cs="Arial" w:eastAsia="Arial" w:hAnsi="Arial"/>
          <w:color w:val="212121"/>
          <w:sz w:val="22"/>
          <w:szCs w:val="22"/>
        </w:rPr>
        <w:t xml:space="preserve">Worker logs delivery status (sent/delivered/read/failed) in PostgreSQL</w:t>
      </w:r>
    </w:p>
    <w:p>
      <w:pPr>
        <w:pStyle w:val="ListParagraph"/>
        <w:numPr>
          <w:ilvl w:val="0"/>
          <w:numId w:val="2"/>
        </w:numPr>
        <w:spacing w:after="80"/>
      </w:pPr>
      <w:r>
        <w:rPr>
          <w:rFonts w:ascii="Arial" w:cs="Arial" w:eastAsia="Arial" w:hAnsi="Arial"/>
          <w:color w:val="212121"/>
          <w:sz w:val="22"/>
          <w:szCs w:val="22"/>
        </w:rPr>
        <w:t xml:space="preserve">If delivery fails: exponential backoff retry (3 attempts). If phone not on WhatsApp: fallback to SMS via Twilio.</w:t>
      </w:r>
    </w:p>
    <w:p>
      <w:pPr>
        <w:pStyle w:val="Heading3"/>
      </w:pPr>
      <w:r>
        <w:t xml:space="preserve">Message Flow: Inbound (WhatsApp → Platform)</w:t>
      </w:r>
    </w:p>
    <w:p>
      <w:pPr>
        <w:pStyle w:val="ListParagraph"/>
        <w:numPr>
          <w:ilvl w:val="0"/>
          <w:numId w:val="3"/>
        </w:numPr>
        <w:spacing w:after="80"/>
      </w:pPr>
      <w:r>
        <w:rPr>
          <w:rFonts w:ascii="Arial" w:cs="Arial" w:eastAsia="Arial" w:hAnsi="Arial"/>
          <w:color w:val="212121"/>
          <w:sz w:val="22"/>
          <w:szCs w:val="22"/>
        </w:rPr>
        <w:t xml:space="preserve">Member taps a Quick Reply button (e.g., ‘I’m In’) in WhatsApp</w:t>
      </w:r>
    </w:p>
    <w:p>
      <w:pPr>
        <w:pStyle w:val="ListParagraph"/>
        <w:numPr>
          <w:ilvl w:val="0"/>
          <w:numId w:val="3"/>
        </w:numPr>
        <w:spacing w:after="80"/>
      </w:pPr>
      <w:r>
        <w:rPr>
          <w:rFonts w:ascii="Arial" w:cs="Arial" w:eastAsia="Arial" w:hAnsi="Arial"/>
          <w:color w:val="212121"/>
          <w:sz w:val="22"/>
          <w:szCs w:val="22"/>
        </w:rPr>
        <w:t xml:space="preserve">Meta sends a webhook POST to FairwayConnect’s /webhooks/whatsapp endpoint</w:t>
      </w:r>
    </w:p>
    <w:p>
      <w:pPr>
        <w:pStyle w:val="ListParagraph"/>
        <w:numPr>
          <w:ilvl w:val="0"/>
          <w:numId w:val="3"/>
        </w:numPr>
        <w:spacing w:after="80"/>
      </w:pPr>
      <w:r>
        <w:rPr>
          <w:rFonts w:ascii="Arial" w:cs="Arial" w:eastAsia="Arial" w:hAnsi="Arial"/>
          <w:color w:val="212121"/>
          <w:sz w:val="22"/>
          <w:szCs w:val="22"/>
        </w:rPr>
        <w:t xml:space="preserve">Webhook handler verifies the X-Hub-Signature-256 header (HMAC-SHA256 of payload with app secret)</w:t>
      </w:r>
    </w:p>
    <w:p>
      <w:pPr>
        <w:pStyle w:val="ListParagraph"/>
        <w:numPr>
          <w:ilvl w:val="0"/>
          <w:numId w:val="3"/>
        </w:numPr>
        <w:spacing w:after="80"/>
      </w:pPr>
      <w:r>
        <w:rPr>
          <w:rFonts w:ascii="Arial" w:cs="Arial" w:eastAsia="Arial" w:hAnsi="Arial"/>
          <w:color w:val="212121"/>
          <w:sz w:val="22"/>
          <w:szCs w:val="22"/>
        </w:rPr>
        <w:t xml:space="preserve">Handler responds with HTTP 200 immediately (within 30 seconds — critical requirement)</w:t>
      </w:r>
    </w:p>
    <w:p>
      <w:pPr>
        <w:pStyle w:val="ListParagraph"/>
        <w:numPr>
          <w:ilvl w:val="0"/>
          <w:numId w:val="3"/>
        </w:numPr>
        <w:spacing w:after="80"/>
      </w:pPr>
      <w:r>
        <w:rPr>
          <w:rFonts w:ascii="Arial" w:cs="Arial" w:eastAsia="Arial" w:hAnsi="Arial"/>
          <w:color w:val="212121"/>
          <w:sz w:val="22"/>
          <w:szCs w:val="22"/>
        </w:rPr>
        <w:t xml:space="preserve">Payload is queued for async processing</w:t>
      </w:r>
    </w:p>
    <w:p>
      <w:pPr>
        <w:pStyle w:val="ListParagraph"/>
        <w:numPr>
          <w:ilvl w:val="0"/>
          <w:numId w:val="3"/>
        </w:numPr>
        <w:spacing w:after="80"/>
      </w:pPr>
      <w:r>
        <w:rPr>
          <w:rFonts w:ascii="Arial" w:cs="Arial" w:eastAsia="Arial" w:hAnsi="Arial"/>
          <w:color w:val="212121"/>
          <w:sz w:val="22"/>
          <w:szCs w:val="22"/>
        </w:rPr>
        <w:t xml:space="preserve">Processor extracts: sender phone number, button payload ID, message context (which event)</w:t>
      </w:r>
    </w:p>
    <w:p>
      <w:pPr>
        <w:pStyle w:val="ListParagraph"/>
        <w:numPr>
          <w:ilvl w:val="0"/>
          <w:numId w:val="3"/>
        </w:numPr>
        <w:spacing w:after="80"/>
      </w:pPr>
      <w:r>
        <w:rPr>
          <w:rFonts w:ascii="Arial" w:cs="Arial" w:eastAsia="Arial" w:hAnsi="Arial"/>
          <w:color w:val="212121"/>
          <w:sz w:val="22"/>
          <w:szCs w:val="22"/>
        </w:rPr>
        <w:t xml:space="preserve">Processor maps phone number to member record, updates RSVP status in database</w:t>
      </w:r>
    </w:p>
    <w:p>
      <w:pPr>
        <w:pStyle w:val="ListParagraph"/>
        <w:numPr>
          <w:ilvl w:val="0"/>
          <w:numId w:val="3"/>
        </w:numPr>
        <w:spacing w:after="80"/>
      </w:pPr>
      <w:r>
        <w:rPr>
          <w:rFonts w:ascii="Arial" w:cs="Arial" w:eastAsia="Arial" w:hAnsi="Arial"/>
          <w:color w:val="212121"/>
          <w:sz w:val="22"/>
          <w:szCs w:val="22"/>
        </w:rPr>
        <w:t xml:space="preserve">Push notification sent to organiser: ‘John confirmed for Saturday’s outing’</w:t>
      </w:r>
    </w:p>
    <w:p>
      <w:pPr>
        <w:pStyle w:val="ListParagraph"/>
        <w:numPr>
          <w:ilvl w:val="0"/>
          <w:numId w:val="3"/>
        </w:numPr>
        <w:spacing w:after="80"/>
      </w:pPr>
      <w:r>
        <w:rPr>
          <w:rFonts w:ascii="Arial" w:cs="Arial" w:eastAsia="Arial" w:hAnsi="Arial"/>
          <w:color w:val="212121"/>
          <w:sz w:val="22"/>
          <w:szCs w:val="22"/>
        </w:rPr>
        <w:t xml:space="preserve">Society RSVP dashboard updates in real-time via WebSocket</w:t>
      </w:r>
    </w:p>
    <w:p>
      <w:pPr>
        <w:pStyle w:val="Heading2"/>
      </w:pPr>
      <w:r>
        <w:t xml:space="preserve">2.5 Leaderboard Image Generation</w:t>
      </w:r>
    </w:p>
    <w:p>
      <w:pPr>
        <w:spacing w:after="160" w:before="0"/>
        <w:jc w:val="left"/>
      </w:pPr>
      <w:r>
        <w:rPr>
          <w:rFonts w:ascii="Arial" w:cs="Arial" w:eastAsia="Arial" w:hAnsi="Arial"/>
          <w:color w:val="212121"/>
          <w:sz w:val="22"/>
          <w:szCs w:val="22"/>
        </w:rPr>
        <w:t xml:space="preserve">The Results Summary template includes a dynamically generated leaderboard image. This is produced server-side:</w:t>
      </w:r>
    </w:p>
    <w:p>
      <w:pPr>
        <w:pStyle w:val="ListParagraph"/>
        <w:numPr>
          <w:ilvl w:val="0"/>
          <w:numId w:val="4"/>
        </w:numPr>
        <w:spacing w:after="80"/>
      </w:pPr>
      <w:r>
        <w:rPr>
          <w:rFonts w:ascii="Arial" w:cs="Arial" w:eastAsia="Arial" w:hAnsi="Arial"/>
          <w:color w:val="212121"/>
          <w:sz w:val="22"/>
          <w:szCs w:val="22"/>
        </w:rPr>
        <w:t xml:space="preserve">On round completion, the Prize Engine finalises the leaderboard (see Part 2)</w:t>
      </w:r>
    </w:p>
    <w:p>
      <w:pPr>
        <w:pStyle w:val="ListParagraph"/>
        <w:numPr>
          <w:ilvl w:val="0"/>
          <w:numId w:val="4"/>
        </w:numPr>
        <w:spacing w:after="80"/>
      </w:pPr>
      <w:r>
        <w:rPr>
          <w:rFonts w:ascii="Arial" w:cs="Arial" w:eastAsia="Arial" w:hAnsi="Arial"/>
          <w:color w:val="212121"/>
          <w:sz w:val="22"/>
          <w:szCs w:val="22"/>
        </w:rPr>
        <w:t xml:space="preserve">A headless rendering service (Puppeteer or Playwright) loads a React component displaying the branded leaderboard</w:t>
      </w:r>
    </w:p>
    <w:p>
      <w:pPr>
        <w:pStyle w:val="ListParagraph"/>
        <w:numPr>
          <w:ilvl w:val="0"/>
          <w:numId w:val="4"/>
        </w:numPr>
        <w:spacing w:after="80"/>
      </w:pPr>
      <w:r>
        <w:rPr>
          <w:rFonts w:ascii="Arial" w:cs="Arial" w:eastAsia="Arial" w:hAnsi="Arial"/>
          <w:color w:val="212121"/>
          <w:sz w:val="22"/>
          <w:szCs w:val="22"/>
        </w:rPr>
        <w:t xml:space="preserve">Component includes: society logo, event name, course, date, full player rankings with scores, NTP/LD winners, colour-coded prize positions</w:t>
      </w:r>
    </w:p>
    <w:p>
      <w:pPr>
        <w:pStyle w:val="ListParagraph"/>
        <w:numPr>
          <w:ilvl w:val="0"/>
          <w:numId w:val="4"/>
        </w:numPr>
        <w:spacing w:after="80"/>
      </w:pPr>
      <w:r>
        <w:rPr>
          <w:rFonts w:ascii="Arial" w:cs="Arial" w:eastAsia="Arial" w:hAnsi="Arial"/>
          <w:color w:val="212121"/>
          <w:sz w:val="22"/>
          <w:szCs w:val="22"/>
        </w:rPr>
        <w:t xml:space="preserve">Service renders to PNG at 1080×1920 (WhatsApp-optimised portrait)</w:t>
      </w:r>
    </w:p>
    <w:p>
      <w:pPr>
        <w:pStyle w:val="ListParagraph"/>
        <w:numPr>
          <w:ilvl w:val="0"/>
          <w:numId w:val="4"/>
        </w:numPr>
        <w:spacing w:after="80"/>
      </w:pPr>
      <w:r>
        <w:rPr>
          <w:rFonts w:ascii="Arial" w:cs="Arial" w:eastAsia="Arial" w:hAnsi="Arial"/>
          <w:color w:val="212121"/>
          <w:sz w:val="22"/>
          <w:szCs w:val="22"/>
        </w:rPr>
        <w:t xml:space="preserve">Image uploaded to CDN (Cloudflare R2 / AWS S3) with a public URL</w:t>
      </w:r>
    </w:p>
    <w:p>
      <w:pPr>
        <w:pStyle w:val="ListParagraph"/>
        <w:numPr>
          <w:ilvl w:val="0"/>
          <w:numId w:val="4"/>
        </w:numPr>
        <w:spacing w:after="80"/>
      </w:pPr>
      <w:r>
        <w:rPr>
          <w:rFonts w:ascii="Arial" w:cs="Arial" w:eastAsia="Arial" w:hAnsi="Arial"/>
          <w:color w:val="212121"/>
          <w:sz w:val="22"/>
          <w:szCs w:val="22"/>
        </w:rPr>
        <w:t xml:space="preserve">URL passed as the header image parameter in the template message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D32" w:sz="1"/>
              <w:left w:val="single" w:color="2E7D32" w:sz="6"/>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 Rate Limits &amp; Compliance</w:t>
            </w:r>
          </w:p>
          <w:p>
            <w:r>
              <w:rPr>
                <w:rFonts w:ascii="Arial" w:cs="Arial" w:eastAsia="Arial" w:hAnsi="Arial"/>
                <w:color w:val="212121"/>
                <w:sz w:val="20"/>
                <w:szCs w:val="20"/>
              </w:rPr>
              <w:t xml:space="preserve">Meta enforces messaging tiers: new accounts start at 1,000 messages/24hrs. After quality signals improve, this escalates to 10K, 100K, and unlimited. FairwayConnect must maintain a Quality Rating of ‘Green’ by ensuring low block/report rates. Key: never spam. Only send messages members expect (event invites, results, payment reminders). All members must opt-in explicitly during society onboarding.</w:t>
            </w:r>
          </w:p>
        </w:tc>
      </w:tr>
    </w:tbl>
    <w:p>
      <w:r>
        <w:br w:type="page"/>
      </w:r>
    </w:p>
    <w:p>
      <w:pPr>
        <w:pStyle w:val="Heading2"/>
      </w:pPr>
      <w:r>
        <w:t xml:space="preserve">2.6 Cost Model for Societies</w:t>
      </w:r>
    </w:p>
    <w:p>
      <w:pPr>
        <w:spacing w:after="160" w:before="0"/>
        <w:jc w:val="left"/>
      </w:pPr>
      <w:r>
        <w:rPr>
          <w:rFonts w:ascii="Arial" w:cs="Arial" w:eastAsia="Arial" w:hAnsi="Arial"/>
          <w:color w:val="212121"/>
          <w:sz w:val="22"/>
          <w:szCs w:val="22"/>
        </w:rPr>
        <w:t xml:space="preserve">With per-message pricing (since July 2025), WhatsApp messaging costs are predictable and low for society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00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Type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Cost/Msg</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Msgs/Event</w:t>
            </w:r>
          </w:p>
        </w:tc>
        <w:tc>
          <w:tcPr>
            <w:tcW w:type="dxa" w:w="2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Cost (10 events, 25 members)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Event Invitation</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25</w:t>
            </w:r>
          </w:p>
        </w:tc>
        <w:tc>
          <w:tcPr>
            <w:tcW w:type="dxa" w:w="2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~€2.50</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3-Day Reminder</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25</w:t>
            </w:r>
          </w:p>
        </w:tc>
        <w:tc>
          <w:tcPr>
            <w:tcW w:type="dxa" w:w="2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~€2.50</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24-Hour Reminder</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25</w:t>
            </w:r>
          </w:p>
        </w:tc>
        <w:tc>
          <w:tcPr>
            <w:tcW w:type="dxa" w:w="2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~€2.50</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Tee Time / Groups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25</w:t>
            </w:r>
          </w:p>
        </w:tc>
        <w:tc>
          <w:tcPr>
            <w:tcW w:type="dxa" w:w="2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~€2.50</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Results Summary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25</w:t>
            </w:r>
          </w:p>
        </w:tc>
        <w:tc>
          <w:tcPr>
            <w:tcW w:type="dxa" w:w="2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~€2.50</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Payment Request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Utility</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~€0.01</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10</w:t>
            </w:r>
          </w:p>
        </w:tc>
        <w:tc>
          <w:tcPr>
            <w:tcW w:type="dxa" w:w="2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~€1.00</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RSVP Replies (inbound)</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Service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FREE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2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€0.00</w:t>
            </w:r>
          </w:p>
        </w:tc>
      </w:tr>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PER SOCIETY PER YEAR</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color w:val="212121"/>
                <w:sz w:val="20"/>
                <w:szCs w:val="20"/>
              </w:rPr>
              <w:t xml:space="preserve"/>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color w:val="212121"/>
                <w:sz w:val="20"/>
                <w:szCs w:val="20"/>
              </w:rPr>
              <w:t xml:space="preserve"/>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color w:val="212121"/>
                <w:sz w:val="20"/>
                <w:szCs w:val="20"/>
              </w:rPr>
              <w:t xml:space="preserve"/>
            </w:r>
          </w:p>
        </w:tc>
        <w:tc>
          <w:tcPr>
            <w:tcW w:type="dxa" w:w="2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~€13.50</w:t>
            </w:r>
          </w:p>
        </w:tc>
      </w:tr>
    </w:tbl>
    <w:p>
      <w:pPr>
        <w:spacing w:after="160" w:before="160"/>
        <w:jc w:val="left"/>
      </w:pPr>
      <w:r>
        <w:rPr>
          <w:rFonts w:ascii="Arial" w:cs="Arial" w:eastAsia="Arial" w:hAnsi="Arial"/>
          <w:b/>
          <w:bCs/>
          <w:color w:val="212121"/>
          <w:sz w:val="22"/>
          <w:szCs w:val="22"/>
        </w:rPr>
        <w:t xml:space="preserve">Conclusion: </w:t>
      </w:r>
      <w:r>
        <w:rPr>
          <w:rFonts w:ascii="Arial" w:cs="Arial" w:eastAsia="Arial" w:hAnsi="Arial"/>
          <w:color w:val="212121"/>
          <w:sz w:val="22"/>
          <w:szCs w:val="22"/>
        </w:rPr>
        <w:t xml:space="preserve">WhatsApp messaging costs approximately €13–15 per society per year for a typical society running 10 events with 25 members. At scale (5,000 societies), total WhatsApp costs would be approximately €67,500–€75,000/year — comfortably absorbed within the €99/year Pro subscription price.</w:t>
      </w:r>
    </w:p>
    <w:p>
      <w:pPr>
        <w:pStyle w:val="Heading2"/>
      </w:pPr>
      <w:r>
        <w:t xml:space="preserve">2.7 Fallback Strategy</w:t>
      </w:r>
    </w:p>
    <w:p>
      <w:pPr>
        <w:spacing w:after="160" w:before="0"/>
        <w:jc w:val="left"/>
      </w:pPr>
      <w:r>
        <w:rPr>
          <w:rFonts w:ascii="Arial" w:cs="Arial" w:eastAsia="Arial" w:hAnsi="Arial"/>
          <w:color w:val="212121"/>
          <w:sz w:val="22"/>
          <w:szCs w:val="22"/>
        </w:rPr>
        <w:t xml:space="preserve">Not all members will be on WhatsApp (though penetration exceeds 95% in Ireland/UK for adults). The messaging layer supports a cascading fallback:</w:t>
      </w:r>
    </w:p>
    <w:p>
      <w:pPr>
        <w:pStyle w:val="ListParagraph"/>
        <w:numPr>
          <w:ilvl w:val="0"/>
          <w:numId w:val="5"/>
        </w:numPr>
        <w:spacing w:after="80"/>
      </w:pPr>
      <w:r>
        <w:rPr>
          <w:rFonts w:ascii="Arial" w:cs="Arial" w:eastAsia="Arial" w:hAnsi="Arial"/>
          <w:color w:val="212121"/>
          <w:sz w:val="22"/>
          <w:szCs w:val="22"/>
        </w:rPr>
        <w:t xml:space="preserve">WhatsApp (primary) — if member has a verified WhatsApp number</w:t>
      </w:r>
    </w:p>
    <w:p>
      <w:pPr>
        <w:pStyle w:val="ListParagraph"/>
        <w:numPr>
          <w:ilvl w:val="0"/>
          <w:numId w:val="5"/>
        </w:numPr>
        <w:spacing w:after="80"/>
      </w:pPr>
      <w:r>
        <w:rPr>
          <w:rFonts w:ascii="Arial" w:cs="Arial" w:eastAsia="Arial" w:hAnsi="Arial"/>
          <w:color w:val="212121"/>
          <w:sz w:val="22"/>
          <w:szCs w:val="22"/>
        </w:rPr>
        <w:t xml:space="preserve">SMS (secondary) — via Twilio API, for members not on WhatsApp (~€0.04/message)</w:t>
      </w:r>
    </w:p>
    <w:p>
      <w:pPr>
        <w:pStyle w:val="ListParagraph"/>
        <w:numPr>
          <w:ilvl w:val="0"/>
          <w:numId w:val="5"/>
        </w:numPr>
        <w:spacing w:after="80"/>
      </w:pPr>
      <w:r>
        <w:rPr>
          <w:rFonts w:ascii="Arial" w:cs="Arial" w:eastAsia="Arial" w:hAnsi="Arial"/>
          <w:color w:val="212121"/>
          <w:sz w:val="22"/>
          <w:szCs w:val="22"/>
        </w:rPr>
        <w:t xml:space="preserve">Email (tertiary) — always sent alongside WhatsApp as a permanent record</w:t>
      </w:r>
    </w:p>
    <w:p>
      <w:pPr>
        <w:pStyle w:val="ListParagraph"/>
        <w:numPr>
          <w:ilvl w:val="0"/>
          <w:numId w:val="5"/>
        </w:numPr>
        <w:spacing w:after="80"/>
      </w:pPr>
      <w:r>
        <w:rPr>
          <w:rFonts w:ascii="Arial" w:cs="Arial" w:eastAsia="Arial" w:hAnsi="Arial"/>
          <w:color w:val="212121"/>
          <w:sz w:val="22"/>
          <w:szCs w:val="22"/>
        </w:rPr>
        <w:t xml:space="preserve">Push notification (quaternary) — for members with the app installed</w:t>
      </w:r>
    </w:p>
    <w:p>
      <w:pPr>
        <w:spacing w:after="160" w:before="0"/>
        <w:jc w:val="left"/>
      </w:pPr>
      <w:r>
        <w:rPr>
          <w:rFonts w:ascii="Arial" w:cs="Arial" w:eastAsia="Arial" w:hAnsi="Arial"/>
          <w:color w:val="212121"/>
          <w:sz w:val="22"/>
          <w:szCs w:val="22"/>
        </w:rPr>
        <w:t xml:space="preserve">Members choose their preferred channel during onboarding. The organiser dashboard shows delivery status across all channels for each message.</w:t>
      </w:r>
    </w:p>
    <w:p>
      <w:r>
        <w:br w:type="page"/>
      </w:r>
    </w:p>
    <w:p>
      <w:pPr>
        <w:spacing w:after="0" w:before="0"/>
        <w:jc w:val="center"/>
      </w:pPr>
      <w:r>
        <w:rPr>
          <w:rFonts w:ascii="Arial" w:cs="Arial" w:eastAsia="Arial" w:hAnsi="Arial"/>
          <w:b/>
          <w:bCs/>
          <w:color w:val="F57F17"/>
          <w:sz w:val="44"/>
          <w:szCs w:val="44"/>
        </w:rPr>
        <w:t xml:space="preserve">PART 2</w:t>
      </w:r>
    </w:p>
    <w:p>
      <w:pPr>
        <w:spacing w:after="40" w:before="80"/>
        <w:jc w:val="center"/>
      </w:pPr>
      <w:r>
        <w:rPr>
          <w:rFonts w:ascii="Arial" w:cs="Arial" w:eastAsia="Arial" w:hAnsi="Arial"/>
          <w:b/>
          <w:bCs/>
          <w:color w:val="F57F17"/>
          <w:sz w:val="36"/>
          <w:szCs w:val="36"/>
        </w:rPr>
        <w:t xml:space="preserve">Automatic Prize Engine</w:t>
      </w:r>
    </w:p>
    <w:p>
      <w:pPr>
        <w:pBdr>
          <w:bottom w:val="single" w:color="2E7D32" w:sz="3" w:space="1"/>
        </w:pBdr>
        <w:spacing w:after="200" w:before="200"/>
      </w:pPr>
    </w:p>
    <w:p>
      <w:pPr>
        <w:pStyle w:val="Heading1"/>
      </w:pPr>
      <w:r>
        <w:t xml:space="preserve">3. The Problem This Solves</w:t>
      </w:r>
    </w:p>
    <w:p>
      <w:pPr>
        <w:spacing w:after="160" w:before="0"/>
        <w:jc w:val="left"/>
      </w:pPr>
      <w:r>
        <w:rPr>
          <w:rFonts w:ascii="Arial" w:cs="Arial" w:eastAsia="Arial" w:hAnsi="Arial"/>
          <w:color w:val="212121"/>
          <w:sz w:val="22"/>
          <w:szCs w:val="22"/>
        </w:rPr>
        <w:t xml:space="preserve">After every golf society outing, the organiser faces a tedious, error-prone ritual: collect all scorecards, verify scores, calculate Stableford points, apply handicaps, resolve ties via countback, determine side-competition winners (NTP, Longest Drive), figure out who wins what prize, and announce results — often while everyone is in the bar waiting impatiently. This process typically takes 30–60 minutes and is the #1 source of complaints and errors in society golf.</w:t>
      </w:r>
    </w:p>
    <w:p>
      <w:pPr>
        <w:spacing w:after="160" w:before="0"/>
        <w:jc w:val="left"/>
      </w:pPr>
      <w:r>
        <w:rPr>
          <w:rFonts w:ascii="Arial" w:cs="Arial" w:eastAsia="Arial" w:hAnsi="Arial"/>
          <w:color w:val="212121"/>
          <w:sz w:val="22"/>
          <w:szCs w:val="22"/>
        </w:rPr>
        <w:t xml:space="preserve">The Auto-Prize Engine eliminates this entirely. From the moment the last scorecard is submitted digitally, the system produces a complete, verified, prize-allocated result in under 5 seconds.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D32" w:sz="1"/>
              <w:left w:val="single" w:color="2E7D32" w:sz="6"/>
              <w:bottom w:val="single" w:color="2E7D32" w:sz="1"/>
              <w:right w:val="single" w:color="2E7D32" w:sz="1"/>
            </w:tcBorders>
            <w:shd w:fill="FFF8E1"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 Industry First</w:t>
            </w:r>
          </w:p>
          <w:p>
            <w:r>
              <w:rPr>
                <w:rFonts w:ascii="Arial" w:cs="Arial" w:eastAsia="Arial" w:hAnsi="Arial"/>
                <w:color w:val="212121"/>
                <w:sz w:val="20"/>
                <w:szCs w:val="20"/>
              </w:rPr>
              <w:t xml:space="preserve">No golf society app or tournament management platform currently offers automated prize allocation. Golf Genius, VPAR, Golfify, and Squabbit all produce leaderboards, but none determine who wins which prize or handle the complex business rules societies use (prize caps, category splits, countback variations). This is FairwayConnect’s moat.</w:t>
            </w:r>
          </w:p>
        </w:tc>
      </w:tr>
    </w:tbl>
    <w:p>
      <w:pPr>
        <w:pStyle w:val="Heading1"/>
      </w:pPr>
      <w:r>
        <w:t xml:space="preserve">4. Countback Engine — Detailed Logic</w:t>
      </w:r>
    </w:p>
    <w:p>
      <w:pPr>
        <w:pBdr>
          <w:bottom w:val="single" w:color="2E7D32" w:sz="3" w:space="1"/>
        </w:pBdr>
        <w:spacing w:after="200" w:before="200"/>
      </w:pPr>
    </w:p>
    <w:p>
      <w:pPr>
        <w:pStyle w:val="Heading2"/>
      </w:pPr>
      <w:r>
        <w:t xml:space="preserve">4.1 The Standard Countback Algorithm</w:t>
      </w:r>
    </w:p>
    <w:p>
      <w:pPr>
        <w:spacing w:after="160" w:before="0"/>
        <w:jc w:val="left"/>
      </w:pPr>
      <w:r>
        <w:rPr>
          <w:rFonts w:ascii="Arial" w:cs="Arial" w:eastAsia="Arial" w:hAnsi="Arial"/>
          <w:color w:val="212121"/>
          <w:sz w:val="22"/>
          <w:szCs w:val="22"/>
        </w:rPr>
        <w:t xml:space="preserve">When two or more players are tied on total score (whether Stableford points, net strokeplay, or gross), the countback algorithm resolves the tie by progressively examining smaller subsets of the round. The FairwayConnect engine implements the R&amp;A-recommended method:</w:t>
      </w:r>
    </w:p>
    <w:p>
      <w:pPr>
        <w:pStyle w:val="Heading3"/>
      </w:pPr>
      <w:r>
        <w:t xml:space="preserve">Stableford Countback (most common in society golf)</w:t>
      </w:r>
    </w:p>
    <w:p>
      <w:pPr>
        <w:spacing w:after="160" w:before="0"/>
        <w:jc w:val="left"/>
      </w:pPr>
      <w:r>
        <w:rPr>
          <w:rFonts w:ascii="Arial" w:cs="Arial" w:eastAsia="Arial" w:hAnsi="Arial"/>
          <w:color w:val="212121"/>
          <w:sz w:val="22"/>
          <w:szCs w:val="22"/>
        </w:rPr>
        <w:t xml:space="preserve">Because handicap strokes are already factored into Stableford points, the countback is a simple comparison of points over progressively smaller hole ranges: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506"/>
      </w:tblGrid>
      <w:tr>
        <w:tc>
          <w:tcPr>
            <w:tcW w:type="dxa" w:w="1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Compare</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Holes (18-hole round)</w:t>
            </w:r>
          </w:p>
        </w:tc>
        <w:tc>
          <w:tcPr>
            <w:tcW w:type="dxa" w:w="2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1</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Back 9 total points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Holes 10–18</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2</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Back 6 total points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Holes 13–18</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3</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Back 3 total points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Holes 16–18</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4</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Last hole points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Hole 18 only</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5</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Front 9 back 6</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Holes 4–9</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6</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Front 9 back 3</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Holes 7–9</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7</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 9 only</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 9</w:t>
            </w:r>
          </w:p>
        </w:tc>
        <w:tc>
          <w:tcPr>
            <w:tcW w:type="dxa" w:w="2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points wins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8</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Random / shared</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t>
            </w:r>
          </w:p>
        </w:tc>
        <w:tc>
          <w:tcPr>
            <w:tcW w:type="dxa" w:w="2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Committee decision or joint placing</w:t>
            </w:r>
          </w:p>
        </w:tc>
      </w:tr>
    </w:tbl>
    <w:p>
      <w:pPr>
        <w:spacing w:after="160" w:before="160"/>
        <w:jc w:val="left"/>
      </w:pPr>
      <w:r>
        <w:rPr>
          <w:rFonts w:ascii="Arial" w:cs="Arial" w:eastAsia="Arial" w:hAnsi="Arial"/>
          <w:b/>
          <w:bCs/>
          <w:color w:val="212121"/>
          <w:sz w:val="22"/>
          <w:szCs w:val="22"/>
        </w:rPr>
        <w:t xml:space="preserve">Critical Rule: </w:t>
      </w:r>
      <w:r>
        <w:rPr>
          <w:rFonts w:ascii="Arial" w:cs="Arial" w:eastAsia="Arial" w:hAnsi="Arial"/>
          <w:color w:val="212121"/>
          <w:sz w:val="22"/>
          <w:szCs w:val="22"/>
        </w:rPr>
        <w:t xml:space="preserve">In a shotgun start (common in society outings where all groups start simultaneously on different holes), the ‘back 9’ always refers to the scorecard holes 10–18, NOT the last 9 holes the player happened to play. This is a frequent source of confusion that the engine handles correctly by always referencing course hole numbers.</w:t>
      </w:r>
    </w:p>
    <w:p>
      <w:pPr>
        <w:pStyle w:val="Heading3"/>
      </w:pPr>
      <w:r>
        <w:t xml:space="preserve">Strokeplay (Net) Countback</w:t>
      </w:r>
    </w:p>
    <w:p>
      <w:pPr>
        <w:spacing w:after="160" w:before="0"/>
        <w:jc w:val="left"/>
      </w:pPr>
      <w:r>
        <w:rPr>
          <w:rFonts w:ascii="Arial" w:cs="Arial" w:eastAsia="Arial" w:hAnsi="Arial"/>
          <w:color w:val="212121"/>
          <w:sz w:val="22"/>
          <w:szCs w:val="22"/>
        </w:rPr>
        <w:t xml:space="preserve">For net strokeplay, the countback requires proportional handicap allocation to the subset of holes being compared: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Subset</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Handicap Fraction</w:t>
            </w:r>
          </w:p>
        </w:tc>
        <w:tc>
          <w:tcPr>
            <w:tcW w:type="dxa" w:w="3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Back 9 (holes 10–18)</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Half of full handicap</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Gross back 9 score − (handicap ÷ 2)</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Back 6 (holes 13–18)</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One-third of full handicap</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Gross back 6 score − (handicap ÷ 3)</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Back 3 (holes 16–18)</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One-sixth of full handicap</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Gross back 3 score − (handicap ÷ 6)</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Last hole (hole 18)</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One-eighteenth of handicap</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Gross hole 18 score − (handicap ÷ 18)</w:t>
            </w:r>
          </w:p>
        </w:tc>
      </w:tr>
    </w:tbl>
    <w:p>
      <w:pPr>
        <w:spacing w:after="160" w:before="160"/>
        <w:jc w:val="left"/>
      </w:pPr>
      <w:r>
        <w:rPr>
          <w:rFonts w:ascii="Arial" w:cs="Arial" w:eastAsia="Arial" w:hAnsi="Arial"/>
          <w:b/>
          <w:bCs/>
          <w:color w:val="212121"/>
          <w:sz w:val="22"/>
          <w:szCs w:val="22"/>
        </w:rPr>
        <w:t xml:space="preserve">Rounding: </w:t>
      </w:r>
      <w:r>
        <w:rPr>
          <w:rFonts w:ascii="Arial" w:cs="Arial" w:eastAsia="Arial" w:hAnsi="Arial"/>
          <w:color w:val="212121"/>
          <w:sz w:val="22"/>
          <w:szCs w:val="22"/>
        </w:rPr>
        <w:t xml:space="preserve">The engine rounds handicap fractions to one decimal place for comparison, following the R&amp;A recommendation. If the fractional comparison is still tied, the system proceeds to the next step.</w:t>
      </w:r>
    </w:p>
    <w:p>
      <w:r>
        <w:br w:type="page"/>
      </w:r>
    </w:p>
    <w:p>
      <w:pPr>
        <w:pStyle w:val="Heading2"/>
      </w:pPr>
      <w:r>
        <w:t xml:space="preserve">4.2 Worked Example: Stableford Countback</w:t>
      </w:r>
    </w:p>
    <w:p>
      <w:pPr>
        <w:spacing w:after="160" w:before="0"/>
        <w:jc w:val="left"/>
      </w:pPr>
      <w:r>
        <w:rPr>
          <w:rFonts w:ascii="Arial" w:cs="Arial" w:eastAsia="Arial" w:hAnsi="Arial"/>
          <w:b/>
          <w:bCs/>
          <w:color w:val="212121"/>
          <w:sz w:val="22"/>
          <w:szCs w:val="22"/>
        </w:rPr>
        <w:t xml:space="preserve">Scenario: </w:t>
      </w:r>
      <w:r>
        <w:rPr>
          <w:rFonts w:ascii="Arial" w:cs="Arial" w:eastAsia="Arial" w:hAnsi="Arial"/>
          <w:color w:val="212121"/>
          <w:sz w:val="22"/>
          <w:szCs w:val="22"/>
        </w:rPr>
        <w:t xml:space="preserve">Three players tied on 38 Stableford points in a society outing at Portmarnock Links.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700"/>
        <w:gridCol w:w="700"/>
        <w:gridCol w:w="700"/>
        <w:gridCol w:w="700"/>
        <w:gridCol w:w="700"/>
        <w:gridCol w:w="700"/>
        <w:gridCol w:w="700"/>
        <w:gridCol w:w="700"/>
        <w:gridCol w:w="700"/>
        <w:gridCol w:w="700"/>
        <w:gridCol w:w="700"/>
        <w:gridCol w:w="700"/>
        <w:gridCol w:w="700"/>
        <w:gridCol w:w="700"/>
        <w:gridCol w:w="700"/>
        <w:gridCol w:w="700"/>
        <w:gridCol w:w="206"/>
      </w:tblGrid>
      <w:tr>
        <w:tc>
          <w:tcPr>
            <w:tcW w:type="dxa" w:w="1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Player</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2</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3</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4</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5</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6</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7</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8</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9</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10</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11</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12</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13</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14</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15</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16</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17</w:t>
            </w:r>
          </w:p>
        </w:tc>
        <w:tc>
          <w:tcPr>
            <w:tcW w:type="dxa" w:w="7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18</w:t>
            </w:r>
          </w:p>
        </w:tc>
        <w:tc>
          <w:tcPr>
            <w:tcW w:type="dxa" w:w="2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Tot</w:t>
            </w:r>
          </w:p>
        </w:tc>
      </w:tr>
      <w:tr>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Mick</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2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38</w:t>
            </w:r>
          </w:p>
        </w:tc>
      </w:tr>
      <w:tr>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Dave</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2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38</w:t>
            </w:r>
          </w:p>
        </w:tc>
      </w:tr>
      <w:tr>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Seoirse</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w:t>
            </w:r>
          </w:p>
        </w:tc>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w:t>
            </w:r>
          </w:p>
        </w:tc>
        <w:tc>
          <w:tcPr>
            <w:tcW w:type="dxa" w:w="2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38</w:t>
            </w:r>
          </w:p>
        </w:tc>
      </w:tr>
    </w:tbl>
    <w:p>
      <w:pPr>
        <w:spacing w:after="160" w:before="200"/>
        <w:jc w:val="left"/>
      </w:pPr>
      <w:r>
        <w:rPr>
          <w:rFonts w:ascii="Arial" w:cs="Arial" w:eastAsia="Arial" w:hAnsi="Arial"/>
          <w:b/>
          <w:bCs/>
          <w:color w:val="0D47A1"/>
          <w:sz w:val="22"/>
          <w:szCs w:val="22"/>
        </w:rPr>
        <w:t xml:space="preserve">Step 1 — Back 9 (Holes 10–18):</w:t>
      </w:r>
    </w:p>
    <w:p>
      <w:pPr>
        <w:pStyle w:val="ListParagraph"/>
        <w:numPr>
          <w:ilvl w:val="0"/>
          <w:numId w:val="6"/>
        </w:numPr>
        <w:spacing w:after="80"/>
      </w:pPr>
      <w:r>
        <w:rPr>
          <w:rFonts w:ascii="Arial" w:cs="Arial" w:eastAsia="Arial" w:hAnsi="Arial"/>
          <w:b/>
          <w:bCs/>
          <w:color w:val="212121"/>
          <w:sz w:val="22"/>
          <w:szCs w:val="22"/>
        </w:rPr>
        <w:t xml:space="preserve">Mick: </w:t>
      </w:r>
      <w:r>
        <w:rPr>
          <w:rFonts w:ascii="Arial" w:cs="Arial" w:eastAsia="Arial" w:hAnsi="Arial"/>
          <w:color w:val="212121"/>
          <w:sz w:val="22"/>
          <w:szCs w:val="22"/>
        </w:rPr>
        <w:t xml:space="preserve">2+3+2+2+2+3+2+1+2 = 19</w:t>
      </w:r>
    </w:p>
    <w:p>
      <w:pPr>
        <w:pStyle w:val="ListParagraph"/>
        <w:numPr>
          <w:ilvl w:val="0"/>
          <w:numId w:val="6"/>
        </w:numPr>
        <w:spacing w:after="80"/>
      </w:pPr>
      <w:r>
        <w:rPr>
          <w:rFonts w:ascii="Arial" w:cs="Arial" w:eastAsia="Arial" w:hAnsi="Arial"/>
          <w:b/>
          <w:bCs/>
          <w:color w:val="212121"/>
          <w:sz w:val="22"/>
          <w:szCs w:val="22"/>
        </w:rPr>
        <w:t xml:space="preserve">Dave: </w:t>
      </w:r>
      <w:r>
        <w:rPr>
          <w:rFonts w:ascii="Arial" w:cs="Arial" w:eastAsia="Arial" w:hAnsi="Arial"/>
          <w:color w:val="212121"/>
          <w:sz w:val="22"/>
          <w:szCs w:val="22"/>
        </w:rPr>
        <w:t xml:space="preserve">3+2+2+2+2+2+3+2+3 = 21</w:t>
      </w:r>
    </w:p>
    <w:p>
      <w:pPr>
        <w:pStyle w:val="ListParagraph"/>
        <w:numPr>
          <w:ilvl w:val="0"/>
          <w:numId w:val="6"/>
        </w:numPr>
        <w:spacing w:after="80"/>
      </w:pPr>
      <w:r>
        <w:rPr>
          <w:rFonts w:ascii="Arial" w:cs="Arial" w:eastAsia="Arial" w:hAnsi="Arial"/>
          <w:b/>
          <w:bCs/>
          <w:color w:val="212121"/>
          <w:sz w:val="22"/>
          <w:szCs w:val="22"/>
        </w:rPr>
        <w:t xml:space="preserve">Seoirse: </w:t>
      </w:r>
      <w:r>
        <w:rPr>
          <w:rFonts w:ascii="Arial" w:cs="Arial" w:eastAsia="Arial" w:hAnsi="Arial"/>
          <w:color w:val="212121"/>
          <w:sz w:val="22"/>
          <w:szCs w:val="22"/>
        </w:rPr>
        <w:t xml:space="preserve">2+2+2+3+2+2+3+2+3 = 21</w:t>
      </w:r>
    </w:p>
    <w:p>
      <w:pPr>
        <w:spacing w:after="160" w:before="0"/>
        <w:jc w:val="left"/>
      </w:pPr>
      <w:r>
        <w:rPr>
          <w:rFonts w:ascii="Arial" w:cs="Arial" w:eastAsia="Arial" w:hAnsi="Arial"/>
          <w:i/>
          <w:iCs/>
          <w:color w:val="212121"/>
          <w:sz w:val="22"/>
          <w:szCs w:val="22"/>
        </w:rPr>
        <w:t xml:space="preserve">→ Mick eliminated (19 &lt; 21). Dave and Seoirse tied on 21.</w:t>
      </w:r>
    </w:p>
    <w:p>
      <w:pPr>
        <w:spacing w:after="160" w:before="120"/>
        <w:jc w:val="left"/>
      </w:pPr>
      <w:r>
        <w:rPr>
          <w:rFonts w:ascii="Arial" w:cs="Arial" w:eastAsia="Arial" w:hAnsi="Arial"/>
          <w:b/>
          <w:bCs/>
          <w:color w:val="0D47A1"/>
          <w:sz w:val="22"/>
          <w:szCs w:val="22"/>
        </w:rPr>
        <w:t xml:space="preserve">Step 2 — Back 6 (Holes 13–18):</w:t>
      </w:r>
    </w:p>
    <w:p>
      <w:pPr>
        <w:pStyle w:val="ListParagraph"/>
        <w:numPr>
          <w:ilvl w:val="0"/>
          <w:numId w:val="6"/>
        </w:numPr>
        <w:spacing w:after="80"/>
      </w:pPr>
      <w:r>
        <w:rPr>
          <w:rFonts w:ascii="Arial" w:cs="Arial" w:eastAsia="Arial" w:hAnsi="Arial"/>
          <w:b/>
          <w:bCs/>
          <w:color w:val="212121"/>
          <w:sz w:val="22"/>
          <w:szCs w:val="22"/>
        </w:rPr>
        <w:t xml:space="preserve">Dave: </w:t>
      </w:r>
      <w:r>
        <w:rPr>
          <w:rFonts w:ascii="Arial" w:cs="Arial" w:eastAsia="Arial" w:hAnsi="Arial"/>
          <w:color w:val="212121"/>
          <w:sz w:val="22"/>
          <w:szCs w:val="22"/>
        </w:rPr>
        <w:t xml:space="preserve">2+2+2+3+2+3 = 14</w:t>
      </w:r>
    </w:p>
    <w:p>
      <w:pPr>
        <w:pStyle w:val="ListParagraph"/>
        <w:numPr>
          <w:ilvl w:val="0"/>
          <w:numId w:val="6"/>
        </w:numPr>
        <w:spacing w:after="80"/>
      </w:pPr>
      <w:r>
        <w:rPr>
          <w:rFonts w:ascii="Arial" w:cs="Arial" w:eastAsia="Arial" w:hAnsi="Arial"/>
          <w:b/>
          <w:bCs/>
          <w:color w:val="212121"/>
          <w:sz w:val="22"/>
          <w:szCs w:val="22"/>
        </w:rPr>
        <w:t xml:space="preserve">Seoirse: </w:t>
      </w:r>
      <w:r>
        <w:rPr>
          <w:rFonts w:ascii="Arial" w:cs="Arial" w:eastAsia="Arial" w:hAnsi="Arial"/>
          <w:color w:val="212121"/>
          <w:sz w:val="22"/>
          <w:szCs w:val="22"/>
        </w:rPr>
        <w:t xml:space="preserve">3+2+2+3+2+3 = 15</w:t>
      </w:r>
    </w:p>
    <w:p>
      <w:pPr>
        <w:spacing w:after="160" w:before="0"/>
        <w:jc w:val="left"/>
      </w:pPr>
      <w:r>
        <w:rPr>
          <w:rFonts w:ascii="Arial" w:cs="Arial" w:eastAsia="Arial" w:hAnsi="Arial"/>
          <w:b/>
          <w:bCs/>
          <w:i/>
          <w:iCs/>
          <w:color w:val="1B5E20"/>
          <w:sz w:val="22"/>
          <w:szCs w:val="22"/>
        </w:rPr>
        <w:t xml:space="preserve">→ Seoirse wins on back 6 countback (15 &gt; 14)!</w:t>
      </w:r>
    </w:p>
    <w:p>
      <w:pPr>
        <w:spacing w:after="160" w:before="200"/>
        <w:jc w:val="left"/>
      </w:pPr>
      <w:r>
        <w:rPr>
          <w:rFonts w:ascii="Arial" w:cs="Arial" w:eastAsia="Arial" w:hAnsi="Arial"/>
          <w:b/>
          <w:bCs/>
          <w:color w:val="212121"/>
          <w:sz w:val="24"/>
          <w:szCs w:val="24"/>
        </w:rPr>
        <w:t xml:space="preserve">Final Result:</w:t>
      </w:r>
    </w:p>
    <w:p>
      <w:pPr>
        <w:spacing w:after="160" w:before="0"/>
        <w:jc w:val="left"/>
      </w:pPr>
      <w:r>
        <w:rPr>
          <w:rFonts w:ascii="Arial" w:cs="Arial" w:eastAsia="Arial" w:hAnsi="Arial"/>
          <w:b/>
          <w:bCs/>
          <w:color w:val="1B5E20"/>
          <w:sz w:val="22"/>
          <w:szCs w:val="22"/>
        </w:rPr>
        <w:t xml:space="preserve">🥇 1st: Seoirse — 38 pts (won on back 6 countback)</w:t>
      </w:r>
    </w:p>
    <w:p>
      <w:pPr>
        <w:spacing w:after="160" w:before="0"/>
        <w:jc w:val="left"/>
      </w:pPr>
      <w:r>
        <w:rPr>
          <w:rFonts w:ascii="Arial" w:cs="Arial" w:eastAsia="Arial" w:hAnsi="Arial"/>
          <w:b/>
          <w:bCs/>
          <w:color w:val="0D47A1"/>
          <w:sz w:val="22"/>
          <w:szCs w:val="22"/>
        </w:rPr>
        <w:t xml:space="preserve">🥈 2nd: Dave — 38 pts</w:t>
      </w:r>
    </w:p>
    <w:p>
      <w:pPr>
        <w:spacing w:after="160" w:before="0"/>
        <w:jc w:val="left"/>
      </w:pPr>
      <w:r>
        <w:rPr>
          <w:rFonts w:ascii="Arial" w:cs="Arial" w:eastAsia="Arial" w:hAnsi="Arial"/>
          <w:b/>
          <w:bCs/>
          <w:color w:val="E65100"/>
          <w:sz w:val="22"/>
          <w:szCs w:val="22"/>
        </w:rPr>
        <w:t xml:space="preserve">🥉 3rd: Mick — 38 pts (lost on back 9 countback)</w:t>
      </w:r>
    </w:p>
    <w:p>
      <w:pPr>
        <w:spacing w:after="160" w:before="0"/>
        <w:jc w:val="left"/>
      </w:pPr>
      <w:r>
        <w:rPr>
          <w:rFonts w:ascii="Arial" w:cs="Arial" w:eastAsia="Arial" w:hAnsi="Arial"/>
          <w:i/>
          <w:iCs/>
          <w:color w:val="757575"/>
          <w:sz w:val="22"/>
          <w:szCs w:val="22"/>
        </w:rPr>
        <w:t xml:space="preserve">Time for engine to compute: &lt;50 milliseconds.</w:t>
      </w:r>
    </w:p>
    <w:p>
      <w:pPr>
        <w:pStyle w:val="Heading1"/>
      </w:pPr>
      <w:r>
        <w:t xml:space="preserve">5. Prize Allocation Engine</w:t>
      </w:r>
    </w:p>
    <w:p>
      <w:pPr>
        <w:pBdr>
          <w:bottom w:val="single" w:color="2E7D32" w:sz="3" w:space="1"/>
        </w:pBdr>
        <w:spacing w:after="200" w:before="200"/>
      </w:pPr>
    </w:p>
    <w:p>
      <w:pPr>
        <w:pStyle w:val="Heading2"/>
      </w:pPr>
      <w:r>
        <w:t xml:space="preserve">5.1 Prize Template Configuration</w:t>
      </w:r>
    </w:p>
    <w:p>
      <w:pPr>
        <w:spacing w:after="160" w:before="0"/>
        <w:jc w:val="left"/>
      </w:pPr>
      <w:r>
        <w:rPr>
          <w:rFonts w:ascii="Arial" w:cs="Arial" w:eastAsia="Arial" w:hAnsi="Arial"/>
          <w:color w:val="212121"/>
          <w:sz w:val="22"/>
          <w:szCs w:val="22"/>
        </w:rPr>
        <w:t xml:space="preserve">Before each event, the organiser configures a Prize Template. This can be saved as a society default and reused for every event with one tap. The template defines: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Prize Structure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1st/2nd/3rd, or 1st/2nd, or 1st only, or top 25%</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1st, 2nd, 3rd + NTP + LD</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Category Prizes</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Division A (0–12 hcp) / Division B (13–28) / Single division</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Div A: 1st/2nd, Div B: 1st/2nd</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Prize Types</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Cash from pot, fixed amount, voucher, points, physical prize</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1st: €50 voucher, 2nd: €30, 3rd: €20</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NTP Holes</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Select specific par-3 holes for Nearest the Pin</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Holes 5, 11, 14 (par 3s)</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Longest Drive Hole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Select a par-4 or par-5 for Longest Drive</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Hole 8 (par 5)</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Side Games</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Skins, Back 9 winner, Front 9 winner, Booby Prize</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Back 9 Winner: €10 voucher</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Prize Cap Rule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Player can only win overall prize once per N events</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Cap: 1 win per 3 events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Pot Split</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Auto-calculate from collected fees (e.g., €5 of €60 fee = prize pot)</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€5 × 24 players = €120 pot</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Countback Method</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Standard (back 9/6/3/1), SI-based, or share prize</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Standard R&amp;A countback</w:t>
            </w:r>
          </w:p>
        </w:tc>
      </w:tr>
    </w:tbl>
    <w:p>
      <w:r>
        <w:br w:type="page"/>
      </w:r>
    </w:p>
    <w:p>
      <w:pPr>
        <w:pStyle w:val="Heading2"/>
      </w:pPr>
      <w:r>
        <w:t xml:space="preserve">5.2 Prize Allocation Algorithm</w:t>
      </w:r>
    </w:p>
    <w:p>
      <w:pPr>
        <w:spacing w:after="160" w:before="0"/>
        <w:jc w:val="left"/>
      </w:pPr>
      <w:r>
        <w:rPr>
          <w:rFonts w:ascii="Arial" w:cs="Arial" w:eastAsia="Arial" w:hAnsi="Arial"/>
          <w:color w:val="212121"/>
          <w:sz w:val="22"/>
          <w:szCs w:val="22"/>
        </w:rPr>
        <w:t xml:space="preserve">The algorithm runs automatically when the organiser clicks ‘Finalise Results’ (or optionally auto-triggers when all scorecards are verified):</w:t>
      </w:r>
    </w:p>
    <w:p>
      <w:pPr>
        <w:pStyle w:val="ListParagraph"/>
        <w:numPr>
          <w:ilvl w:val="0"/>
          <w:numId w:val="7"/>
        </w:numPr>
        <w:spacing w:after="80"/>
      </w:pPr>
      <w:r>
        <w:rPr>
          <w:rFonts w:ascii="Arial" w:cs="Arial" w:eastAsia="Arial" w:hAnsi="Arial"/>
          <w:b/>
          <w:bCs/>
          <w:color w:val="212121"/>
          <w:sz w:val="22"/>
          <w:szCs w:val="22"/>
        </w:rPr>
        <w:t xml:space="preserve">Score Compilation: </w:t>
      </w:r>
      <w:r>
        <w:rPr>
          <w:rFonts w:ascii="Arial" w:cs="Arial" w:eastAsia="Arial" w:hAnsi="Arial"/>
          <w:color w:val="212121"/>
          <w:sz w:val="22"/>
          <w:szCs w:val="22"/>
        </w:rPr>
        <w:t xml:space="preserve">Aggregate all verified hole scores. Calculate Stableford points / net score per player based on event format and individual handicaps.</w:t>
      </w:r>
    </w:p>
    <w:p>
      <w:pPr>
        <w:pStyle w:val="ListParagraph"/>
        <w:numPr>
          <w:ilvl w:val="0"/>
          <w:numId w:val="7"/>
        </w:numPr>
        <w:spacing w:after="80"/>
      </w:pPr>
      <w:r>
        <w:rPr>
          <w:rFonts w:ascii="Arial" w:cs="Arial" w:eastAsia="Arial" w:hAnsi="Arial"/>
          <w:b/>
          <w:bCs/>
          <w:color w:val="212121"/>
          <w:sz w:val="22"/>
          <w:szCs w:val="22"/>
        </w:rPr>
        <w:t xml:space="preserve">Leaderboard Generation: </w:t>
      </w:r>
      <w:r>
        <w:rPr>
          <w:rFonts w:ascii="Arial" w:cs="Arial" w:eastAsia="Arial" w:hAnsi="Arial"/>
          <w:color w:val="212121"/>
          <w:sz w:val="22"/>
          <w:szCs w:val="22"/>
        </w:rPr>
        <w:t xml:space="preserve">Sort players by total score (descending for Stableford, ascending for strokeplay).</w:t>
      </w:r>
    </w:p>
    <w:p>
      <w:pPr>
        <w:pStyle w:val="ListParagraph"/>
        <w:numPr>
          <w:ilvl w:val="0"/>
          <w:numId w:val="7"/>
        </w:numPr>
        <w:spacing w:after="80"/>
      </w:pPr>
      <w:r>
        <w:rPr>
          <w:rFonts w:ascii="Arial" w:cs="Arial" w:eastAsia="Arial" w:hAnsi="Arial"/>
          <w:b/>
          <w:bCs/>
          <w:color w:val="212121"/>
          <w:sz w:val="22"/>
          <w:szCs w:val="22"/>
        </w:rPr>
        <w:t xml:space="preserve">Countback Resolution: </w:t>
      </w:r>
      <w:r>
        <w:rPr>
          <w:rFonts w:ascii="Arial" w:cs="Arial" w:eastAsia="Arial" w:hAnsi="Arial"/>
          <w:color w:val="212121"/>
          <w:sz w:val="22"/>
          <w:szCs w:val="22"/>
        </w:rPr>
        <w:t xml:space="preserve">For all tied positions, run the countback algorithm (Section 4). Assign definitive positions 1st through Nth.</w:t>
      </w:r>
    </w:p>
    <w:p>
      <w:pPr>
        <w:pStyle w:val="ListParagraph"/>
        <w:numPr>
          <w:ilvl w:val="0"/>
          <w:numId w:val="7"/>
        </w:numPr>
        <w:spacing w:after="80"/>
      </w:pPr>
      <w:r>
        <w:rPr>
          <w:rFonts w:ascii="Arial" w:cs="Arial" w:eastAsia="Arial" w:hAnsi="Arial"/>
          <w:b/>
          <w:bCs/>
          <w:color w:val="212121"/>
          <w:sz w:val="22"/>
          <w:szCs w:val="22"/>
        </w:rPr>
        <w:t xml:space="preserve">Category Assignment: </w:t>
      </w:r>
      <w:r>
        <w:rPr>
          <w:rFonts w:ascii="Arial" w:cs="Arial" w:eastAsia="Arial" w:hAnsi="Arial"/>
          <w:color w:val="212121"/>
          <w:sz w:val="22"/>
          <w:szCs w:val="22"/>
        </w:rPr>
        <w:t xml:space="preserve">If division prizes are configured, split the leaderboard by handicap range. Run separate prize allocation per division.</w:t>
      </w:r>
    </w:p>
    <w:p>
      <w:pPr>
        <w:pStyle w:val="ListParagraph"/>
        <w:numPr>
          <w:ilvl w:val="0"/>
          <w:numId w:val="7"/>
        </w:numPr>
        <w:spacing w:after="80"/>
      </w:pPr>
      <w:r>
        <w:rPr>
          <w:rFonts w:ascii="Arial" w:cs="Arial" w:eastAsia="Arial" w:hAnsi="Arial"/>
          <w:b/>
          <w:bCs/>
          <w:color w:val="212121"/>
          <w:sz w:val="22"/>
          <w:szCs w:val="22"/>
        </w:rPr>
        <w:t xml:space="preserve">Prize Cap Check: </w:t>
      </w:r>
      <w:r>
        <w:rPr>
          <w:rFonts w:ascii="Arial" w:cs="Arial" w:eastAsia="Arial" w:hAnsi="Arial"/>
          <w:color w:val="212121"/>
          <w:sz w:val="22"/>
          <w:szCs w:val="22"/>
        </w:rPr>
        <w:t xml:space="preserve">If prize cap is enabled, check if the winner has won within the cap window. If so, cascade the prize to the next eligible player. The capped player still appears on the leaderboard in their earned position but is marked ‘Ineligible for prize (cap rule)’.</w:t>
      </w:r>
    </w:p>
    <w:p>
      <w:pPr>
        <w:pStyle w:val="ListParagraph"/>
        <w:numPr>
          <w:ilvl w:val="0"/>
          <w:numId w:val="7"/>
        </w:numPr>
        <w:spacing w:after="80"/>
      </w:pPr>
      <w:r>
        <w:rPr>
          <w:rFonts w:ascii="Arial" w:cs="Arial" w:eastAsia="Arial" w:hAnsi="Arial"/>
          <w:b/>
          <w:bCs/>
          <w:color w:val="212121"/>
          <w:sz w:val="22"/>
          <w:szCs w:val="22"/>
        </w:rPr>
        <w:t xml:space="preserve">Side Competition Allocation: </w:t>
      </w:r>
      <w:r>
        <w:rPr>
          <w:rFonts w:ascii="Arial" w:cs="Arial" w:eastAsia="Arial" w:hAnsi="Arial"/>
          <w:color w:val="212121"/>
          <w:sz w:val="22"/>
          <w:szCs w:val="22"/>
        </w:rPr>
        <w:t xml:space="preserve">NTP: check which player on each designated par-3 was closest (requires manual entry or GPS proximity). Longest Drive: similarly requires manual input or designated volunteer. Back 9 / Front 9 winners: computed directly from scorecard data.</w:t>
      </w:r>
    </w:p>
    <w:p>
      <w:pPr>
        <w:pStyle w:val="ListParagraph"/>
        <w:numPr>
          <w:ilvl w:val="0"/>
          <w:numId w:val="7"/>
        </w:numPr>
        <w:spacing w:after="80"/>
      </w:pPr>
      <w:r>
        <w:rPr>
          <w:rFonts w:ascii="Arial" w:cs="Arial" w:eastAsia="Arial" w:hAnsi="Arial"/>
          <w:b/>
          <w:bCs/>
          <w:color w:val="212121"/>
          <w:sz w:val="22"/>
          <w:szCs w:val="22"/>
        </w:rPr>
        <w:t xml:space="preserve">Pot Split Calculation: </w:t>
      </w:r>
      <w:r>
        <w:rPr>
          <w:rFonts w:ascii="Arial" w:cs="Arial" w:eastAsia="Arial" w:hAnsi="Arial"/>
          <w:color w:val="212121"/>
          <w:sz w:val="22"/>
          <w:szCs w:val="22"/>
        </w:rPr>
        <w:t xml:space="preserve">If pot-based prizes, calculate the prize fund from collected fees, deduct any fixed costs, and distribute according to the template percentages (e.g., 1st: 50%, 2nd: 30%, 3rd: 20%).</w:t>
      </w:r>
    </w:p>
    <w:p>
      <w:pPr>
        <w:pStyle w:val="ListParagraph"/>
        <w:numPr>
          <w:ilvl w:val="0"/>
          <w:numId w:val="7"/>
        </w:numPr>
        <w:spacing w:after="80"/>
      </w:pPr>
      <w:r>
        <w:rPr>
          <w:rFonts w:ascii="Arial" w:cs="Arial" w:eastAsia="Arial" w:hAnsi="Arial"/>
          <w:b/>
          <w:bCs/>
          <w:color w:val="212121"/>
          <w:sz w:val="22"/>
          <w:szCs w:val="22"/>
        </w:rPr>
        <w:t xml:space="preserve">Prize Summary Generation: </w:t>
      </w:r>
      <w:r>
        <w:rPr>
          <w:rFonts w:ascii="Arial" w:cs="Arial" w:eastAsia="Arial" w:hAnsi="Arial"/>
          <w:color w:val="212121"/>
          <w:sz w:val="22"/>
          <w:szCs w:val="22"/>
        </w:rPr>
        <w:t xml:space="preserve">Compile the complete prize allocation: name, position, prize description, amount. Generate both a structured data object (for API/display) and a formatted image (for WhatsApp/email).</w:t>
      </w:r>
    </w:p>
    <w:p>
      <w:pPr>
        <w:pStyle w:val="ListParagraph"/>
        <w:numPr>
          <w:ilvl w:val="0"/>
          <w:numId w:val="7"/>
        </w:numPr>
        <w:spacing w:after="80"/>
      </w:pPr>
      <w:r>
        <w:rPr>
          <w:rFonts w:ascii="Arial" w:cs="Arial" w:eastAsia="Arial" w:hAnsi="Arial"/>
          <w:b/>
          <w:bCs/>
          <w:color w:val="212121"/>
          <w:sz w:val="22"/>
          <w:szCs w:val="22"/>
        </w:rPr>
        <w:t xml:space="preserve">Communication Trigger: </w:t>
      </w:r>
      <w:r>
        <w:rPr>
          <w:rFonts w:ascii="Arial" w:cs="Arial" w:eastAsia="Arial" w:hAnsi="Arial"/>
          <w:color w:val="212121"/>
          <w:sz w:val="22"/>
          <w:szCs w:val="22"/>
        </w:rPr>
        <w:t xml:space="preserve">Automatically send results via WhatsApp (Template 3), email (branded HTML), and push notification. Organiser can preview before sending or set to auto-send.</w:t>
      </w:r>
    </w:p>
    <w:p>
      <w:pPr>
        <w:pStyle w:val="Heading2"/>
      </w:pPr>
      <w:r>
        <w:t xml:space="preserve">5.3 Prize Cap Logic — Detailed</w:t>
      </w:r>
    </w:p>
    <w:p>
      <w:pPr>
        <w:spacing w:after="160" w:before="0"/>
        <w:jc w:val="left"/>
      </w:pPr>
      <w:r>
        <w:rPr>
          <w:rFonts w:ascii="Arial" w:cs="Arial" w:eastAsia="Arial" w:hAnsi="Arial"/>
          <w:color w:val="212121"/>
          <w:sz w:val="22"/>
          <w:szCs w:val="22"/>
        </w:rPr>
        <w:t xml:space="preserve">The prize cap is a critical feature for society fairness. Low-handicap players often dominate, which discourages newer or higher-handicap members. The cap works as follows:</w:t>
      </w:r>
    </w:p>
    <w:p>
      <w:pPr>
        <w:shd w:fill="263238" w:val="clear"/>
        <w:spacing w:after="0" w:before="80"/>
        <w:ind w:left="240" w:right="240"/>
      </w:pPr>
      <w:r>
        <w:rPr>
          <w:rFonts w:ascii="Consolas" w:cs="Consolas" w:eastAsia="Consolas" w:hAnsi="Consolas"/>
          <w:color w:val="ECEFF1"/>
          <w:sz w:val="18"/>
          <w:szCs w:val="18"/>
        </w:rPr>
        <w:t xml:space="preserve">ALGORITHM: Prize Cap Resolution</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INPUT: sorted_leaderboard[], prize_template, cap_rule{max_wins, window_events}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FOR each prize_position in prize_template:</w:t>
      </w:r>
    </w:p>
    <w:p>
      <w:pPr>
        <w:shd w:fill="263238" w:val="clear"/>
        <w:spacing w:after="0" w:before="0"/>
        <w:ind w:left="240" w:right="240"/>
      </w:pPr>
      <w:r>
        <w:rPr>
          <w:rFonts w:ascii="Consolas" w:cs="Consolas" w:eastAsia="Consolas" w:hAnsi="Consolas"/>
          <w:color w:val="ECEFF1"/>
          <w:sz w:val="18"/>
          <w:szCs w:val="18"/>
        </w:rPr>
        <w:t xml:space="preserve">  candidate = sorted_leaderboard[position]</w:t>
      </w:r>
    </w:p>
    <w:p>
      <w:pPr>
        <w:shd w:fill="263238" w:val="clear"/>
        <w:spacing w:after="0" w:before="0"/>
        <w:ind w:left="240" w:right="240"/>
      </w:pPr>
      <w:r>
        <w:rPr>
          <w:rFonts w:ascii="Consolas" w:cs="Consolas" w:eastAsia="Consolas" w:hAnsi="Consolas"/>
          <w:color w:val="ECEFF1"/>
          <w:sz w:val="18"/>
          <w:szCs w:val="18"/>
        </w:rPr>
        <w:t xml:space="preserve">  recent_wins = COUNT wins by candidate in last {window_events} events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IF recent_wins &gt;= cap_rule.max_wins:</w:t>
      </w:r>
    </w:p>
    <w:p>
      <w:pPr>
        <w:shd w:fill="263238" w:val="clear"/>
        <w:spacing w:after="0" w:before="0"/>
        <w:ind w:left="240" w:right="240"/>
      </w:pPr>
      <w:r>
        <w:rPr>
          <w:rFonts w:ascii="Consolas" w:cs="Consolas" w:eastAsia="Consolas" w:hAnsi="Consolas"/>
          <w:color w:val="ECEFF1"/>
          <w:sz w:val="18"/>
          <w:szCs w:val="18"/>
        </w:rPr>
        <w:t xml:space="preserve">    candidate.status = 'CAPPED'</w:t>
      </w:r>
    </w:p>
    <w:p>
      <w:pPr>
        <w:shd w:fill="263238" w:val="clear"/>
        <w:spacing w:after="0" w:before="0"/>
        <w:ind w:left="240" w:right="240"/>
      </w:pPr>
      <w:r>
        <w:rPr>
          <w:rFonts w:ascii="Consolas" w:cs="Consolas" w:eastAsia="Consolas" w:hAnsi="Consolas"/>
          <w:color w:val="ECEFF1"/>
          <w:sz w:val="18"/>
          <w:szCs w:val="18"/>
        </w:rPr>
        <w:t xml:space="preserve">    candidate.prize = null</w:t>
      </w:r>
    </w:p>
    <w:p>
      <w:pPr>
        <w:shd w:fill="263238" w:val="clear"/>
        <w:spacing w:after="0" w:before="0"/>
        <w:ind w:left="240" w:right="240"/>
      </w:pPr>
      <w:r>
        <w:rPr>
          <w:rFonts w:ascii="Consolas" w:cs="Consolas" w:eastAsia="Consolas" w:hAnsi="Consolas"/>
          <w:color w:val="ECEFF1"/>
          <w:sz w:val="18"/>
          <w:szCs w:val="18"/>
        </w:rPr>
        <w:t xml:space="preserve">    candidate.note = 'Ineligible: won {recent_wins}x in last {window} events'</w:t>
      </w:r>
    </w:p>
    <w:p>
      <w:pPr>
        <w:shd w:fill="263238" w:val="clear"/>
        <w:spacing w:after="0" w:before="0"/>
        <w:ind w:left="240" w:right="240"/>
      </w:pPr>
      <w:r>
        <w:rPr>
          <w:rFonts w:ascii="Consolas" w:cs="Consolas" w:eastAsia="Consolas" w:hAnsi="Consolas"/>
          <w:color w:val="ECEFF1"/>
          <w:sz w:val="18"/>
          <w:szCs w:val="18"/>
        </w:rPr>
        <w:t xml:space="preserve">    // CASCADE: prize moves to next eligible player</w:t>
      </w:r>
    </w:p>
    <w:p>
      <w:pPr>
        <w:shd w:fill="263238" w:val="clear"/>
        <w:spacing w:after="0" w:before="0"/>
        <w:ind w:left="240" w:right="240"/>
      </w:pPr>
      <w:r>
        <w:rPr>
          <w:rFonts w:ascii="Consolas" w:cs="Consolas" w:eastAsia="Consolas" w:hAnsi="Consolas"/>
          <w:color w:val="ECEFF1"/>
          <w:sz w:val="18"/>
          <w:szCs w:val="18"/>
        </w:rPr>
        <w:t xml:space="preserve">    next_candidate = FIND next player in leaderboard NOT capped</w:t>
      </w:r>
    </w:p>
    <w:p>
      <w:pPr>
        <w:shd w:fill="263238" w:val="clear"/>
        <w:spacing w:after="0" w:before="0"/>
        <w:ind w:left="240" w:right="240"/>
      </w:pPr>
      <w:r>
        <w:rPr>
          <w:rFonts w:ascii="Consolas" w:cs="Consolas" w:eastAsia="Consolas" w:hAnsi="Consolas"/>
          <w:color w:val="ECEFF1"/>
          <w:sz w:val="18"/>
          <w:szCs w:val="18"/>
        </w:rPr>
        <w:t xml:space="preserve">    next_candidate.prize = prize_template[position]</w:t>
      </w:r>
    </w:p>
    <w:p>
      <w:pPr>
        <w:shd w:fill="263238" w:val="clear"/>
        <w:spacing w:after="0" w:before="0"/>
        <w:ind w:left="240" w:right="240"/>
      </w:pPr>
      <w:r>
        <w:rPr>
          <w:rFonts w:ascii="Consolas" w:cs="Consolas" w:eastAsia="Consolas" w:hAnsi="Consolas"/>
          <w:color w:val="ECEFF1"/>
          <w:sz w:val="18"/>
          <w:szCs w:val="18"/>
        </w:rPr>
        <w:t xml:space="preserve">    next_candidate.note = 'Promoted from {original_pos} due to cap rule'</w:t>
      </w:r>
    </w:p>
    <w:p>
      <w:pPr>
        <w:shd w:fill="263238" w:val="clear"/>
        <w:spacing w:after="0" w:before="0"/>
        <w:ind w:left="240" w:right="240"/>
      </w:pPr>
      <w:r>
        <w:rPr>
          <w:rFonts w:ascii="Consolas" w:cs="Consolas" w:eastAsia="Consolas" w:hAnsi="Consolas"/>
          <w:color w:val="ECEFF1"/>
          <w:sz w:val="18"/>
          <w:szCs w:val="18"/>
        </w:rPr>
        <w:t xml:space="preserve">  ELSE:</w:t>
      </w:r>
    </w:p>
    <w:p>
      <w:pPr>
        <w:shd w:fill="263238" w:val="clear"/>
        <w:spacing w:after="0" w:before="0"/>
        <w:ind w:left="240" w:right="240"/>
      </w:pPr>
      <w:r>
        <w:rPr>
          <w:rFonts w:ascii="Consolas" w:cs="Consolas" w:eastAsia="Consolas" w:hAnsi="Consolas"/>
          <w:color w:val="ECEFF1"/>
          <w:sz w:val="18"/>
          <w:szCs w:val="18"/>
        </w:rPr>
        <w:t xml:space="preserve">    candidate.prize = prize_template[position]</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RETURN prize_allocations[]</w:t>
      </w:r>
    </w:p>
    <w:p>
      <w:pPr>
        <w:pStyle w:val="Heading2"/>
      </w:pPr>
      <w:r>
        <w:t xml:space="preserve">5.4 Complete Prize Output Example</w:t>
      </w:r>
    </w:p>
    <w:p>
      <w:pPr>
        <w:spacing w:after="160" w:before="0"/>
        <w:jc w:val="left"/>
      </w:pPr>
      <w:r>
        <w:rPr>
          <w:rFonts w:ascii="Arial" w:cs="Arial" w:eastAsia="Arial" w:hAnsi="Arial"/>
          <w:b/>
          <w:bCs/>
          <w:color w:val="212121"/>
          <w:sz w:val="22"/>
          <w:szCs w:val="22"/>
        </w:rPr>
        <w:t xml:space="preserve">Scenario: </w:t>
      </w:r>
      <w:r>
        <w:rPr>
          <w:rFonts w:ascii="Arial" w:cs="Arial" w:eastAsia="Arial" w:hAnsi="Arial"/>
          <w:color w:val="212121"/>
          <w:sz w:val="22"/>
          <w:szCs w:val="22"/>
        </w:rPr>
        <w:t xml:space="preserve">24-player society outing at The K Club. €60 entry fee. €5/player to prize pot = €120 total. Two divisions. NTP on holes 7 and 12. Longest Drive on hole 3. Prize cap: 1 win per 3 events.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000"/>
        <w:gridCol w:w="1006"/>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Prize</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Prize Value</w:t>
            </w:r>
          </w:p>
        </w:tc>
        <w:tc>
          <w:tcPr>
            <w:tcW w:type="dxa" w:w="1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Overall 1st</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Pat Murphy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42 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€50 voucher</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Overall 2nd</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Liam Byrne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40 pts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€30 voucher</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CB B9</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Overall 3rd</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Noel Kelly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40 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€20 voucher</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CB B6</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Div A 1st (0–12)</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Pat Murphy</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42 pts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Shared w/ Overall</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Div A 2nd</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Sean Flynn</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39 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€10 voucher</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Div B 1st (13–28)</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Tom Walsh</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38 pts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€10 voucher</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Div B 2nd</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Gerry Doyle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37 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Sleeve of balls</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NTP Hole 7</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Brian Keane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1.8m</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Bottle of wine</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NTP Hole 12</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Mick Dunne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2.3m</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Bottle of wine</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Longest Drive H3</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Liam Byrne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278 yds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€10 voucher</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 Back 9 Winner</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Noel Kelly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23 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B5E20"/>
                <w:sz w:val="20"/>
                <w:szCs w:val="20"/>
              </w:rPr>
              <w:t xml:space="preserve">Sleeve of balls</w:t>
            </w:r>
          </w:p>
        </w:tc>
        <w:tc>
          <w:tcPr>
            <w:tcW w:type="dxa" w:w="1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 Booby Prize</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Declan Fitz</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18 pts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1B5E20"/>
                <w:sz w:val="20"/>
                <w:szCs w:val="20"/>
              </w:rPr>
              <w:t xml:space="preserve">Golf towel</w:t>
            </w:r>
          </w:p>
        </w:tc>
        <w:tc>
          <w:tcPr>
            <w:tcW w:type="dxa" w:w="1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
            </w:r>
          </w:p>
        </w:tc>
      </w:tr>
    </w:tbl>
    <w:p>
      <w:pPr>
        <w:spacing w:after="160" w:before="160"/>
        <w:jc w:val="left"/>
      </w:pPr>
      <w:r>
        <w:rPr>
          <w:rFonts w:ascii="Arial" w:cs="Arial" w:eastAsia="Arial" w:hAnsi="Arial"/>
          <w:i/>
          <w:iCs/>
          <w:color w:val="424242"/>
          <w:sz w:val="22"/>
          <w:szCs w:val="22"/>
        </w:rPr>
        <w:t xml:space="preserve">Total prizes distributed: €120 + physical prizes. Time to compute: &lt;200ms. Time saved for organiser: ~45 minutes.</w:t>
      </w:r>
    </w:p>
    <w:p>
      <w:r>
        <w:br w:type="page"/>
      </w:r>
    </w:p>
    <w:p>
      <w:pPr>
        <w:pStyle w:val="Heading1"/>
      </w:pPr>
      <w:r>
        <w:t xml:space="preserve">6. Database Schema (Core Prize Tables)</w:t>
      </w:r>
    </w:p>
    <w:p>
      <w:pPr>
        <w:pBdr>
          <w:bottom w:val="single" w:color="2E7D32" w:sz="3" w:space="1"/>
        </w:pBdr>
        <w:spacing w:after="200" w:before="200"/>
      </w:pPr>
    </w:p>
    <w:p>
      <w:pPr>
        <w:shd w:fill="263238" w:val="clear"/>
        <w:spacing w:after="0" w:before="80"/>
        <w:ind w:left="240" w:right="240"/>
      </w:pPr>
      <w:r>
        <w:rPr>
          <w:rFonts w:ascii="Consolas" w:cs="Consolas" w:eastAsia="Consolas" w:hAnsi="Consolas"/>
          <w:color w:val="ECEFF1"/>
          <w:sz w:val="18"/>
          <w:szCs w:val="18"/>
        </w:rPr>
        <w:t xml:space="preserve">-- Prize template (reusable per society)</w:t>
      </w:r>
    </w:p>
    <w:p>
      <w:pPr>
        <w:shd w:fill="263238" w:val="clear"/>
        <w:spacing w:after="0" w:before="0"/>
        <w:ind w:left="240" w:right="240"/>
      </w:pPr>
      <w:r>
        <w:rPr>
          <w:rFonts w:ascii="Consolas" w:cs="Consolas" w:eastAsia="Consolas" w:hAnsi="Consolas"/>
          <w:color w:val="ECEFF1"/>
          <w:sz w:val="18"/>
          <w:szCs w:val="18"/>
        </w:rPr>
        <w:t xml:space="preserve">CREATE TABLE prize_templates (</w:t>
      </w:r>
    </w:p>
    <w:p>
      <w:pPr>
        <w:shd w:fill="263238" w:val="clear"/>
        <w:spacing w:after="0" w:before="0"/>
        <w:ind w:left="240" w:right="240"/>
      </w:pPr>
      <w:r>
        <w:rPr>
          <w:rFonts w:ascii="Consolas" w:cs="Consolas" w:eastAsia="Consolas" w:hAnsi="Consolas"/>
          <w:color w:val="ECEFF1"/>
          <w:sz w:val="18"/>
          <w:szCs w:val="18"/>
        </w:rPr>
        <w:t xml:space="preserve">  id              UUID PRIMARY KEY,</w:t>
      </w:r>
    </w:p>
    <w:p>
      <w:pPr>
        <w:shd w:fill="263238" w:val="clear"/>
        <w:spacing w:after="0" w:before="0"/>
        <w:ind w:left="240" w:right="240"/>
      </w:pPr>
      <w:r>
        <w:rPr>
          <w:rFonts w:ascii="Consolas" w:cs="Consolas" w:eastAsia="Consolas" w:hAnsi="Consolas"/>
          <w:color w:val="ECEFF1"/>
          <w:sz w:val="18"/>
          <w:szCs w:val="18"/>
        </w:rPr>
        <w:t xml:space="preserve">  society_id      UUID REFERENCES societies(id),</w:t>
      </w:r>
    </w:p>
    <w:p>
      <w:pPr>
        <w:shd w:fill="263238" w:val="clear"/>
        <w:spacing w:after="0" w:before="0"/>
        <w:ind w:left="240" w:right="240"/>
      </w:pPr>
      <w:r>
        <w:rPr>
          <w:rFonts w:ascii="Consolas" w:cs="Consolas" w:eastAsia="Consolas" w:hAnsi="Consolas"/>
          <w:color w:val="ECEFF1"/>
          <w:sz w:val="18"/>
          <w:szCs w:val="18"/>
        </w:rPr>
        <w:t xml:space="preserve">  name            VARCHAR(100),     -- e.g., 'Standard 24-Player'</w:t>
      </w:r>
    </w:p>
    <w:p>
      <w:pPr>
        <w:shd w:fill="263238" w:val="clear"/>
        <w:spacing w:after="0" w:before="0"/>
        <w:ind w:left="240" w:right="240"/>
      </w:pPr>
      <w:r>
        <w:rPr>
          <w:rFonts w:ascii="Consolas" w:cs="Consolas" w:eastAsia="Consolas" w:hAnsi="Consolas"/>
          <w:color w:val="ECEFF1"/>
          <w:sz w:val="18"/>
          <w:szCs w:val="18"/>
        </w:rPr>
        <w:t xml:space="preserve">  is_default      BOOLEAN DEFAULT false,</w:t>
      </w:r>
    </w:p>
    <w:p>
      <w:pPr>
        <w:shd w:fill="263238" w:val="clear"/>
        <w:spacing w:after="0" w:before="0"/>
        <w:ind w:left="240" w:right="240"/>
      </w:pPr>
      <w:r>
        <w:rPr>
          <w:rFonts w:ascii="Consolas" w:cs="Consolas" w:eastAsia="Consolas" w:hAnsi="Consolas"/>
          <w:color w:val="ECEFF1"/>
          <w:sz w:val="18"/>
          <w:szCs w:val="18"/>
        </w:rPr>
        <w:t xml:space="preserve">  config          JSONB NOT NULL,   -- Full prize structure (see below)</w:t>
      </w:r>
    </w:p>
    <w:p>
      <w:pPr>
        <w:shd w:fill="263238" w:val="clear"/>
        <w:spacing w:after="0" w:before="0"/>
        <w:ind w:left="240" w:right="240"/>
      </w:pPr>
      <w:r>
        <w:rPr>
          <w:rFonts w:ascii="Consolas" w:cs="Consolas" w:eastAsia="Consolas" w:hAnsi="Consolas"/>
          <w:color w:val="ECEFF1"/>
          <w:sz w:val="18"/>
          <w:szCs w:val="18"/>
        </w:rPr>
        <w:t xml:space="preserve">  created_at      TIMESTAMPTZ DEFAULT NOW()</w:t>
      </w:r>
    </w:p>
    <w:p>
      <w:pPr>
        <w:shd w:fill="263238" w:val="clear"/>
        <w:spacing w:after="0" w:before="0"/>
        <w:ind w:left="240" w:right="240"/>
      </w:pPr>
      <w:r>
        <w:rPr>
          <w:rFonts w:ascii="Consolas" w:cs="Consolas" w:eastAsia="Consolas" w:hAnsi="Consolas"/>
          <w:color w:val="ECEFF1"/>
          <w:sz w:val="18"/>
          <w:szCs w:val="18"/>
        </w:rPr>
        <w:t xml:space="preserve">);</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Prize config JSONB structure:</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"positions": [</w:t>
      </w:r>
    </w:p>
    <w:p>
      <w:pPr>
        <w:shd w:fill="263238" w:val="clear"/>
        <w:spacing w:after="0" w:before="0"/>
        <w:ind w:left="240" w:right="240"/>
      </w:pPr>
      <w:r>
        <w:rPr>
          <w:rFonts w:ascii="Consolas" w:cs="Consolas" w:eastAsia="Consolas" w:hAnsi="Consolas"/>
          <w:color w:val="ECEFF1"/>
          <w:sz w:val="18"/>
          <w:szCs w:val="18"/>
        </w:rPr>
        <w:t xml:space="preserve">--     { "rank": 1, "label": "1st", "type": "pot_percentage", "value": 50 },</w:t>
      </w:r>
    </w:p>
    <w:p>
      <w:pPr>
        <w:shd w:fill="263238" w:val="clear"/>
        <w:spacing w:after="0" w:before="0"/>
        <w:ind w:left="240" w:right="240"/>
      </w:pPr>
      <w:r>
        <w:rPr>
          <w:rFonts w:ascii="Consolas" w:cs="Consolas" w:eastAsia="Consolas" w:hAnsi="Consolas"/>
          <w:color w:val="ECEFF1"/>
          <w:sz w:val="18"/>
          <w:szCs w:val="18"/>
        </w:rPr>
        <w:t xml:space="preserve">--     { "rank": 2, "label": "2nd", "type": "pot_percentage", "value": 30 },</w:t>
      </w:r>
    </w:p>
    <w:p>
      <w:pPr>
        <w:shd w:fill="263238" w:val="clear"/>
        <w:spacing w:after="0" w:before="0"/>
        <w:ind w:left="240" w:right="240"/>
      </w:pPr>
      <w:r>
        <w:rPr>
          <w:rFonts w:ascii="Consolas" w:cs="Consolas" w:eastAsia="Consolas" w:hAnsi="Consolas"/>
          <w:color w:val="ECEFF1"/>
          <w:sz w:val="18"/>
          <w:szCs w:val="18"/>
        </w:rPr>
        <w:t xml:space="preserve">--     { "rank": 3, "label": "3rd", "type": "pot_percentage", "value": 20 }</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"divisions": [</w:t>
      </w:r>
    </w:p>
    <w:p>
      <w:pPr>
        <w:shd w:fill="263238" w:val="clear"/>
        <w:spacing w:after="0" w:before="0"/>
        <w:ind w:left="240" w:right="240"/>
      </w:pPr>
      <w:r>
        <w:rPr>
          <w:rFonts w:ascii="Consolas" w:cs="Consolas" w:eastAsia="Consolas" w:hAnsi="Consolas"/>
          <w:color w:val="ECEFF1"/>
          <w:sz w:val="18"/>
          <w:szCs w:val="18"/>
        </w:rPr>
        <w:t xml:space="preserve">--     { "name": "Div A", "hcp_min": 0, "hcp_max": 12, "prizes": [...] },</w:t>
      </w:r>
    </w:p>
    <w:p>
      <w:pPr>
        <w:shd w:fill="263238" w:val="clear"/>
        <w:spacing w:after="0" w:before="0"/>
        <w:ind w:left="240" w:right="240"/>
      </w:pPr>
      <w:r>
        <w:rPr>
          <w:rFonts w:ascii="Consolas" w:cs="Consolas" w:eastAsia="Consolas" w:hAnsi="Consolas"/>
          <w:color w:val="ECEFF1"/>
          <w:sz w:val="18"/>
          <w:szCs w:val="18"/>
        </w:rPr>
        <w:t xml:space="preserve">--     { "name": "Div B", "hcp_min": 13, "hcp_max": 28, "prizes": [...] }</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"side_comps": [</w:t>
      </w:r>
    </w:p>
    <w:p>
      <w:pPr>
        <w:shd w:fill="263238" w:val="clear"/>
        <w:spacing w:after="0" w:before="0"/>
        <w:ind w:left="240" w:right="240"/>
      </w:pPr>
      <w:r>
        <w:rPr>
          <w:rFonts w:ascii="Consolas" w:cs="Consolas" w:eastAsia="Consolas" w:hAnsi="Consolas"/>
          <w:color w:val="ECEFF1"/>
          <w:sz w:val="18"/>
          <w:szCs w:val="18"/>
        </w:rPr>
        <w:t xml:space="preserve">--     { "type": "ntp", "holes": [7, 12], "prize": "Bottle of wine" },</w:t>
      </w:r>
    </w:p>
    <w:p>
      <w:pPr>
        <w:shd w:fill="263238" w:val="clear"/>
        <w:spacing w:after="0" w:before="0"/>
        <w:ind w:left="240" w:right="240"/>
      </w:pPr>
      <w:r>
        <w:rPr>
          <w:rFonts w:ascii="Consolas" w:cs="Consolas" w:eastAsia="Consolas" w:hAnsi="Consolas"/>
          <w:color w:val="ECEFF1"/>
          <w:sz w:val="18"/>
          <w:szCs w:val="18"/>
        </w:rPr>
        <w:t xml:space="preserve">--     { "type": "longest_drive", "hole": 3, "prize": "€10 voucher" },</w:t>
      </w:r>
    </w:p>
    <w:p>
      <w:pPr>
        <w:shd w:fill="263238" w:val="clear"/>
        <w:spacing w:after="0" w:before="0"/>
        <w:ind w:left="240" w:right="240"/>
      </w:pPr>
      <w:r>
        <w:rPr>
          <w:rFonts w:ascii="Consolas" w:cs="Consolas" w:eastAsia="Consolas" w:hAnsi="Consolas"/>
          <w:color w:val="ECEFF1"/>
          <w:sz w:val="18"/>
          <w:szCs w:val="18"/>
        </w:rPr>
        <w:t xml:space="preserve">--     { "type": "back_9", "prize": "Sleeve of balls" },</w:t>
      </w:r>
    </w:p>
    <w:p>
      <w:pPr>
        <w:shd w:fill="263238" w:val="clear"/>
        <w:spacing w:after="0" w:before="0"/>
        <w:ind w:left="240" w:right="240"/>
      </w:pPr>
      <w:r>
        <w:rPr>
          <w:rFonts w:ascii="Consolas" w:cs="Consolas" w:eastAsia="Consolas" w:hAnsi="Consolas"/>
          <w:color w:val="ECEFF1"/>
          <w:sz w:val="18"/>
          <w:szCs w:val="18"/>
        </w:rPr>
        <w:t xml:space="preserve">--     { "type": "booby", "prize": "Golf towel" }</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"cap_rule": { "max_wins": 1, "window_events": 3 },</w:t>
      </w:r>
    </w:p>
    <w:p>
      <w:pPr>
        <w:shd w:fill="263238" w:val="clear"/>
        <w:spacing w:after="0" w:before="0"/>
        <w:ind w:left="240" w:right="240"/>
      </w:pPr>
      <w:r>
        <w:rPr>
          <w:rFonts w:ascii="Consolas" w:cs="Consolas" w:eastAsia="Consolas" w:hAnsi="Consolas"/>
          <w:color w:val="ECEFF1"/>
          <w:sz w:val="18"/>
          <w:szCs w:val="18"/>
        </w:rPr>
        <w:t xml:space="preserve">--   "pot_per_player": 5.00,</w:t>
      </w:r>
    </w:p>
    <w:p>
      <w:pPr>
        <w:shd w:fill="263238" w:val="clear"/>
        <w:spacing w:after="0" w:before="0"/>
        <w:ind w:left="240" w:right="240"/>
      </w:pPr>
      <w:r>
        <w:rPr>
          <w:rFonts w:ascii="Consolas" w:cs="Consolas" w:eastAsia="Consolas" w:hAnsi="Consolas"/>
          <w:color w:val="ECEFF1"/>
          <w:sz w:val="18"/>
          <w:szCs w:val="18"/>
        </w:rPr>
        <w:t xml:space="preserve">--   "countback_method": "standard_ra"</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Prize allocations (computed per event)</w:t>
      </w:r>
    </w:p>
    <w:p>
      <w:pPr>
        <w:shd w:fill="263238" w:val="clear"/>
        <w:spacing w:after="0" w:before="0"/>
        <w:ind w:left="240" w:right="240"/>
      </w:pPr>
      <w:r>
        <w:rPr>
          <w:rFonts w:ascii="Consolas" w:cs="Consolas" w:eastAsia="Consolas" w:hAnsi="Consolas"/>
          <w:color w:val="ECEFF1"/>
          <w:sz w:val="18"/>
          <w:szCs w:val="18"/>
        </w:rPr>
        <w:t xml:space="preserve">CREATE TABLE prize_allocations (</w:t>
      </w:r>
    </w:p>
    <w:p>
      <w:pPr>
        <w:shd w:fill="263238" w:val="clear"/>
        <w:spacing w:after="0" w:before="0"/>
        <w:ind w:left="240" w:right="240"/>
      </w:pPr>
      <w:r>
        <w:rPr>
          <w:rFonts w:ascii="Consolas" w:cs="Consolas" w:eastAsia="Consolas" w:hAnsi="Consolas"/>
          <w:color w:val="ECEFF1"/>
          <w:sz w:val="18"/>
          <w:szCs w:val="18"/>
        </w:rPr>
        <w:t xml:space="preserve">  id              UUID PRIMARY KEY,</w:t>
      </w:r>
    </w:p>
    <w:p>
      <w:pPr>
        <w:shd w:fill="263238" w:val="clear"/>
        <w:spacing w:after="0" w:before="0"/>
        <w:ind w:left="240" w:right="240"/>
      </w:pPr>
      <w:r>
        <w:rPr>
          <w:rFonts w:ascii="Consolas" w:cs="Consolas" w:eastAsia="Consolas" w:hAnsi="Consolas"/>
          <w:color w:val="ECEFF1"/>
          <w:sz w:val="18"/>
          <w:szCs w:val="18"/>
        </w:rPr>
        <w:t xml:space="preserve">  event_id        UUID REFERENCES events(id),</w:t>
      </w:r>
    </w:p>
    <w:p>
      <w:pPr>
        <w:shd w:fill="263238" w:val="clear"/>
        <w:spacing w:after="0" w:before="0"/>
        <w:ind w:left="240" w:right="240"/>
      </w:pPr>
      <w:r>
        <w:rPr>
          <w:rFonts w:ascii="Consolas" w:cs="Consolas" w:eastAsia="Consolas" w:hAnsi="Consolas"/>
          <w:color w:val="ECEFF1"/>
          <w:sz w:val="18"/>
          <w:szCs w:val="18"/>
        </w:rPr>
        <w:t xml:space="preserve">  player_id       UUID REFERENCES members(id),</w:t>
      </w:r>
    </w:p>
    <w:p>
      <w:pPr>
        <w:shd w:fill="263238" w:val="clear"/>
        <w:spacing w:after="0" w:before="0"/>
        <w:ind w:left="240" w:right="240"/>
      </w:pPr>
      <w:r>
        <w:rPr>
          <w:rFonts w:ascii="Consolas" w:cs="Consolas" w:eastAsia="Consolas" w:hAnsi="Consolas"/>
          <w:color w:val="ECEFF1"/>
          <w:sz w:val="18"/>
          <w:szCs w:val="18"/>
        </w:rPr>
        <w:t xml:space="preserve">  prize_type      VARCHAR(50),      -- 'overall', 'division', 'ntp', 'ld', etc.</w:t>
      </w:r>
    </w:p>
    <w:p>
      <w:pPr>
        <w:shd w:fill="263238" w:val="clear"/>
        <w:spacing w:after="0" w:before="0"/>
        <w:ind w:left="240" w:right="240"/>
      </w:pPr>
      <w:r>
        <w:rPr>
          <w:rFonts w:ascii="Consolas" w:cs="Consolas" w:eastAsia="Consolas" w:hAnsi="Consolas"/>
          <w:color w:val="ECEFF1"/>
          <w:sz w:val="18"/>
          <w:szCs w:val="18"/>
        </w:rPr>
        <w:t xml:space="preserve">  position        INTEGER,</w:t>
      </w:r>
    </w:p>
    <w:p>
      <w:pPr>
        <w:shd w:fill="263238" w:val="clear"/>
        <w:spacing w:after="0" w:before="0"/>
        <w:ind w:left="240" w:right="240"/>
      </w:pPr>
      <w:r>
        <w:rPr>
          <w:rFonts w:ascii="Consolas" w:cs="Consolas" w:eastAsia="Consolas" w:hAnsi="Consolas"/>
          <w:color w:val="ECEFF1"/>
          <w:sz w:val="18"/>
          <w:szCs w:val="18"/>
        </w:rPr>
        <w:t xml:space="preserve">  prize_label     VARCHAR(100),     -- 'Overall 1st'</w:t>
      </w:r>
    </w:p>
    <w:p>
      <w:pPr>
        <w:shd w:fill="263238" w:val="clear"/>
        <w:spacing w:after="0" w:before="0"/>
        <w:ind w:left="240" w:right="240"/>
      </w:pPr>
      <w:r>
        <w:rPr>
          <w:rFonts w:ascii="Consolas" w:cs="Consolas" w:eastAsia="Consolas" w:hAnsi="Consolas"/>
          <w:color w:val="ECEFF1"/>
          <w:sz w:val="18"/>
          <w:szCs w:val="18"/>
        </w:rPr>
        <w:t xml:space="preserve">  prize_value     VARCHAR(200),     -- '€50 voucher'</w:t>
      </w:r>
    </w:p>
    <w:p>
      <w:pPr>
        <w:shd w:fill="263238" w:val="clear"/>
        <w:spacing w:after="0" w:before="0"/>
        <w:ind w:left="240" w:right="240"/>
      </w:pPr>
      <w:r>
        <w:rPr>
          <w:rFonts w:ascii="Consolas" w:cs="Consolas" w:eastAsia="Consolas" w:hAnsi="Consolas"/>
          <w:color w:val="ECEFF1"/>
          <w:sz w:val="18"/>
          <w:szCs w:val="18"/>
        </w:rPr>
        <w:t xml:space="preserve">  countback_note  VARCHAR(200),     -- 'Won on back 6 countback'</w:t>
      </w:r>
    </w:p>
    <w:p>
      <w:pPr>
        <w:shd w:fill="263238" w:val="clear"/>
        <w:spacing w:after="0" w:before="0"/>
        <w:ind w:left="240" w:right="240"/>
      </w:pPr>
      <w:r>
        <w:rPr>
          <w:rFonts w:ascii="Consolas" w:cs="Consolas" w:eastAsia="Consolas" w:hAnsi="Consolas"/>
          <w:color w:val="ECEFF1"/>
          <w:sz w:val="18"/>
          <w:szCs w:val="18"/>
        </w:rPr>
        <w:t xml:space="preserve">  is_capped       BOOLEAN DEFAULT false,</w:t>
      </w:r>
    </w:p>
    <w:p>
      <w:pPr>
        <w:shd w:fill="263238" w:val="clear"/>
        <w:spacing w:after="0" w:before="0"/>
        <w:ind w:left="240" w:right="240"/>
      </w:pPr>
      <w:r>
        <w:rPr>
          <w:rFonts w:ascii="Consolas" w:cs="Consolas" w:eastAsia="Consolas" w:hAnsi="Consolas"/>
          <w:color w:val="ECEFF1"/>
          <w:sz w:val="18"/>
          <w:szCs w:val="18"/>
        </w:rPr>
        <w:t xml:space="preserve">  computed_at     TIMESTAMPTZ DEFAULT NOW()</w:t>
      </w:r>
    </w:p>
    <w:p>
      <w:pPr>
        <w:shd w:fill="263238" w:val="clear"/>
        <w:spacing w:after="0" w:before="0"/>
        <w:ind w:left="240" w:right="240"/>
      </w:pPr>
      <w:r>
        <w:rPr>
          <w:rFonts w:ascii="Consolas" w:cs="Consolas" w:eastAsia="Consolas" w:hAnsi="Consolas"/>
          <w:color w:val="ECEFF1"/>
          <w:sz w:val="18"/>
          <w:szCs w:val="18"/>
        </w:rPr>
        <w:t xml:space="preserve">);</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Scorecard (hole-by-hole for countback)</w:t>
      </w:r>
    </w:p>
    <w:p>
      <w:pPr>
        <w:shd w:fill="263238" w:val="clear"/>
        <w:spacing w:after="0" w:before="0"/>
        <w:ind w:left="240" w:right="240"/>
      </w:pPr>
      <w:r>
        <w:rPr>
          <w:rFonts w:ascii="Consolas" w:cs="Consolas" w:eastAsia="Consolas" w:hAnsi="Consolas"/>
          <w:color w:val="ECEFF1"/>
          <w:sz w:val="18"/>
          <w:szCs w:val="18"/>
        </w:rPr>
        <w:t xml:space="preserve">CREATE TABLE hole_scores (</w:t>
      </w:r>
    </w:p>
    <w:p>
      <w:pPr>
        <w:shd w:fill="263238" w:val="clear"/>
        <w:spacing w:after="0" w:before="0"/>
        <w:ind w:left="240" w:right="240"/>
      </w:pPr>
      <w:r>
        <w:rPr>
          <w:rFonts w:ascii="Consolas" w:cs="Consolas" w:eastAsia="Consolas" w:hAnsi="Consolas"/>
          <w:color w:val="ECEFF1"/>
          <w:sz w:val="18"/>
          <w:szCs w:val="18"/>
        </w:rPr>
        <w:t xml:space="preserve">  id              UUID PRIMARY KEY,</w:t>
      </w:r>
    </w:p>
    <w:p>
      <w:pPr>
        <w:shd w:fill="263238" w:val="clear"/>
        <w:spacing w:after="0" w:before="0"/>
        <w:ind w:left="240" w:right="240"/>
      </w:pPr>
      <w:r>
        <w:rPr>
          <w:rFonts w:ascii="Consolas" w:cs="Consolas" w:eastAsia="Consolas" w:hAnsi="Consolas"/>
          <w:color w:val="ECEFF1"/>
          <w:sz w:val="18"/>
          <w:szCs w:val="18"/>
        </w:rPr>
        <w:t xml:space="preserve">  scorecard_id    UUID REFERENCES scorecards(id),</w:t>
      </w:r>
    </w:p>
    <w:p>
      <w:pPr>
        <w:shd w:fill="263238" w:val="clear"/>
        <w:spacing w:after="0" w:before="0"/>
        <w:ind w:left="240" w:right="240"/>
      </w:pPr>
      <w:r>
        <w:rPr>
          <w:rFonts w:ascii="Consolas" w:cs="Consolas" w:eastAsia="Consolas" w:hAnsi="Consolas"/>
          <w:color w:val="ECEFF1"/>
          <w:sz w:val="18"/>
          <w:szCs w:val="18"/>
        </w:rPr>
        <w:t xml:space="preserve">  hole_number     INTEGER CHECK (hole_number BETWEEN 1 AND 18),</w:t>
      </w:r>
    </w:p>
    <w:p>
      <w:pPr>
        <w:shd w:fill="263238" w:val="clear"/>
        <w:spacing w:after="0" w:before="0"/>
        <w:ind w:left="240" w:right="240"/>
      </w:pPr>
      <w:r>
        <w:rPr>
          <w:rFonts w:ascii="Consolas" w:cs="Consolas" w:eastAsia="Consolas" w:hAnsi="Consolas"/>
          <w:color w:val="ECEFF1"/>
          <w:sz w:val="18"/>
          <w:szCs w:val="18"/>
        </w:rPr>
        <w:t xml:space="preserve">  gross_score     INTEGER,</w:t>
      </w:r>
    </w:p>
    <w:p>
      <w:pPr>
        <w:shd w:fill="263238" w:val="clear"/>
        <w:spacing w:after="0" w:before="0"/>
        <w:ind w:left="240" w:right="240"/>
      </w:pPr>
      <w:r>
        <w:rPr>
          <w:rFonts w:ascii="Consolas" w:cs="Consolas" w:eastAsia="Consolas" w:hAnsi="Consolas"/>
          <w:color w:val="ECEFF1"/>
          <w:sz w:val="18"/>
          <w:szCs w:val="18"/>
        </w:rPr>
        <w:t xml:space="preserve">  stableford_pts  INTEGER,          -- Auto-calculated</w:t>
      </w:r>
    </w:p>
    <w:p>
      <w:pPr>
        <w:shd w:fill="263238" w:val="clear"/>
        <w:spacing w:after="0" w:before="0"/>
        <w:ind w:left="240" w:right="240"/>
      </w:pPr>
      <w:r>
        <w:rPr>
          <w:rFonts w:ascii="Consolas" w:cs="Consolas" w:eastAsia="Consolas" w:hAnsi="Consolas"/>
          <w:color w:val="ECEFF1"/>
          <w:sz w:val="18"/>
          <w:szCs w:val="18"/>
        </w:rPr>
        <w:t xml:space="preserve">  ntp_distance_m  DECIMAL(5,2),     -- NULL unless NTP hole</w:t>
      </w:r>
    </w:p>
    <w:p>
      <w:pPr>
        <w:shd w:fill="263238" w:val="clear"/>
        <w:spacing w:after="0" w:before="0"/>
        <w:ind w:left="240" w:right="240"/>
      </w:pPr>
      <w:r>
        <w:rPr>
          <w:rFonts w:ascii="Consolas" w:cs="Consolas" w:eastAsia="Consolas" w:hAnsi="Consolas"/>
          <w:color w:val="ECEFF1"/>
          <w:sz w:val="18"/>
          <w:szCs w:val="18"/>
        </w:rPr>
        <w:t xml:space="preserve">  ld_distance_yd  DECIMAL(5,1),     -- NULL unless LD hole</w:t>
      </w:r>
    </w:p>
    <w:p>
      <w:pPr>
        <w:shd w:fill="263238" w:val="clear"/>
        <w:spacing w:after="0" w:before="0"/>
        <w:ind w:left="240" w:right="240"/>
      </w:pPr>
      <w:r>
        <w:rPr>
          <w:rFonts w:ascii="Consolas" w:cs="Consolas" w:eastAsia="Consolas" w:hAnsi="Consolas"/>
          <w:color w:val="ECEFF1"/>
          <w:sz w:val="18"/>
          <w:szCs w:val="18"/>
        </w:rPr>
        <w:t xml:space="preserve">  verified        BOOLEAN DEFAULT false</w:t>
      </w:r>
    </w:p>
    <w:p>
      <w:pPr>
        <w:shd w:fill="263238" w:val="clear"/>
        <w:spacing w:after="0" w:before="0"/>
        <w:ind w:left="240" w:right="240"/>
      </w:pPr>
      <w:r>
        <w:rPr>
          <w:rFonts w:ascii="Consolas" w:cs="Consolas" w:eastAsia="Consolas" w:hAnsi="Consolas"/>
          <w:color w:val="ECEFF1"/>
          <w:sz w:val="18"/>
          <w:szCs w:val="18"/>
        </w:rPr>
        <w:t xml:space="preserve">);</w:t>
      </w:r>
    </w:p>
    <w:p>
      <w:r>
        <w:br w:type="page"/>
      </w:r>
    </w:p>
    <w:p>
      <w:pPr>
        <w:pStyle w:val="Heading1"/>
      </w:pPr>
      <w:r>
        <w:t xml:space="preserve">7. End-to-End Integration: Scoring → Prizes → WhatsApp</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The following sequence describes the complete automated workflow from the final putt to the prize announcement: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500"/>
        <w:gridCol w:w="2706"/>
      </w:tblGrid>
      <w:tr>
        <w:tc>
          <w:tcPr>
            <w:tcW w:type="dxa" w:w="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4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7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T+0s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Last player submits final hole score on mobile app</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Mobile App → WebSocket</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2</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T+0.1s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Backend detects all scorecards for event are complete</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Event Service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3</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T+0.2s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Marker verification check: all cards verified by a second player?</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Scorecard Service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4</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T+0.5s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Leaderboard engine runs: sort, countback, final positions</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Leaderboard Service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T+1.0s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Prize Engine runs: applies template, cap rules, side comps</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Prize Engine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6</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T+1.5s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Prize summary data object generated and stored</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Prize Engine → DB</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7</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T+2.0s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Leaderboard image rendered (Puppeteer) and uploaded to CDN</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Image Service → CDN</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8</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T+3.0s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Results email composed with branded HTML template</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Email Service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9</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T+3.5s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WhatsApp results template message composed with image + data</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WhatsApp Service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10</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T+4.0s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Organiser receives preview notification: ‘Results ready. Send now?’</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Push Notification</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11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T+4s–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Organiser taps ‘Send’ (or auto-send if pre-configured)</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Mobile App</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12</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T+5s–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WhatsApp messages delivered to all 24 members simultaneously</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Meta Cloud API</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13</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T+5s–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Email results sent to all members</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SendGrid</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14</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0D47A1"/>
                <w:sz w:val="20"/>
                <w:szCs w:val="20"/>
              </w:rPr>
              <w:t xml:space="preserve">T+5s–</w:t>
            </w:r>
          </w:p>
        </w:tc>
        <w:tc>
          <w:tcPr>
            <w:tcW w:type="dxa" w:w="4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Push notifications sent: ‘Results are in!’</w:t>
            </w:r>
          </w:p>
        </w:tc>
        <w:tc>
          <w:tcPr>
            <w:tcW w:type="dxa" w:w="27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i/>
                <w:iCs/>
                <w:color w:val="757575"/>
                <w:sz w:val="20"/>
                <w:szCs w:val="20"/>
              </w:rPr>
              <w:t xml:space="preserve">Firebase FCM</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15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0D47A1"/>
                <w:sz w:val="20"/>
                <w:szCs w:val="20"/>
              </w:rPr>
              <w:t xml:space="preserve">T+6s–</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Society feed updated with results post + photos</w:t>
            </w:r>
          </w:p>
        </w:tc>
        <w:tc>
          <w:tcPr>
            <w:tcW w:type="dxa" w:w="27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i/>
                <w:iCs/>
                <w:color w:val="757575"/>
                <w:sz w:val="20"/>
                <w:szCs w:val="20"/>
              </w:rPr>
              <w:t xml:space="preserve">Social Service</w:t>
            </w:r>
          </w:p>
        </w:tc>
      </w:tr>
    </w:tbl>
    <w:p>
      <w:pPr>
        <w:spacing w:after="160" w:before="200"/>
        <w:jc w:val="left"/>
      </w:pPr>
      <w:r>
        <w:rPr>
          <w:rFonts w:ascii="Arial" w:cs="Arial" w:eastAsia="Arial" w:hAnsi="Arial"/>
          <w:b/>
          <w:bCs/>
          <w:color w:val="1B5E20"/>
          <w:sz w:val="24"/>
          <w:szCs w:val="24"/>
        </w:rPr>
        <w:t xml:space="preserve">Total time from last putt to full results delivered to every member via WhatsApp, email, and push: under 10 seconds.</w:t>
      </w:r>
    </w:p>
    <w:p>
      <w:pPr>
        <w:pStyle w:val="Heading1"/>
      </w:pPr>
      <w:r>
        <w:t xml:space="preserve">8. Edge Cases &amp; Robustness</w:t>
      </w:r>
    </w:p>
    <w:p>
      <w:pPr>
        <w:pBdr>
          <w:bottom w:val="single" w:color="2E7D32" w:sz="3" w:space="1"/>
        </w:pBdr>
        <w:spacing w:after="2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Case</w:t>
            </w:r>
          </w:p>
        </w:tc>
        <w:tc>
          <w:tcPr>
            <w:tcW w:type="dxa" w:w="6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 Engine Handles It</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Player doesn’t complete round (NR/WD)</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Excluded from leaderboard but tracked. Marked as No Return. Society handicap still updated if 9+ holes completed.</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All players tied after full countback</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Engine supports ‘shared prize’ mode: splits the prize equally between tied players and notifies organiser.</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NTP hole played but nobody hit the green</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NTP for that hole marked as ‘No Winner’. Prize rolls over to next event or returns to pot (configurable).</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Player joins late (missed first few holes)</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Partial scorecard accepted. Missing holes scored as zero Stableford points. Player eligible for side comps on holes played.</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Organiser changes prize template after round starts</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Locked: prize template is snapshot-frozen when first tee time begins. Changes only apply to future events.</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Mobile signal lost during round</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Offline-first: all scores stored locally. Queue syncs when signal returns. Leaderboard shows last-known state with ‘updating’ indicator.</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Handicap dispute</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System uses the handicap recorded at event start. Organiser can manually override any player’s handicap before finalisation.</w:t>
            </w:r>
          </w:p>
        </w:tc>
      </w:tr>
      <w:tr>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Two societies share an event</w:t>
            </w:r>
          </w:p>
        </w:tc>
        <w:tc>
          <w:tcPr>
            <w:tcW w:type="dxa" w:w="6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Multi-society mode: shared leaderboard with separate prize pools per society.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Duplicate scorecard submission</w:t>
            </w:r>
          </w:p>
        </w:tc>
        <w:tc>
          <w:tcPr>
            <w:tcW w:type="dxa" w:w="6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Idempotency: second submission rejected. Only marker-verified card accepted.</w:t>
            </w:r>
          </w:p>
        </w:tc>
      </w:tr>
    </w:tbl>
    <w:p>
      <w:r>
        <w:br w:type="page"/>
      </w:r>
    </w:p>
    <w:p>
      <w:pPr>
        <w:pStyle w:val="Heading1"/>
      </w:pPr>
      <w:r>
        <w:t xml:space="preserve">9. Summary &amp; Next Steps</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This deep dive has detailed the two flagship technical differentiators of the FairwayConnect platform:</w:t>
      </w:r>
    </w:p>
    <w:p>
      <w:pPr>
        <w:spacing w:after="160" w:before="0"/>
        <w:jc w:val="left"/>
      </w:pPr>
      <w:r>
        <w:rPr>
          <w:rFonts w:ascii="Arial" w:cs="Arial" w:eastAsia="Arial" w:hAnsi="Arial"/>
          <w:b/>
          <w:bCs/>
          <w:color w:val="075E54"/>
          <w:sz w:val="22"/>
          <w:szCs w:val="22"/>
        </w:rPr>
        <w:t xml:space="preserve">WhatsApp Business Cloud API Integration: </w:t>
      </w:r>
      <w:r>
        <w:rPr>
          <w:rFonts w:ascii="Arial" w:cs="Arial" w:eastAsia="Arial" w:hAnsi="Arial"/>
          <w:color w:val="212121"/>
          <w:sz w:val="22"/>
          <w:szCs w:val="22"/>
        </w:rPr>
        <w:t xml:space="preserve">A robust, compliant, and cost-effective messaging layer that delivers event invitations, RSVP capture, results, and payment requests directly to members via WhatsApp — the channel they already use daily. With per-message costs of approximately €13–15/society/year and a cascading fallback to SMS/email, this is both technically feasible and commercially viable.</w:t>
      </w:r>
    </w:p>
    <w:p>
      <w:pPr>
        <w:spacing w:after="160" w:before="0"/>
        <w:jc w:val="left"/>
      </w:pPr>
      <w:r>
        <w:rPr>
          <w:rFonts w:ascii="Arial" w:cs="Arial" w:eastAsia="Arial" w:hAnsi="Arial"/>
          <w:b/>
          <w:bCs/>
          <w:color w:val="F57F17"/>
          <w:sz w:val="22"/>
          <w:szCs w:val="22"/>
        </w:rPr>
        <w:t xml:space="preserve">Automatic Prize Engine: </w:t>
      </w:r>
      <w:r>
        <w:rPr>
          <w:rFonts w:ascii="Arial" w:cs="Arial" w:eastAsia="Arial" w:hAnsi="Arial"/>
          <w:color w:val="212121"/>
          <w:sz w:val="22"/>
          <w:szCs w:val="22"/>
        </w:rPr>
        <w:t xml:space="preserve">An industry-first automated prize allocation system that handles Stableford and strokeplay countback (R&amp;A-compliant), multi-division competitions, side games (NTP, LD, back 9), prize caps for fairness, pot-split calculations, and complete results distribution — all in under 5 seconds from final scorecard submission.</w:t>
      </w:r>
    </w:p>
    <w:p>
      <w:pPr>
        <w:spacing w:after="160" w:before="240"/>
        <w:jc w:val="left"/>
      </w:pPr>
      <w:r>
        <w:rPr>
          <w:rFonts w:ascii="Arial" w:cs="Arial" w:eastAsia="Arial" w:hAnsi="Arial"/>
          <w:b/>
          <w:bCs/>
          <w:color w:val="1B5E20"/>
          <w:sz w:val="24"/>
          <w:szCs w:val="24"/>
        </w:rPr>
        <w:t xml:space="preserve">Recommended Immediate Actions:</w:t>
      </w:r>
    </w:p>
    <w:p>
      <w:pPr>
        <w:pStyle w:val="ListParagraph"/>
        <w:numPr>
          <w:ilvl w:val="0"/>
          <w:numId w:val="8"/>
        </w:numPr>
        <w:spacing w:after="80"/>
      </w:pPr>
      <w:r>
        <w:rPr>
          <w:rFonts w:ascii="Arial" w:cs="Arial" w:eastAsia="Arial" w:hAnsi="Arial"/>
          <w:color w:val="212121"/>
          <w:sz w:val="22"/>
          <w:szCs w:val="22"/>
        </w:rPr>
        <w:t xml:space="preserve">Register a Meta Business account and apply for WhatsApp Business API access. Begin template submission process for the 4 core templates (invite, reminder, results, payment). Allow 2–4 weeks for full approval.</w:t>
      </w:r>
    </w:p>
    <w:p>
      <w:pPr>
        <w:pStyle w:val="ListParagraph"/>
        <w:numPr>
          <w:ilvl w:val="0"/>
          <w:numId w:val="8"/>
        </w:numPr>
        <w:spacing w:after="80"/>
      </w:pPr>
      <w:r>
        <w:rPr>
          <w:rFonts w:ascii="Arial" w:cs="Arial" w:eastAsia="Arial" w:hAnsi="Arial"/>
          <w:color w:val="212121"/>
          <w:sz w:val="22"/>
          <w:szCs w:val="22"/>
        </w:rPr>
        <w:t xml:space="preserve">Build a standalone countback engine prototype in TypeScript with comprehensive test cases covering Stableford, strokeplay, 9-hole events, and all edge cases. Target: 100% test coverage.</w:t>
      </w:r>
    </w:p>
    <w:p>
      <w:pPr>
        <w:pStyle w:val="ListParagraph"/>
        <w:numPr>
          <w:ilvl w:val="0"/>
          <w:numId w:val="8"/>
        </w:numPr>
        <w:spacing w:after="80"/>
      </w:pPr>
      <w:r>
        <w:rPr>
          <w:rFonts w:ascii="Arial" w:cs="Arial" w:eastAsia="Arial" w:hAnsi="Arial"/>
          <w:color w:val="212121"/>
          <w:sz w:val="22"/>
          <w:szCs w:val="22"/>
        </w:rPr>
        <w:t xml:space="preserve">Design the Prize Template UI with a UX designer — this must be radically simple. An organiser should configure prizes in under 60 seconds.</w:t>
      </w:r>
    </w:p>
    <w:p>
      <w:pPr>
        <w:pStyle w:val="ListParagraph"/>
        <w:numPr>
          <w:ilvl w:val="0"/>
          <w:numId w:val="8"/>
        </w:numPr>
        <w:spacing w:after="80"/>
      </w:pPr>
      <w:r>
        <w:rPr>
          <w:rFonts w:ascii="Arial" w:cs="Arial" w:eastAsia="Arial" w:hAnsi="Arial"/>
          <w:color w:val="212121"/>
          <w:sz w:val="22"/>
          <w:szCs w:val="22"/>
        </w:rPr>
        <w:t xml:space="preserve">Commission the leaderboard image generation service (Puppeteer/Playwright) as an independent microservice, since it’s used by both WhatsApp and email channels.</w:t>
      </w:r>
    </w:p>
    <w:p>
      <w:pPr>
        <w:pStyle w:val="ListParagraph"/>
        <w:numPr>
          <w:ilvl w:val="0"/>
          <w:numId w:val="8"/>
        </w:numPr>
        <w:spacing w:after="80"/>
      </w:pPr>
      <w:r>
        <w:rPr>
          <w:rFonts w:ascii="Arial" w:cs="Arial" w:eastAsia="Arial" w:hAnsi="Arial"/>
          <w:color w:val="212121"/>
          <w:sz w:val="22"/>
          <w:szCs w:val="22"/>
        </w:rPr>
        <w:t xml:space="preserve">Pilot with 3 societies over 2 events each to validate the end-to-end scoring → prizes → WhatsApp pipeline under real conditions.</w:t>
      </w:r>
    </w:p>
    <w:p>
      <w:pPr>
        <w:spacing w:after="160" w:before="0"/>
        <w:jc w:val="left"/>
      </w:pPr>
      <w:r>
        <w:rPr>
          <w:rFonts w:ascii="Arial" w:cs="Arial" w:eastAsia="Arial" w:hAnsi="Arial"/>
          <w:color w:val="212121"/>
          <w:sz w:val="22"/>
          <w:szCs w:val="22"/>
        </w:rPr>
        <w:t xml:space="preserve"/>
      </w:r>
    </w:p>
    <w:p>
      <w:pPr>
        <w:pBdr>
          <w:bottom w:val="single" w:color="2E7D32" w:sz="3" w:space="1"/>
        </w:pBdr>
        <w:spacing w:after="200" w:before="200"/>
      </w:pPr>
    </w:p>
    <w:p>
      <w:pPr>
        <w:spacing w:after="160" w:before="0"/>
        <w:jc w:val="left"/>
      </w:pPr>
      <w:r>
        <w:rPr>
          <w:rFonts w:ascii="Arial" w:cs="Arial" w:eastAsia="Arial" w:hAnsi="Arial"/>
          <w:i/>
          <w:iCs/>
          <w:color w:val="424242"/>
          <w:sz w:val="22"/>
          <w:szCs w:val="22"/>
        </w:rPr>
        <w:t xml:space="preserve">These two systems together transform the society organiser’s experience from 60 minutes of stressful post-round admin to a single tap that delivers professional, branded, accurate results to every member’s phone in seconds. That is the FairwayConnect promise.</w:t>
      </w:r>
    </w:p>
    <w:p>
      <w:pPr>
        <w:spacing w:after="160" w:before="0"/>
        <w:jc w:val="left"/>
      </w:pPr>
      <w:r>
        <w:rPr>
          <w:rFonts w:ascii="Arial" w:cs="Arial" w:eastAsia="Arial" w:hAnsi="Arial"/>
          <w:color w:val="212121"/>
          <w:sz w:val="22"/>
          <w:szCs w:val="22"/>
        </w:rPr>
        <w:t xml:space="preserve"/>
      </w:r>
    </w:p>
    <w:p>
      <w:pPr>
        <w:spacing w:after="160" w:before="0"/>
        <w:jc w:val="center"/>
      </w:pPr>
      <w:r>
        <w:rPr>
          <w:rFonts w:ascii="Arial" w:cs="Arial" w:eastAsia="Arial" w:hAnsi="Arial"/>
          <w:i/>
          <w:iCs/>
          <w:color w:val="757575"/>
          <w:sz w:val="22"/>
          <w:szCs w:val="22"/>
        </w:rPr>
        <w:t xml:space="preserve">— End of Technical Deep Dive —</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i/>
        <w:iCs/>
        <w:color w:val="757575"/>
        <w:sz w:val="18"/>
        <w:szCs w:val="18"/>
      </w:rPr>
      <w:t xml:space="preserve">FairwayConnect — Technical Deep Dive: WhatsApp API &amp; Prize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2"/>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2026-03-21T21:16:41.143Z</dcterms:created>
  <dcterms:modified xsi:type="dcterms:W3CDTF">2026-03-21T21:16:41.144Z</dcterms:modified>
</cp:coreProperties>
</file>

<file path=docProps/custom.xml><?xml version="1.0" encoding="utf-8"?>
<Properties xmlns="http://schemas.openxmlformats.org/officeDocument/2006/custom-properties" xmlns:vt="http://schemas.openxmlformats.org/officeDocument/2006/docPropsVTypes"/>
</file>