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hAnsi="Calibri"/>
          <w:b/>
          <w:color w:val="1B5E3A"/>
          <w:sz w:val="72"/>
        </w:rPr>
        <w:t>⛳ FairwayConnect</w:t>
      </w:r>
    </w:p>
    <w:p>
      <w:pPr>
        <w:spacing w:before="0" w:after="0"/>
        <w:pBdr>
          <w:bottom w:val="single" w:sz="12" w:space="1" w:color="1B5E3A"/>
        </w:pBdr>
      </w:pPr>
    </w:p>
    <w:p>
      <w:pPr>
        <w:spacing w:before="360"/>
        <w:jc w:val="center"/>
      </w:pPr>
      <w:r>
        <w:rPr>
          <w:rFonts w:ascii="Calibri" w:hAnsi="Calibri"/>
          <w:color w:val="14472B"/>
          <w:sz w:val="44"/>
        </w:rPr>
        <w:t>Deployment &amp; Landing Page Proposal</w:t>
      </w:r>
    </w:p>
    <w:p>
      <w:pPr>
        <w:spacing w:before="480"/>
        <w:jc w:val="center"/>
      </w:pPr>
      <w:r>
        <w:rPr>
          <w:rFonts w:ascii="Calibri" w:hAnsi="Calibri"/>
          <w:color w:val="333333"/>
          <w:sz w:val="36"/>
        </w:rPr>
        <w:t>Aer Lingus Golf Society</w:t>
      </w:r>
    </w:p>
    <w:p>
      <w:pPr>
        <w:spacing w:before="720"/>
        <w:jc w:val="center"/>
      </w:pPr>
      <w:r>
        <w:rPr>
          <w:rFonts w:ascii="Calibri" w:hAnsi="Calibri"/>
          <w:color w:val="666666"/>
          <w:sz w:val="28"/>
        </w:rPr>
        <w:t>14 April 2026</w:t>
      </w:r>
    </w:p>
    <w:p>
      <w:pPr>
        <w:spacing w:before="240"/>
        <w:jc w:val="center"/>
      </w:pPr>
      <w:r>
        <w:rPr>
          <w:rFonts w:ascii="Calibri" w:hAnsi="Calibri"/>
          <w:color w:val="666666"/>
          <w:sz w:val="28"/>
        </w:rPr>
        <w:t>Prepared for: Basil Cooney</w:t>
      </w:r>
    </w:p>
    <w:p>
      <w:r>
        <w:br w:type="page"/>
      </w:r>
    </w:p>
    <w:p>
      <w:pPr>
        <w:pStyle w:val="Heading1"/>
      </w:pPr>
      <w:r>
        <w:t>1. Deployment Strategy — Getting the App to All Members</w:t>
      </w:r>
    </w:p>
    <w:p>
      <w:pPr>
        <w:spacing w:before="0" w:after="0"/>
        <w:pBdr>
          <w:bottom w:val="single" w:sz="12" w:space="1" w:color="1B5E3A"/>
        </w:pBdr>
      </w:pPr>
    </w:p>
    <w:p>
      <w:pPr>
        <w:pStyle w:val="Heading2"/>
      </w:pPr>
      <w:r>
        <w:t>1.1 Current Setup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Web app live at fairwayconnect.fly.dev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No app store needed — runs in any modern browser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Works on iPhone, Android, tablet, and desktop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Progressive Web App (PWA) — can be installed to the home screen for a native app feel</w:t>
      </w:r>
    </w:p>
    <w:p>
      <w:pPr>
        <w:pStyle w:val="Heading2"/>
      </w:pPr>
      <w:r>
        <w:t>1.2 Deployment Options</w:t>
      </w:r>
    </w:p>
    <w:p>
      <w:pPr>
        <w:pStyle w:val="Heading3"/>
      </w:pPr>
      <w:r>
        <w:t>Option A: WhatsApp Group Message (Fastest)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Send a single message to the ALGS WhatsApp group containing: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Direct link to the app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"Add to Home Screen" instructions for iPhone and Android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Brief description of available features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Members click the link, bookmark it, and they're in. Total time: 5 minutes.</w:t>
      </w:r>
    </w:p>
    <w:p>
      <w:pPr>
        <w:pStyle w:val="Heading3"/>
      </w:pPr>
      <w:r>
        <w:t>Option B: QR Code Poster/Card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Generate a QR code pointing to fairwayconnect.fly.dev and print it on: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Society competition cards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Small business card-sized handouts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A poster at the next outing registration desk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Members scan the QR code with their phone camera and the app opens instantly. The card can also include 'Add to Home Screen' instructions.</w:t>
      </w:r>
    </w:p>
    <w:p>
      <w:pPr>
        <w:pStyle w:val="Heading3"/>
      </w:pPr>
      <w:r>
        <w:t>Option C: Email to All Members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Send an email with the link and step-by-step instructions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Good for members who aren't on WhatsApp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Include screenshots showing what the app looks like</w:t>
      </w:r>
    </w:p>
    <w:p>
      <w:pPr>
        <w:spacing w:before="240" w:after="120"/>
      </w:pPr>
      <w:r>
        <w:rPr>
          <w:rFonts w:ascii="Calibri" w:hAnsi="Calibri"/>
          <w:b/>
          <w:color w:val="1B5E3A"/>
          <w:sz w:val="24"/>
        </w:rPr>
        <w:t>✅ Recommended: Option A + B combined</w:t>
      </w:r>
      <w:r>
        <w:rPr>
          <w:rFonts w:ascii="Calibri" w:hAnsi="Calibri"/>
        </w:rPr>
        <w:t xml:space="preserve"> — Send the WhatsApp message now for immediate access, and prepare QR code cards for the next outing.</w:t>
      </w:r>
    </w:p>
    <w:p>
      <w:pPr>
        <w:pStyle w:val="Heading2"/>
      </w:pPr>
      <w:r>
        <w:t>1.3 "Add to Home Screen" Instructions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iPhone (Safari):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Open fairwayconnect.fly.dev in Safari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Tap the Share button (square with arrow)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Scroll down and tap "Add to Home Screen"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Tap Add — the app icon appears on your home screen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Android (Chrome):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Open fairwayconnect.fly.dev in Chrome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Tap the menu (⋮ three dots, top right)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Tap "Add to Home Screen"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Tap Add — the app icon appears on your home screen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Once added, the app opens full screen — just like a native app from the App Store.</w:t>
      </w:r>
    </w:p>
    <w:p>
      <w:pPr>
        <w:pStyle w:val="Heading2"/>
      </w:pPr>
      <w:r>
        <w:t>1.4 WhatsApp Message Template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Ready-to-send message for the ALGS WhatsApp group: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8F0" w:val="clear"/>
          </w:tcPr>
          <w:p>
            <w:r>
              <w:rPr>
                <w:rFonts w:ascii="Calibri" w:hAnsi="Calibri"/>
                <w:color w:val="14472B"/>
                <w:sz w:val="20"/>
              </w:rPr>
              <w:t>⛳ Aer Lingus Golf Society — FairwayConnect is LIVE!</w:t>
              <w:br/>
              <w:br/>
              <w:t>Your new golf society app is ready. View results, leaderboards, GOTY standings, and upcoming events:</w:t>
              <w:br/>
              <w:br/>
              <w:t>👉 https://fairwayconnect.fly.dev</w:t>
              <w:br/>
              <w:br/>
              <w:t>To add it as an app on your phone:</w:t>
              <w:br/>
              <w:t>📱 iPhone: Open in Safari → tap Share → "Add to Home Screen"</w:t>
              <w:br/>
              <w:t>📱 Android: Open in Chrome → tap ⋮ → "Add to Home Screen"</w:t>
              <w:br/>
              <w:br/>
              <w:t>No download needed — it's a web app that works in your browser!</w:t>
              <w:br/>
              <w:br/>
              <w:t>Features:</w:t>
              <w:br/>
              <w:t>🏆 Live Leaderboard during outings</w:t>
              <w:br/>
              <w:t>📅 Season Calendar with all events</w:t>
              <w:br/>
              <w:t>🏆 Golfer of the Year standings</w:t>
              <w:br/>
              <w:t>⛳ Score entry from your phone</w:t>
              <w:br/>
              <w:t>📊 Results and prizes</w:t>
              <w:br/>
              <w:br/>
              <w:t>See you on the fairway! ⛳</w:t>
            </w:r>
          </w:p>
        </w:tc>
      </w:tr>
    </w:tbl>
    <w:p>
      <w:r>
        <w:br w:type="page"/>
      </w:r>
    </w:p>
    <w:p>
      <w:pPr>
        <w:pStyle w:val="Heading1"/>
      </w:pPr>
      <w:r>
        <w:t>2. Landing Page Design</w:t>
      </w:r>
    </w:p>
    <w:p>
      <w:pPr>
        <w:spacing w:before="0" w:after="0"/>
        <w:pBdr>
          <w:bottom w:val="single" w:sz="12" w:space="1" w:color="1B5E3A"/>
        </w:pBdr>
      </w:pPr>
    </w:p>
    <w:p>
      <w:pPr>
        <w:pStyle w:val="Heading2"/>
      </w:pPr>
      <w:r>
        <w:t>2.1 Concept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A branded entry page that serves as the gateway to FairwayConnect. The landing page provides: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FairwayConnect branding with Aer Lingus Golf Society identity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Two clear entry paths: Member and Admin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Simple PIN-based access (no passwords or email sign-ups)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Guest access for visitors who want to browse without logging in</w:t>
      </w:r>
    </w:p>
    <w:p>
      <w:pPr>
        <w:pStyle w:val="Heading2"/>
      </w:pPr>
      <w:r>
        <w:t>2.2 Page Layout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Header Section: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Large ⛳ FairwayConnect logo/wordmark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"Aer Lingus Golf Society" subtitle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Green gradient background (#1B5E3A to #0D3320)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Clean, modern look — welcoming and easy to read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Login Section — Two Cards:</w:t>
      </w:r>
    </w:p>
    <w:p>
      <w:pPr>
        <w:spacing w:after="120"/>
      </w:pPr>
      <w:r>
        <w:rPr>
          <w:rFonts w:ascii="Calibri" w:hAnsi="Calibri"/>
          <w:color w:val="333333"/>
          <w:sz w:val="22"/>
        </w:rPr>
        <w:t>The login area presents two cards, side by side on desktop or stacked on mobile:</w:t>
      </w:r>
    </w:p>
    <w:p>
      <w:pPr>
        <w:spacing w:before="160"/>
      </w:pPr>
      <w:r>
        <w:rPr>
          <w:rFonts w:ascii="Calibri" w:hAnsi="Calibri"/>
          <w:b/>
          <w:color w:val="1B5E3A"/>
          <w:sz w:val="24"/>
        </w:rPr>
        <w:t>🏌️ Member Access Card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"Member" heading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"View results, leaderboards, and events"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4-digit PIN input field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"Continue as Guest" button for read-only access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Guest access: view results, calendar, GOTY, leaderboard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Member PIN: full access including score entry and personal profile</w:t>
      </w:r>
    </w:p>
    <w:p>
      <w:pPr>
        <w:spacing w:before="160"/>
      </w:pPr>
      <w:r>
        <w:rPr>
          <w:rFonts w:ascii="Calibri" w:hAnsi="Calibri"/>
          <w:b/>
          <w:color w:val="1B5E3A"/>
          <w:sz w:val="24"/>
        </w:rPr>
        <w:t>⚙️ Admin Access Card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"Admin" heading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"Manage events, scores, and members"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4-digit PIN input field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Current admin PIN: 2026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Guest Access: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"Continue without login" link displayed below the cards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Takes users straight to the member home page in read-only mode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Can view: calendar, results, GOTY standings, leaderboard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Cannot: enter scores, RSVP to events</w:t>
      </w:r>
    </w:p>
    <w:p>
      <w:pPr>
        <w:pStyle w:val="Heading2"/>
      </w:pPr>
      <w:r>
        <w:t>2.3 PIN System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Member PINs: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Each member receives a unique 4-digit PIN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Admin assigns PINs via the member management page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PIN identifies the member — enables score entry, RSVP, and personal profile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If a member forgets their PIN, the admin can reset it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Admin PIN: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Single admin PIN for all admin functions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Currently set to: 2026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Can be changed in the admin settings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No PIN (Guest):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View-only access to all public pages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Ideal for prospective members, family, or casual visitors</w:t>
      </w:r>
    </w:p>
    <w:p>
      <w:pPr>
        <w:pStyle w:val="Heading2"/>
      </w:pPr>
      <w:r>
        <w:t>2.4 URL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B5E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URL</w:t>
            </w:r>
          </w:p>
        </w:tc>
        <w:tc>
          <w:tcPr>
            <w:tcW w:type="dxa" w:w="4680"/>
            <w:shd w:fill="1B5E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fairwayconnect.fly.dev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Landing page (root)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fairwayconnect.fly.dev/home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Member home (after login)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fairwayconnect.fly.dev/admin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Admin dashboard (after login)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fairwayconnect.fly.dev/home</w:t>
            </w:r>
          </w:p>
        </w:tc>
        <w:tc>
          <w:tcPr>
            <w:tcW w:type="dxa" w:w="468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Guest view (read-only)</w:t>
            </w:r>
          </w:p>
        </w:tc>
      </w:tr>
    </w:tbl>
    <w:p>
      <w:pPr>
        <w:pStyle w:val="Heading2"/>
      </w:pPr>
      <w:r>
        <w:t>2.5 Mobile Experience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Landing page is mobile-first — most members will access from their phones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Large touch targets for PIN entry (easy to tap on small screens)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"Remember me" option saves the PIN in the browser for auto-login next time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"Add to Home Screen" prompt displayed on first visit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Responsive layout adapts seamlessly from phone to tablet to desktop</w:t>
      </w:r>
    </w:p>
    <w:p>
      <w:r>
        <w:br w:type="page"/>
      </w:r>
    </w:p>
    <w:p>
      <w:pPr>
        <w:pStyle w:val="Heading1"/>
      </w:pPr>
      <w:r>
        <w:t>3. Security Considerations</w:t>
      </w:r>
    </w:p>
    <w:p>
      <w:pPr>
        <w:spacing w:before="0" w:after="0"/>
        <w:pBdr>
          <w:bottom w:val="single" w:sz="12" w:space="1" w:color="1B5E3A"/>
        </w:pBdr>
      </w:pP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PINs are simple (4 digits) — this is appropriate for a golf society, not a bank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Admin PIN gives access to score management — should be shared only with authorised administrators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No sensitive personal data stored beyond names, handicaps, and scores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HTTPS encryption on all connections (provided automatically by Fly.io)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PIN attempts can be rate-limited to prevent brute force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Session tokens expire after a configurable period for added security</w:t>
      </w:r>
    </w:p>
    <w:p>
      <w:pPr>
        <w:pStyle w:val="Heading1"/>
      </w:pPr>
      <w:r>
        <w:t>4. Implementation Plan</w:t>
      </w:r>
    </w:p>
    <w:p>
      <w:pPr>
        <w:spacing w:before="0" w:after="0"/>
        <w:pBdr>
          <w:bottom w:val="single" w:sz="12" w:space="1" w:color="1B5E3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5E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20"/>
            <w:shd w:fill="1B5E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</w:p>
        </w:tc>
        <w:tc>
          <w:tcPr>
            <w:tcW w:type="dxa" w:w="3120"/>
            <w:shd w:fill="1B5E3A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Time Estimate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Build landing page with PIN login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1–2 days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2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Generate member PINs (automated)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 hour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3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Deploy to Fly.io and test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 day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4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Send WhatsApp message to ALGS group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 minutes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5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Print QR code cards for next outing</w:t>
            </w:r>
          </w:p>
        </w:tc>
        <w:tc>
          <w:tcPr>
            <w:tcW w:type="dxa" w:w="3120"/>
          </w:tcPr>
          <w:p>
            <w:r/>
            <w:r>
              <w:rPr>
                <w:rFonts w:ascii="Calibri" w:hAnsi="Calibri"/>
                <w:color w:val="333333"/>
                <w:sz w:val="20"/>
              </w:rPr>
              <w:t>1 day (print)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 xml:space="preserve">Total estimated time: </w:t>
      </w:r>
      <w:r>
        <w:rPr>
          <w:rFonts w:ascii="Calibri" w:hAnsi="Calibri"/>
          <w:color w:val="333333"/>
          <w:sz w:val="22"/>
        </w:rPr>
        <w:t>3–4 days from start to members using the app.</w:t>
      </w:r>
    </w:p>
    <w:p>
      <w:pPr>
        <w:pStyle w:val="Heading1"/>
      </w:pPr>
      <w:r>
        <w:t>5. QR Code</w:t>
      </w:r>
    </w:p>
    <w:p>
      <w:pPr>
        <w:spacing w:before="0" w:after="0"/>
        <w:pBdr>
          <w:bottom w:val="single" w:sz="12" w:space="1" w:color="1B5E3A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5F5" w:val="clear"/>
          </w:tcPr>
          <w:p>
            <w:pPr>
              <w:spacing w:before="480" w:after="480"/>
              <w:jc w:val="center"/>
            </w:pPr>
            <w:r>
              <w:rPr>
                <w:rFonts w:ascii="Calibri" w:hAnsi="Calibri"/>
                <w:b/>
                <w:color w:val="666666"/>
                <w:sz w:val="32"/>
              </w:rPr>
              <w:t>[ QR Code Placeholder ]</w:t>
            </w:r>
          </w:p>
          <w:p>
            <w:pPr>
              <w:jc w:val="center"/>
            </w:pPr>
            <w:r>
              <w:rPr>
                <w:rFonts w:ascii="Calibri" w:hAnsi="Calibri"/>
                <w:color w:val="1B5E3A"/>
                <w:sz w:val="22"/>
              </w:rPr>
              <w:t>Points to: https://fairwayconnect.fly.dev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/>
          <w:color w:val="333333"/>
          <w:sz w:val="22"/>
        </w:rPr>
        <w:t>A QR code will be generated pointing to fairwayconnect.fly.dev — can be printed on competition cards, posters, or handed out at the next outing. Members simply scan with their phone camera to open the app instantly.</w:t>
      </w:r>
    </w:p>
    <w:p>
      <w:pPr>
        <w:spacing w:after="80"/>
      </w:pPr>
      <w:r>
        <w:rPr>
          <w:rFonts w:ascii="Calibri" w:hAnsi="Calibri"/>
          <w:b/>
          <w:color w:val="333333"/>
          <w:sz w:val="22"/>
        </w:rPr>
        <w:t>Suggested uses: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Competition scorecards — small QR code in the corner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Business card-sized handouts for new members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Poster at the registration desk on outing day</w:t>
      </w:r>
    </w:p>
    <w:p>
      <w:pPr>
        <w:pStyle w:val="ListBullet"/>
        <w:spacing w:after="40"/>
        <w:ind w:left="720"/>
      </w:pPr>
      <w:r>
        <w:rPr>
          <w:rFonts w:ascii="Calibri" w:hAnsi="Calibri"/>
          <w:color w:val="333333"/>
          <w:sz w:val="22"/>
        </w:rPr>
        <w:t>Email signature for society correspondence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8"/>
      </w:rPr>
      <w:t>FairwayConnect — Deployment Proposal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B5E3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B5E3A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B5E3A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