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30F6" w14:textId="77777777" w:rsidR="00D36F89" w:rsidRDefault="00000000">
      <w:pPr>
        <w:jc w:val="center"/>
      </w:pPr>
      <w:r>
        <w:rPr>
          <w:b/>
          <w:color w:val="1E3A5F"/>
          <w:sz w:val="44"/>
        </w:rPr>
        <w:t>სილაბუსის განახლების გეგმა</w:t>
      </w:r>
    </w:p>
    <w:p w14:paraId="3F0B4FF8" w14:textId="77777777" w:rsidR="00D36F89" w:rsidRDefault="00000000">
      <w:pPr>
        <w:jc w:val="center"/>
      </w:pPr>
      <w:r>
        <w:rPr>
          <w:color w:val="555555"/>
          <w:sz w:val="26"/>
        </w:rPr>
        <w:t>AI - ხელოვნური ინტელექტი პრაქტიკაში | Smart Academy</w:t>
      </w:r>
    </w:p>
    <w:p w14:paraId="3007A7A6" w14:textId="77777777" w:rsidR="00D36F89" w:rsidRDefault="00000000">
      <w:pPr>
        <w:jc w:val="center"/>
      </w:pPr>
      <w:r>
        <w:rPr>
          <w:color w:val="777777"/>
          <w:sz w:val="20"/>
        </w:rPr>
        <w:t>მომზადებულია არსებული სილაბუსის (Syllabus-AI-In-Practice-58714112.pdf) და კურსის განახლებული მასალების (index.html, v2-lecture-X-slides.html, homework-X.html) შედარების საფუძველზე — 2026 წლის სექტემბრის მდგომარეობით.</w:t>
      </w:r>
    </w:p>
    <w:p w14:paraId="30B75AE1" w14:textId="77777777" w:rsidR="00D36F89" w:rsidRDefault="00D36F89"/>
    <w:p w14:paraId="05263FD6" w14:textId="77777777" w:rsidR="00D36F89" w:rsidRDefault="00000000">
      <w:pPr>
        <w:pBdr>
          <w:bottom w:val="single" w:sz="6" w:space="4" w:color="1F4E79"/>
        </w:pBdr>
        <w:spacing w:before="360" w:after="160"/>
      </w:pPr>
      <w:r>
        <w:rPr>
          <w:b/>
          <w:color w:val="1F4E79"/>
          <w:sz w:val="30"/>
        </w:rPr>
        <w:t>რეზიუმე</w:t>
      </w:r>
    </w:p>
    <w:p w14:paraId="276B9CE8" w14:textId="77777777" w:rsidR="00D36F89" w:rsidRDefault="00000000">
      <w:pPr>
        <w:spacing w:after="120"/>
      </w:pPr>
      <w:r>
        <w:rPr>
          <w:color w:val="666666"/>
          <w:sz w:val="20"/>
        </w:rPr>
        <w:t>PDF სილაბუსი ჩამორჩება კურსის რეალურ მასალებს განსაკუთრებით ხელსაწყოებისა და მოდელების სახელებში (ლექცია 5, 6, 7, 9) და ერთგან შინაარსობრივადაც (ლექცია 9). ქვემოთ — ზუსტი წაშლა/დამატება გვერდების მიხედვით.</w:t>
      </w:r>
    </w:p>
    <w:p w14:paraId="666F318B" w14:textId="77777777" w:rsidR="00D36F89" w:rsidRDefault="00000000">
      <w:pPr>
        <w:pBdr>
          <w:bottom w:val="single" w:sz="6" w:space="4" w:color="1F4E79"/>
        </w:pBdr>
        <w:spacing w:before="360" w:after="160"/>
      </w:pPr>
      <w:r>
        <w:rPr>
          <w:b/>
          <w:color w:val="1F4E79"/>
          <w:sz w:val="30"/>
        </w:rPr>
        <w:t>გვერდი 1 — შესავალი პარაგრაფი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36F89" w14:paraId="1A0823B3" w14:textId="77777777">
        <w:trPr>
          <w:jc w:val="center"/>
        </w:trPr>
        <w:tc>
          <w:tcPr>
            <w:tcW w:w="4320" w:type="dxa"/>
            <w:shd w:val="clear" w:color="auto" w:fill="FDEDEC"/>
          </w:tcPr>
          <w:p w14:paraId="52CC835A" w14:textId="77777777" w:rsidR="00D36F89" w:rsidRDefault="00000000">
            <w:r>
              <w:rPr>
                <w:b/>
                <w:color w:val="B00000"/>
              </w:rPr>
              <w:t>🗑 წაშლა</w:t>
            </w:r>
          </w:p>
        </w:tc>
        <w:tc>
          <w:tcPr>
            <w:tcW w:w="4320" w:type="dxa"/>
            <w:shd w:val="clear" w:color="auto" w:fill="EAF6EC"/>
          </w:tcPr>
          <w:p w14:paraId="0AD7F614" w14:textId="77777777" w:rsidR="00D36F89" w:rsidRDefault="00000000">
            <w:r>
              <w:rPr>
                <w:b/>
                <w:color w:val="007030"/>
              </w:rPr>
              <w:t>➕ დამატება</w:t>
            </w:r>
          </w:p>
        </w:tc>
      </w:tr>
      <w:tr w:rsidR="00D36F89" w14:paraId="1C6F429D" w14:textId="77777777">
        <w:trPr>
          <w:jc w:val="center"/>
        </w:trPr>
        <w:tc>
          <w:tcPr>
            <w:tcW w:w="4320" w:type="dxa"/>
          </w:tcPr>
          <w:p w14:paraId="454E59FA" w14:textId="77777777" w:rsidR="00D36F89" w:rsidRDefault="00000000">
            <w:r>
              <w:rPr>
                <w:sz w:val="21"/>
              </w:rPr>
              <w:t>• DALL-E (ბრენდი აღარ არსებობს ამ სახელით)</w:t>
            </w:r>
          </w:p>
        </w:tc>
        <w:tc>
          <w:tcPr>
            <w:tcW w:w="4320" w:type="dxa"/>
          </w:tcPr>
          <w:p w14:paraId="69DE9E64" w14:textId="77777777" w:rsidR="00D36F89" w:rsidRDefault="00000000">
            <w:r>
              <w:rPr>
                <w:sz w:val="21"/>
              </w:rPr>
              <w:t>• Nano Banana 2, GPT Image 2, Midjourney V8.1</w:t>
            </w:r>
          </w:p>
        </w:tc>
      </w:tr>
      <w:tr w:rsidR="00D36F89" w14:paraId="026EF1F5" w14:textId="77777777">
        <w:trPr>
          <w:jc w:val="center"/>
        </w:trPr>
        <w:tc>
          <w:tcPr>
            <w:tcW w:w="4320" w:type="dxa"/>
          </w:tcPr>
          <w:p w14:paraId="735B442B" w14:textId="77777777" w:rsidR="00D36F89" w:rsidRDefault="00000000">
            <w:r>
              <w:rPr>
                <w:sz w:val="21"/>
              </w:rPr>
              <w:t>• Flux.1 (ჩანაცვლდა FLUX.2-ით, კურსში აღარ ისწავლება)</w:t>
            </w:r>
          </w:p>
        </w:tc>
        <w:tc>
          <w:tcPr>
            <w:tcW w:w="4320" w:type="dxa"/>
          </w:tcPr>
          <w:p w14:paraId="0F531C3C" w14:textId="77777777" w:rsidR="00D36F89" w:rsidRDefault="00000000">
            <w:r>
              <w:rPr>
                <w:sz w:val="21"/>
              </w:rPr>
              <w:t>• Google Flow (Veo 3.1), Kling</w:t>
            </w:r>
          </w:p>
        </w:tc>
      </w:tr>
      <w:tr w:rsidR="00D36F89" w14:paraId="362ECCEF" w14:textId="77777777">
        <w:trPr>
          <w:jc w:val="center"/>
        </w:trPr>
        <w:tc>
          <w:tcPr>
            <w:tcW w:w="4320" w:type="dxa"/>
          </w:tcPr>
          <w:p w14:paraId="7544F468" w14:textId="77777777" w:rsidR="00D36F89" w:rsidRDefault="00000000">
            <w:r>
              <w:rPr>
                <w:sz w:val="21"/>
              </w:rPr>
              <w:t>• Sora (ვებ/API დახურულია 2026 შემოდგომისთვის)</w:t>
            </w:r>
          </w:p>
        </w:tc>
        <w:tc>
          <w:tcPr>
            <w:tcW w:w="4320" w:type="dxa"/>
          </w:tcPr>
          <w:p w14:paraId="716120A8" w14:textId="77777777" w:rsidR="00D36F89" w:rsidRDefault="00000000">
            <w:r>
              <w:rPr>
                <w:sz w:val="21"/>
              </w:rPr>
              <w:t>• Model Context Protocol (MCP)</w:t>
            </w:r>
          </w:p>
        </w:tc>
      </w:tr>
    </w:tbl>
    <w:p w14:paraId="3C78C910" w14:textId="77777777" w:rsidR="00D36F89" w:rsidRDefault="00D36F89"/>
    <w:p w14:paraId="00C6354C" w14:textId="77777777" w:rsidR="00D36F89" w:rsidRDefault="00000000">
      <w:pPr>
        <w:pBdr>
          <w:bottom w:val="single" w:sz="6" w:space="4" w:color="1F4E79"/>
        </w:pBdr>
        <w:spacing w:before="360" w:after="160"/>
      </w:pPr>
      <w:r>
        <w:rPr>
          <w:b/>
          <w:color w:val="1F4E79"/>
          <w:sz w:val="30"/>
        </w:rPr>
        <w:t>ლექცია 1</w:t>
      </w:r>
    </w:p>
    <w:p w14:paraId="4EF746DA" w14:textId="77777777" w:rsidR="00D36F89" w:rsidRDefault="00000000">
      <w:pPr>
        <w:spacing w:after="120"/>
      </w:pPr>
      <w:r>
        <w:rPr>
          <w:color w:val="666666"/>
          <w:sz w:val="20"/>
        </w:rPr>
        <w:t>Grok უკვე ვრცლად ისწავლება ლექცია 1-ის სრულ სლაიდ-დეკში (ისტორიის ღერძი, xAI სექცია, შედარების ცხრილი) — მხოლოდ სილაბუსის მოკლე ჩამონათვალს აკლდა.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36F89" w14:paraId="4B1CE19B" w14:textId="77777777">
        <w:trPr>
          <w:jc w:val="center"/>
        </w:trPr>
        <w:tc>
          <w:tcPr>
            <w:tcW w:w="4320" w:type="dxa"/>
            <w:shd w:val="clear" w:color="auto" w:fill="FDEDEC"/>
          </w:tcPr>
          <w:p w14:paraId="7F65F368" w14:textId="77777777" w:rsidR="00D36F89" w:rsidRDefault="00000000">
            <w:r>
              <w:rPr>
                <w:b/>
                <w:color w:val="B00000"/>
              </w:rPr>
              <w:t>🗑 წაშლა</w:t>
            </w:r>
          </w:p>
        </w:tc>
        <w:tc>
          <w:tcPr>
            <w:tcW w:w="4320" w:type="dxa"/>
            <w:shd w:val="clear" w:color="auto" w:fill="EAF6EC"/>
          </w:tcPr>
          <w:p w14:paraId="0537DCC3" w14:textId="77777777" w:rsidR="00D36F89" w:rsidRDefault="00000000">
            <w:r>
              <w:rPr>
                <w:b/>
                <w:color w:val="007030"/>
              </w:rPr>
              <w:t>➕ დამატება</w:t>
            </w:r>
          </w:p>
        </w:tc>
      </w:tr>
      <w:tr w:rsidR="00D36F89" w14:paraId="06769654" w14:textId="77777777">
        <w:trPr>
          <w:jc w:val="center"/>
        </w:trPr>
        <w:tc>
          <w:tcPr>
            <w:tcW w:w="4320" w:type="dxa"/>
          </w:tcPr>
          <w:p w14:paraId="2E07DD10" w14:textId="77777777" w:rsidR="00D36F89" w:rsidRDefault="00D36F89"/>
        </w:tc>
        <w:tc>
          <w:tcPr>
            <w:tcW w:w="4320" w:type="dxa"/>
          </w:tcPr>
          <w:p w14:paraId="7EB87BE9" w14:textId="77777777" w:rsidR="00D36F89" w:rsidRDefault="00000000">
            <w:r>
              <w:rPr>
                <w:sz w:val="21"/>
              </w:rPr>
              <w:t>• „ChatGPT, Claude, Gemini, Grok — შედარება და პირველი ნაბიჯები“</w:t>
            </w:r>
          </w:p>
        </w:tc>
      </w:tr>
    </w:tbl>
    <w:p w14:paraId="0E71D196" w14:textId="77777777" w:rsidR="00D36F89" w:rsidRDefault="00D36F89"/>
    <w:p w14:paraId="3F821C64" w14:textId="77777777" w:rsidR="00D36F89" w:rsidRDefault="00000000">
      <w:pPr>
        <w:pBdr>
          <w:bottom w:val="single" w:sz="6" w:space="4" w:color="1F4E79"/>
        </w:pBdr>
        <w:spacing w:before="360" w:after="160"/>
      </w:pPr>
      <w:r>
        <w:rPr>
          <w:b/>
          <w:color w:val="1F4E79"/>
          <w:sz w:val="30"/>
        </w:rPr>
        <w:lastRenderedPageBreak/>
        <w:t>ლექციები 2, 3, 4</w:t>
      </w:r>
    </w:p>
    <w:p w14:paraId="7D880B4E" w14:textId="77777777" w:rsidR="00D36F89" w:rsidRDefault="00000000">
      <w:pPr>
        <w:spacing w:after="120"/>
      </w:pPr>
      <w:r>
        <w:rPr>
          <w:color w:val="666666"/>
          <w:sz w:val="20"/>
        </w:rPr>
        <w:t>ცვლილება არ სჭირდება — თემები ზუსტად ემთხვევა კურსის ამჟამინდელ სტრუქტურას.</w:t>
      </w:r>
    </w:p>
    <w:p w14:paraId="6726AD83" w14:textId="77777777" w:rsidR="00D36F89" w:rsidRDefault="00000000">
      <w:pPr>
        <w:pBdr>
          <w:bottom w:val="single" w:sz="6" w:space="4" w:color="1F4E79"/>
        </w:pBdr>
        <w:spacing w:before="360" w:after="160"/>
      </w:pPr>
      <w:r>
        <w:rPr>
          <w:b/>
          <w:color w:val="1F4E79"/>
          <w:sz w:val="30"/>
        </w:rPr>
        <w:t>ლექცია 5 — ვიზუალური კონტენტი და პრეზენტაციები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36F89" w14:paraId="60C403D2" w14:textId="77777777">
        <w:trPr>
          <w:jc w:val="center"/>
        </w:trPr>
        <w:tc>
          <w:tcPr>
            <w:tcW w:w="4320" w:type="dxa"/>
            <w:shd w:val="clear" w:color="auto" w:fill="FDEDEC"/>
          </w:tcPr>
          <w:p w14:paraId="51DB764C" w14:textId="77777777" w:rsidR="00D36F89" w:rsidRDefault="00000000">
            <w:r>
              <w:rPr>
                <w:b/>
                <w:color w:val="B00000"/>
              </w:rPr>
              <w:t>🗑 წაშლა</w:t>
            </w:r>
          </w:p>
        </w:tc>
        <w:tc>
          <w:tcPr>
            <w:tcW w:w="4320" w:type="dxa"/>
            <w:shd w:val="clear" w:color="auto" w:fill="EAF6EC"/>
          </w:tcPr>
          <w:p w14:paraId="6B56172D" w14:textId="77777777" w:rsidR="00D36F89" w:rsidRDefault="00000000">
            <w:r>
              <w:rPr>
                <w:b/>
                <w:color w:val="007030"/>
              </w:rPr>
              <w:t>➕ დამატება</w:t>
            </w:r>
          </w:p>
        </w:tc>
      </w:tr>
      <w:tr w:rsidR="00D36F89" w14:paraId="4B027271" w14:textId="77777777">
        <w:trPr>
          <w:jc w:val="center"/>
        </w:trPr>
        <w:tc>
          <w:tcPr>
            <w:tcW w:w="4320" w:type="dxa"/>
          </w:tcPr>
          <w:p w14:paraId="5AD36D79" w14:textId="77777777" w:rsidR="00D36F89" w:rsidRDefault="00000000">
            <w:r>
              <w:rPr>
                <w:sz w:val="21"/>
              </w:rPr>
              <w:t>• „სურათების გენერაცია: Midjourney, DALL-E, Ideogram, Canva AI“</w:t>
            </w:r>
          </w:p>
        </w:tc>
        <w:tc>
          <w:tcPr>
            <w:tcW w:w="4320" w:type="dxa"/>
          </w:tcPr>
          <w:p w14:paraId="7C1BA128" w14:textId="77777777" w:rsidR="00D36F89" w:rsidRDefault="00000000">
            <w:r>
              <w:rPr>
                <w:sz w:val="21"/>
              </w:rPr>
              <w:t>• „სურათების გენერაცია: Nano Banana 2, GPT Image 2, Midjourney V8.1“</w:t>
            </w:r>
          </w:p>
        </w:tc>
      </w:tr>
      <w:tr w:rsidR="00D36F89" w14:paraId="5F281705" w14:textId="77777777">
        <w:trPr>
          <w:jc w:val="center"/>
        </w:trPr>
        <w:tc>
          <w:tcPr>
            <w:tcW w:w="4320" w:type="dxa"/>
          </w:tcPr>
          <w:p w14:paraId="37ED3D15" w14:textId="77777777" w:rsidR="00D36F89" w:rsidRDefault="00D36F89"/>
        </w:tc>
        <w:tc>
          <w:tcPr>
            <w:tcW w:w="4320" w:type="dxa"/>
          </w:tcPr>
          <w:p w14:paraId="234D14EA" w14:textId="77777777" w:rsidR="00D36F89" w:rsidRDefault="00000000">
            <w:r>
              <w:rPr>
                <w:sz w:val="21"/>
              </w:rPr>
              <w:t>• „ვიზუალური კონსისტენტურობა: SREF და CREF პარამეტრები“</w:t>
            </w:r>
          </w:p>
        </w:tc>
      </w:tr>
      <w:tr w:rsidR="00D36F89" w14:paraId="469F0D5C" w14:textId="77777777">
        <w:trPr>
          <w:jc w:val="center"/>
        </w:trPr>
        <w:tc>
          <w:tcPr>
            <w:tcW w:w="4320" w:type="dxa"/>
          </w:tcPr>
          <w:p w14:paraId="2007F5A2" w14:textId="77777777" w:rsidR="00D36F89" w:rsidRDefault="00D36F89"/>
        </w:tc>
        <w:tc>
          <w:tcPr>
            <w:tcW w:w="4320" w:type="dxa"/>
          </w:tcPr>
          <w:p w14:paraId="6C670105" w14:textId="77777777" w:rsidR="00D36F89" w:rsidRDefault="00000000">
            <w:r>
              <w:rPr>
                <w:sz w:val="21"/>
              </w:rPr>
              <w:t>• „AI პრეზენტაციები: Gamma AI, Canva Visual Suite 2.0“</w:t>
            </w:r>
          </w:p>
        </w:tc>
      </w:tr>
      <w:tr w:rsidR="00D36F89" w14:paraId="58530E1A" w14:textId="77777777">
        <w:trPr>
          <w:jc w:val="center"/>
        </w:trPr>
        <w:tc>
          <w:tcPr>
            <w:tcW w:w="4320" w:type="dxa"/>
          </w:tcPr>
          <w:p w14:paraId="5ED055AA" w14:textId="77777777" w:rsidR="00D36F89" w:rsidRDefault="00D36F89"/>
        </w:tc>
        <w:tc>
          <w:tcPr>
            <w:tcW w:w="4320" w:type="dxa"/>
          </w:tcPr>
          <w:p w14:paraId="79735364" w14:textId="77777777" w:rsidR="00D36F89" w:rsidRDefault="00000000">
            <w:r>
              <w:rPr>
                <w:sz w:val="21"/>
              </w:rPr>
              <w:t>• „ქართული ტიპოგრაფიის ინტეგრაცია AI ვიზუალებში“</w:t>
            </w:r>
          </w:p>
        </w:tc>
      </w:tr>
    </w:tbl>
    <w:p w14:paraId="0550CF25" w14:textId="77777777" w:rsidR="00D36F89" w:rsidRDefault="00D36F89"/>
    <w:p w14:paraId="08276DCD" w14:textId="77777777" w:rsidR="00D36F89" w:rsidRDefault="00000000">
      <w:pPr>
        <w:pBdr>
          <w:bottom w:val="single" w:sz="6" w:space="4" w:color="1F4E79"/>
        </w:pBdr>
        <w:spacing w:before="360" w:after="160"/>
      </w:pPr>
      <w:r>
        <w:rPr>
          <w:b/>
          <w:color w:val="1F4E79"/>
          <w:sz w:val="30"/>
        </w:rPr>
        <w:t>ლექცია 6 — აუდიო, ხმა და ვიდეო გენერაცია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36F89" w14:paraId="033DD231" w14:textId="77777777">
        <w:trPr>
          <w:jc w:val="center"/>
        </w:trPr>
        <w:tc>
          <w:tcPr>
            <w:tcW w:w="4320" w:type="dxa"/>
            <w:shd w:val="clear" w:color="auto" w:fill="FDEDEC"/>
          </w:tcPr>
          <w:p w14:paraId="6BABFD27" w14:textId="77777777" w:rsidR="00D36F89" w:rsidRDefault="00000000">
            <w:r>
              <w:rPr>
                <w:b/>
                <w:color w:val="B00000"/>
              </w:rPr>
              <w:t>🗑 წაშლა</w:t>
            </w:r>
          </w:p>
        </w:tc>
        <w:tc>
          <w:tcPr>
            <w:tcW w:w="4320" w:type="dxa"/>
            <w:shd w:val="clear" w:color="auto" w:fill="EAF6EC"/>
          </w:tcPr>
          <w:p w14:paraId="401BBD66" w14:textId="77777777" w:rsidR="00D36F89" w:rsidRDefault="00000000">
            <w:r>
              <w:rPr>
                <w:b/>
                <w:color w:val="007030"/>
              </w:rPr>
              <w:t>➕ დამატება</w:t>
            </w:r>
          </w:p>
        </w:tc>
      </w:tr>
      <w:tr w:rsidR="00D36F89" w14:paraId="0C76871D" w14:textId="77777777">
        <w:trPr>
          <w:jc w:val="center"/>
        </w:trPr>
        <w:tc>
          <w:tcPr>
            <w:tcW w:w="4320" w:type="dxa"/>
          </w:tcPr>
          <w:p w14:paraId="75B556FF" w14:textId="77777777" w:rsidR="00D36F89" w:rsidRDefault="00D36F89"/>
        </w:tc>
        <w:tc>
          <w:tcPr>
            <w:tcW w:w="4320" w:type="dxa"/>
          </w:tcPr>
          <w:p w14:paraId="48D7737E" w14:textId="77777777" w:rsidR="00D36F89" w:rsidRDefault="00000000">
            <w:r>
              <w:rPr>
                <w:sz w:val="21"/>
              </w:rPr>
              <w:t>• ვიდეო AI სიაში: „Google Flow (Veo 3.1 + Gemini), Kling“</w:t>
            </w:r>
          </w:p>
        </w:tc>
      </w:tr>
    </w:tbl>
    <w:p w14:paraId="3A2A0AF3" w14:textId="77777777" w:rsidR="00D36F89" w:rsidRDefault="00D36F89"/>
    <w:p w14:paraId="79F2D494" w14:textId="77777777" w:rsidR="00D36F89" w:rsidRDefault="00000000">
      <w:pPr>
        <w:pBdr>
          <w:bottom w:val="single" w:sz="6" w:space="4" w:color="1F4E79"/>
        </w:pBdr>
        <w:spacing w:before="360" w:after="160"/>
      </w:pPr>
      <w:r>
        <w:rPr>
          <w:b/>
          <w:color w:val="1F4E79"/>
          <w:sz w:val="30"/>
        </w:rPr>
        <w:t>ლექცია 7 — ავტომატიზაცია, No-Code, AI Agents (კრიტიკული ხარვეზი)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36F89" w14:paraId="0AABDAD1" w14:textId="77777777">
        <w:trPr>
          <w:jc w:val="center"/>
        </w:trPr>
        <w:tc>
          <w:tcPr>
            <w:tcW w:w="4320" w:type="dxa"/>
            <w:shd w:val="clear" w:color="auto" w:fill="FDEDEC"/>
          </w:tcPr>
          <w:p w14:paraId="73D23CD4" w14:textId="77777777" w:rsidR="00D36F89" w:rsidRDefault="00000000">
            <w:r>
              <w:rPr>
                <w:b/>
                <w:color w:val="B00000"/>
              </w:rPr>
              <w:t>🗑 წაშლა</w:t>
            </w:r>
          </w:p>
        </w:tc>
        <w:tc>
          <w:tcPr>
            <w:tcW w:w="4320" w:type="dxa"/>
            <w:shd w:val="clear" w:color="auto" w:fill="EAF6EC"/>
          </w:tcPr>
          <w:p w14:paraId="63749603" w14:textId="77777777" w:rsidR="00D36F89" w:rsidRDefault="00000000">
            <w:r>
              <w:rPr>
                <w:b/>
                <w:color w:val="007030"/>
              </w:rPr>
              <w:t>➕ დამატება</w:t>
            </w:r>
          </w:p>
        </w:tc>
      </w:tr>
      <w:tr w:rsidR="00D36F89" w14:paraId="676E8D4F" w14:textId="77777777">
        <w:trPr>
          <w:jc w:val="center"/>
        </w:trPr>
        <w:tc>
          <w:tcPr>
            <w:tcW w:w="4320" w:type="dxa"/>
          </w:tcPr>
          <w:p w14:paraId="7DF642B6" w14:textId="77777777" w:rsidR="00D36F89" w:rsidRDefault="00D36F89"/>
        </w:tc>
        <w:tc>
          <w:tcPr>
            <w:tcW w:w="4320" w:type="dxa"/>
          </w:tcPr>
          <w:p w14:paraId="6B6A488F" w14:textId="77777777" w:rsidR="00D36F89" w:rsidRDefault="00000000">
            <w:r>
              <w:rPr>
                <w:sz w:val="21"/>
              </w:rPr>
              <w:t>• „Zapier და n8n — შედარება, self-hosted აგენტული ავტომატიზაცია“</w:t>
            </w:r>
          </w:p>
        </w:tc>
      </w:tr>
      <w:tr w:rsidR="00D36F89" w14:paraId="3FE31454" w14:textId="77777777">
        <w:trPr>
          <w:jc w:val="center"/>
        </w:trPr>
        <w:tc>
          <w:tcPr>
            <w:tcW w:w="4320" w:type="dxa"/>
          </w:tcPr>
          <w:p w14:paraId="172FF72E" w14:textId="77777777" w:rsidR="00D36F89" w:rsidRDefault="00D36F89"/>
        </w:tc>
        <w:tc>
          <w:tcPr>
            <w:tcW w:w="4320" w:type="dxa"/>
          </w:tcPr>
          <w:p w14:paraId="262A4D45" w14:textId="77777777" w:rsidR="00D36F89" w:rsidRDefault="00000000">
            <w:r>
              <w:rPr>
                <w:sz w:val="21"/>
              </w:rPr>
              <w:t>• „Model Context Protocol (MCP) — 2026 წლის ინტეგრაციის სტანდარტი“</w:t>
            </w:r>
          </w:p>
        </w:tc>
      </w:tr>
    </w:tbl>
    <w:p w14:paraId="058FA034" w14:textId="77777777" w:rsidR="00D36F89" w:rsidRDefault="00D36F89"/>
    <w:p w14:paraId="72019B84" w14:textId="77777777" w:rsidR="00D36F89" w:rsidRDefault="00000000">
      <w:pPr>
        <w:pBdr>
          <w:bottom w:val="single" w:sz="6" w:space="4" w:color="1F4E79"/>
        </w:pBdr>
        <w:spacing w:before="360" w:after="160"/>
      </w:pPr>
      <w:r>
        <w:rPr>
          <w:b/>
          <w:color w:val="1F4E79"/>
          <w:sz w:val="30"/>
        </w:rPr>
        <w:t>ლექცია 8 — No-Code Development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36F89" w14:paraId="4614DBBB" w14:textId="77777777">
        <w:trPr>
          <w:jc w:val="center"/>
        </w:trPr>
        <w:tc>
          <w:tcPr>
            <w:tcW w:w="4320" w:type="dxa"/>
            <w:shd w:val="clear" w:color="auto" w:fill="FDEDEC"/>
          </w:tcPr>
          <w:p w14:paraId="42B812BC" w14:textId="77777777" w:rsidR="00D36F89" w:rsidRDefault="00000000">
            <w:r>
              <w:rPr>
                <w:b/>
                <w:color w:val="B00000"/>
              </w:rPr>
              <w:t>🗑 წაშლა</w:t>
            </w:r>
          </w:p>
        </w:tc>
        <w:tc>
          <w:tcPr>
            <w:tcW w:w="4320" w:type="dxa"/>
            <w:shd w:val="clear" w:color="auto" w:fill="EAF6EC"/>
          </w:tcPr>
          <w:p w14:paraId="2AB392D6" w14:textId="77777777" w:rsidR="00D36F89" w:rsidRDefault="00000000">
            <w:r>
              <w:rPr>
                <w:b/>
                <w:color w:val="007030"/>
              </w:rPr>
              <w:t>➕ დამატება</w:t>
            </w:r>
          </w:p>
        </w:tc>
      </w:tr>
      <w:tr w:rsidR="00D36F89" w14:paraId="0869598F" w14:textId="77777777">
        <w:trPr>
          <w:jc w:val="center"/>
        </w:trPr>
        <w:tc>
          <w:tcPr>
            <w:tcW w:w="4320" w:type="dxa"/>
          </w:tcPr>
          <w:p w14:paraId="293E736B" w14:textId="77777777" w:rsidR="00D36F89" w:rsidRDefault="00000000">
            <w:r>
              <w:rPr>
                <w:sz w:val="21"/>
              </w:rPr>
              <w:t>• „პრაქტიკული პროექტი: Landing Page-ის შექმნა“</w:t>
            </w:r>
          </w:p>
        </w:tc>
        <w:tc>
          <w:tcPr>
            <w:tcW w:w="4320" w:type="dxa"/>
          </w:tcPr>
          <w:p w14:paraId="5BDEAB95" w14:textId="77777777" w:rsidR="00D36F89" w:rsidRDefault="00000000">
            <w:r>
              <w:rPr>
                <w:sz w:val="21"/>
              </w:rPr>
              <w:t>• „Google Antigravity — AI-პირველი IDE (5 პარალელური აგენტი)“</w:t>
            </w:r>
          </w:p>
        </w:tc>
      </w:tr>
      <w:tr w:rsidR="00D36F89" w14:paraId="7EDA1E81" w14:textId="77777777">
        <w:trPr>
          <w:jc w:val="center"/>
        </w:trPr>
        <w:tc>
          <w:tcPr>
            <w:tcW w:w="4320" w:type="dxa"/>
          </w:tcPr>
          <w:p w14:paraId="4C9D820A" w14:textId="77777777" w:rsidR="00D36F89" w:rsidRDefault="00D36F89"/>
        </w:tc>
        <w:tc>
          <w:tcPr>
            <w:tcW w:w="4320" w:type="dxa"/>
          </w:tcPr>
          <w:p w14:paraId="51929139" w14:textId="77777777" w:rsidR="00D36F89" w:rsidRDefault="00000000">
            <w:r>
              <w:rPr>
                <w:sz w:val="21"/>
              </w:rPr>
              <w:t>• „Claude Code“</w:t>
            </w:r>
          </w:p>
        </w:tc>
      </w:tr>
      <w:tr w:rsidR="00D36F89" w14:paraId="6F1E0648" w14:textId="77777777">
        <w:trPr>
          <w:jc w:val="center"/>
        </w:trPr>
        <w:tc>
          <w:tcPr>
            <w:tcW w:w="4320" w:type="dxa"/>
          </w:tcPr>
          <w:p w14:paraId="10D14329" w14:textId="77777777" w:rsidR="00D36F89" w:rsidRDefault="00D36F89"/>
        </w:tc>
        <w:tc>
          <w:tcPr>
            <w:tcW w:w="4320" w:type="dxa"/>
          </w:tcPr>
          <w:p w14:paraId="470A3EF5" w14:textId="77777777" w:rsidR="00D36F89" w:rsidRDefault="00000000">
            <w:r>
              <w:rPr>
                <w:sz w:val="21"/>
              </w:rPr>
              <w:t>• „პრაქტიკული პროექტი: AI დეტექტივი ან AI თამაშის გენერატორი“</w:t>
            </w:r>
          </w:p>
        </w:tc>
      </w:tr>
    </w:tbl>
    <w:p w14:paraId="6DE3EAB8" w14:textId="77777777" w:rsidR="00D36F89" w:rsidRDefault="00D36F89"/>
    <w:p w14:paraId="5BB08AB4" w14:textId="77777777" w:rsidR="00D36F89" w:rsidRDefault="00000000">
      <w:pPr>
        <w:pBdr>
          <w:bottom w:val="single" w:sz="6" w:space="4" w:color="1F4E79"/>
        </w:pBdr>
        <w:spacing w:before="360" w:after="160"/>
      </w:pPr>
      <w:r>
        <w:rPr>
          <w:b/>
          <w:color w:val="1F4E79"/>
          <w:sz w:val="30"/>
        </w:rPr>
        <w:t>ლექცია 9 — ყველაზე დიდი შინაარსობრივი ცვლილება</w:t>
      </w:r>
    </w:p>
    <w:p w14:paraId="1EC610F5" w14:textId="77777777" w:rsidR="00D36F89" w:rsidRDefault="00000000">
      <w:pPr>
        <w:spacing w:after="120"/>
      </w:pPr>
      <w:r>
        <w:rPr>
          <w:color w:val="666666"/>
          <w:sz w:val="20"/>
        </w:rPr>
        <w:t>რეალურ (v2) სლაიდებში ეს ლექცია მთლიანად გადაკეთდა — სოციალური მედიის ავტომატიზაცია აღარ შედის, ნაცვლად დაემატა Reasoning Models და AI ბრაუზერების თემა.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36F89" w14:paraId="3F8E08C7" w14:textId="77777777">
        <w:trPr>
          <w:jc w:val="center"/>
        </w:trPr>
        <w:tc>
          <w:tcPr>
            <w:tcW w:w="4320" w:type="dxa"/>
            <w:shd w:val="clear" w:color="auto" w:fill="FDEDEC"/>
          </w:tcPr>
          <w:p w14:paraId="2F853A42" w14:textId="77777777" w:rsidR="00D36F89" w:rsidRDefault="00000000">
            <w:r>
              <w:rPr>
                <w:b/>
                <w:color w:val="B00000"/>
              </w:rPr>
              <w:t>🗑 წაშლა</w:t>
            </w:r>
          </w:p>
        </w:tc>
        <w:tc>
          <w:tcPr>
            <w:tcW w:w="4320" w:type="dxa"/>
            <w:shd w:val="clear" w:color="auto" w:fill="EAF6EC"/>
          </w:tcPr>
          <w:p w14:paraId="2518B2BF" w14:textId="77777777" w:rsidR="00D36F89" w:rsidRDefault="00000000">
            <w:r>
              <w:rPr>
                <w:b/>
                <w:color w:val="007030"/>
              </w:rPr>
              <w:t>➕ დამატება</w:t>
            </w:r>
          </w:p>
        </w:tc>
      </w:tr>
      <w:tr w:rsidR="00D36F89" w14:paraId="540CA428" w14:textId="77777777">
        <w:trPr>
          <w:jc w:val="center"/>
        </w:trPr>
        <w:tc>
          <w:tcPr>
            <w:tcW w:w="4320" w:type="dxa"/>
          </w:tcPr>
          <w:p w14:paraId="46F38765" w14:textId="77777777" w:rsidR="00D36F89" w:rsidRDefault="00000000">
            <w:r>
              <w:rPr>
                <w:sz w:val="21"/>
              </w:rPr>
              <w:t>• „სოციალური მედიის AI ინსტრუმენტები და ავტომატიზაცია“</w:t>
            </w:r>
          </w:p>
        </w:tc>
        <w:tc>
          <w:tcPr>
            <w:tcW w:w="4320" w:type="dxa"/>
          </w:tcPr>
          <w:p w14:paraId="079E0403" w14:textId="77777777" w:rsidR="00D36F89" w:rsidRDefault="00000000">
            <w:r>
              <w:rPr>
                <w:sz w:val="21"/>
              </w:rPr>
              <w:t>• „Reasoning Models — GPT-5.6 (Sol/Terra/Luna), Claude Opus 5/Sonnet 5, Gemini Deep Research“</w:t>
            </w:r>
          </w:p>
        </w:tc>
      </w:tr>
      <w:tr w:rsidR="00D36F89" w14:paraId="2AD8A263" w14:textId="77777777">
        <w:trPr>
          <w:jc w:val="center"/>
        </w:trPr>
        <w:tc>
          <w:tcPr>
            <w:tcW w:w="4320" w:type="dxa"/>
          </w:tcPr>
          <w:p w14:paraId="04026DCC" w14:textId="77777777" w:rsidR="00D36F89" w:rsidRDefault="00D36F89"/>
        </w:tc>
        <w:tc>
          <w:tcPr>
            <w:tcW w:w="4320" w:type="dxa"/>
          </w:tcPr>
          <w:p w14:paraId="6C3AE7B9" w14:textId="77777777" w:rsidR="00D36F89" w:rsidRDefault="00000000">
            <w:r>
              <w:rPr>
                <w:sz w:val="21"/>
              </w:rPr>
              <w:t>• „AI ბრაუზერების ომი — Perplexity Comet, Claude in Chrome, Claude Cowork“</w:t>
            </w:r>
          </w:p>
        </w:tc>
      </w:tr>
      <w:tr w:rsidR="00D36F89" w14:paraId="0259042E" w14:textId="77777777">
        <w:trPr>
          <w:jc w:val="center"/>
        </w:trPr>
        <w:tc>
          <w:tcPr>
            <w:tcW w:w="4320" w:type="dxa"/>
          </w:tcPr>
          <w:p w14:paraId="53DA854F" w14:textId="77777777" w:rsidR="00D36F89" w:rsidRDefault="00D36F89"/>
        </w:tc>
        <w:tc>
          <w:tcPr>
            <w:tcW w:w="4320" w:type="dxa"/>
          </w:tcPr>
          <w:p w14:paraId="0138FD46" w14:textId="77777777" w:rsidR="00D36F89" w:rsidRDefault="00000000">
            <w:r>
              <w:rPr>
                <w:sz w:val="21"/>
              </w:rPr>
              <w:t>• „AI Security 2026“-ს დამატება: PII დაცვა, Red Teaming, AI კონტენტის ნიშანდება (C2PA), EU AI Act-ის რეალური აღსრულება (2026 წლის აგვისტოდან, ჯარიმები 3%-მდე ან 15 მილიონ ევრომდე)</w:t>
            </w:r>
          </w:p>
        </w:tc>
      </w:tr>
    </w:tbl>
    <w:p w14:paraId="2C021076" w14:textId="77777777" w:rsidR="00D36F89" w:rsidRDefault="00D36F89"/>
    <w:p w14:paraId="663E433C" w14:textId="77777777" w:rsidR="00D36F89" w:rsidRDefault="00000000">
      <w:pPr>
        <w:pBdr>
          <w:bottom w:val="single" w:sz="6" w:space="4" w:color="1F4E79"/>
        </w:pBdr>
        <w:spacing w:before="360" w:after="160"/>
      </w:pPr>
      <w:r>
        <w:rPr>
          <w:b/>
          <w:color w:val="1F4E79"/>
          <w:sz w:val="30"/>
        </w:rPr>
        <w:t>ლექცია 10</w:t>
      </w:r>
    </w:p>
    <w:p w14:paraId="7DA64779" w14:textId="77777777" w:rsidR="00D36F89" w:rsidRDefault="00000000">
      <w:pPr>
        <w:spacing w:after="120"/>
      </w:pPr>
      <w:r>
        <w:rPr>
          <w:color w:val="666666"/>
          <w:sz w:val="20"/>
        </w:rPr>
        <w:t>ცვლილება არ სჭირდება — Summary, AI Playbook, პრეზენტაციები უცვლელია.</w:t>
      </w:r>
    </w:p>
    <w:p w14:paraId="6F10DA0D" w14:textId="77777777" w:rsidR="00D36F89" w:rsidRDefault="00000000">
      <w:pPr>
        <w:pBdr>
          <w:bottom w:val="single" w:sz="6" w:space="4" w:color="1F4E79"/>
        </w:pBdr>
        <w:spacing w:before="360" w:after="160"/>
      </w:pPr>
      <w:r>
        <w:rPr>
          <w:b/>
          <w:color w:val="1F4E79"/>
          <w:sz w:val="30"/>
        </w:rPr>
        <w:lastRenderedPageBreak/>
        <w:t>კურსის დასრულების შედეგები (Learning Outcomes)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36F89" w14:paraId="5693E1A4" w14:textId="77777777">
        <w:trPr>
          <w:jc w:val="center"/>
        </w:trPr>
        <w:tc>
          <w:tcPr>
            <w:tcW w:w="4320" w:type="dxa"/>
            <w:shd w:val="clear" w:color="auto" w:fill="FDEDEC"/>
          </w:tcPr>
          <w:p w14:paraId="748A108B" w14:textId="77777777" w:rsidR="00D36F89" w:rsidRDefault="00000000">
            <w:r>
              <w:rPr>
                <w:b/>
                <w:color w:val="B00000"/>
              </w:rPr>
              <w:t>🗑 წაშლა</w:t>
            </w:r>
          </w:p>
        </w:tc>
        <w:tc>
          <w:tcPr>
            <w:tcW w:w="4320" w:type="dxa"/>
            <w:shd w:val="clear" w:color="auto" w:fill="EAF6EC"/>
          </w:tcPr>
          <w:p w14:paraId="6FA98D05" w14:textId="77777777" w:rsidR="00D36F89" w:rsidRDefault="00000000">
            <w:r>
              <w:rPr>
                <w:b/>
                <w:color w:val="007030"/>
              </w:rPr>
              <w:t>➕ დამატება</w:t>
            </w:r>
          </w:p>
        </w:tc>
      </w:tr>
      <w:tr w:rsidR="00D36F89" w14:paraId="0600AB55" w14:textId="77777777">
        <w:trPr>
          <w:jc w:val="center"/>
        </w:trPr>
        <w:tc>
          <w:tcPr>
            <w:tcW w:w="4320" w:type="dxa"/>
          </w:tcPr>
          <w:p w14:paraId="02442EEB" w14:textId="77777777" w:rsidR="00D36F89" w:rsidRDefault="00000000">
            <w:r>
              <w:rPr>
                <w:sz w:val="21"/>
              </w:rPr>
              <w:t>• „Midjourney, DALL-E, Flux.1 და Canva AI-ის გამოყენებით ... Nanobanana-თი“</w:t>
            </w:r>
          </w:p>
        </w:tc>
        <w:tc>
          <w:tcPr>
            <w:tcW w:w="4320" w:type="dxa"/>
          </w:tcPr>
          <w:p w14:paraId="0CC894C9" w14:textId="77777777" w:rsidR="00D36F89" w:rsidRDefault="00000000">
            <w:r>
              <w:rPr>
                <w:sz w:val="21"/>
              </w:rPr>
              <w:t>• „Nano Banana 2, GPT Image 2, Midjourney V8.1“</w:t>
            </w:r>
          </w:p>
        </w:tc>
      </w:tr>
      <w:tr w:rsidR="00D36F89" w14:paraId="2DF7ABA8" w14:textId="77777777">
        <w:trPr>
          <w:jc w:val="center"/>
        </w:trPr>
        <w:tc>
          <w:tcPr>
            <w:tcW w:w="4320" w:type="dxa"/>
          </w:tcPr>
          <w:p w14:paraId="62B98AD9" w14:textId="77777777" w:rsidR="00D36F89" w:rsidRDefault="00000000">
            <w:r>
              <w:rPr>
                <w:sz w:val="21"/>
              </w:rPr>
              <w:t>• „RunwayML, Pika, Sora და HeyGen-ით“</w:t>
            </w:r>
          </w:p>
        </w:tc>
        <w:tc>
          <w:tcPr>
            <w:tcW w:w="4320" w:type="dxa"/>
          </w:tcPr>
          <w:p w14:paraId="03109383" w14:textId="77777777" w:rsidR="00D36F89" w:rsidRDefault="00000000">
            <w:r>
              <w:rPr>
                <w:sz w:val="21"/>
              </w:rPr>
              <w:t>• „RunwayML, Kling, Google Flow და HeyGen-ით“</w:t>
            </w:r>
          </w:p>
        </w:tc>
      </w:tr>
    </w:tbl>
    <w:p w14:paraId="1181262D" w14:textId="77777777" w:rsidR="00D36F89" w:rsidRDefault="00D36F89"/>
    <w:p w14:paraId="22A2442C" w14:textId="77777777" w:rsidR="00D36F89" w:rsidRDefault="00000000">
      <w:pPr>
        <w:pBdr>
          <w:bottom w:val="single" w:sz="6" w:space="4" w:color="1F4E79"/>
        </w:pBdr>
        <w:spacing w:before="360" w:after="160"/>
      </w:pPr>
      <w:r>
        <w:rPr>
          <w:b/>
          <w:color w:val="1F4E79"/>
          <w:sz w:val="30"/>
        </w:rPr>
        <w:t>გვერდი 4 — „კურსში განხილული AI ინსტრუმენტები“ (სრული სია)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36F89" w14:paraId="03687E7C" w14:textId="77777777">
        <w:trPr>
          <w:jc w:val="center"/>
        </w:trPr>
        <w:tc>
          <w:tcPr>
            <w:tcW w:w="4320" w:type="dxa"/>
            <w:shd w:val="clear" w:color="auto" w:fill="FDEDEC"/>
          </w:tcPr>
          <w:p w14:paraId="461E0BD3" w14:textId="77777777" w:rsidR="00D36F89" w:rsidRDefault="00000000">
            <w:r>
              <w:rPr>
                <w:b/>
                <w:color w:val="B00000"/>
              </w:rPr>
              <w:t>🗑 წაშლა</w:t>
            </w:r>
          </w:p>
        </w:tc>
        <w:tc>
          <w:tcPr>
            <w:tcW w:w="4320" w:type="dxa"/>
            <w:shd w:val="clear" w:color="auto" w:fill="EAF6EC"/>
          </w:tcPr>
          <w:p w14:paraId="09B86E34" w14:textId="77777777" w:rsidR="00D36F89" w:rsidRDefault="00000000">
            <w:r>
              <w:rPr>
                <w:b/>
                <w:color w:val="007030"/>
              </w:rPr>
              <w:t>➕ დამატება</w:t>
            </w:r>
          </w:p>
        </w:tc>
      </w:tr>
      <w:tr w:rsidR="00D36F89" w14:paraId="10D93CD0" w14:textId="77777777">
        <w:trPr>
          <w:jc w:val="center"/>
        </w:trPr>
        <w:tc>
          <w:tcPr>
            <w:tcW w:w="4320" w:type="dxa"/>
          </w:tcPr>
          <w:p w14:paraId="5AC91A5C" w14:textId="77777777" w:rsidR="00D36F89" w:rsidRDefault="00000000">
            <w:r>
              <w:rPr>
                <w:sz w:val="21"/>
              </w:rPr>
              <w:t>• Flux.1</w:t>
            </w:r>
          </w:p>
        </w:tc>
        <w:tc>
          <w:tcPr>
            <w:tcW w:w="4320" w:type="dxa"/>
          </w:tcPr>
          <w:p w14:paraId="700527EA" w14:textId="77777777" w:rsidR="00D36F89" w:rsidRDefault="00000000">
            <w:r>
              <w:rPr>
                <w:sz w:val="21"/>
              </w:rPr>
              <w:t>• GPT Image 2</w:t>
            </w:r>
          </w:p>
        </w:tc>
      </w:tr>
      <w:tr w:rsidR="00D36F89" w14:paraId="12A08452" w14:textId="77777777">
        <w:trPr>
          <w:jc w:val="center"/>
        </w:trPr>
        <w:tc>
          <w:tcPr>
            <w:tcW w:w="4320" w:type="dxa"/>
          </w:tcPr>
          <w:p w14:paraId="78FEB454" w14:textId="77777777" w:rsidR="00D36F89" w:rsidRDefault="00000000">
            <w:r>
              <w:rPr>
                <w:sz w:val="21"/>
              </w:rPr>
              <w:t>• Nanobanana (→ ჩანაცვლდეს Nano Banana 2-ით)</w:t>
            </w:r>
          </w:p>
        </w:tc>
        <w:tc>
          <w:tcPr>
            <w:tcW w:w="4320" w:type="dxa"/>
          </w:tcPr>
          <w:p w14:paraId="5E58E044" w14:textId="77777777" w:rsidR="00D36F89" w:rsidRDefault="00000000">
            <w:r>
              <w:rPr>
                <w:sz w:val="21"/>
              </w:rPr>
              <w:t>• Midjourney V8.1 (ცალკე პუნქტად)</w:t>
            </w:r>
          </w:p>
        </w:tc>
      </w:tr>
      <w:tr w:rsidR="00D36F89" w14:paraId="49A8AE11" w14:textId="77777777">
        <w:trPr>
          <w:jc w:val="center"/>
        </w:trPr>
        <w:tc>
          <w:tcPr>
            <w:tcW w:w="4320" w:type="dxa"/>
          </w:tcPr>
          <w:p w14:paraId="3300FBAE" w14:textId="77777777" w:rsidR="00D36F89" w:rsidRDefault="00D36F89"/>
        </w:tc>
        <w:tc>
          <w:tcPr>
            <w:tcW w:w="4320" w:type="dxa"/>
          </w:tcPr>
          <w:p w14:paraId="47C41D66" w14:textId="77777777" w:rsidR="00D36F89" w:rsidRDefault="00000000">
            <w:r>
              <w:rPr>
                <w:sz w:val="21"/>
              </w:rPr>
              <w:t>• Kling</w:t>
            </w:r>
          </w:p>
        </w:tc>
      </w:tr>
      <w:tr w:rsidR="00D36F89" w14:paraId="562794F4" w14:textId="77777777">
        <w:trPr>
          <w:jc w:val="center"/>
        </w:trPr>
        <w:tc>
          <w:tcPr>
            <w:tcW w:w="4320" w:type="dxa"/>
          </w:tcPr>
          <w:p w14:paraId="672A9E1C" w14:textId="77777777" w:rsidR="00D36F89" w:rsidRDefault="00D36F89"/>
        </w:tc>
        <w:tc>
          <w:tcPr>
            <w:tcW w:w="4320" w:type="dxa"/>
          </w:tcPr>
          <w:p w14:paraId="69009380" w14:textId="77777777" w:rsidR="00D36F89" w:rsidRDefault="00000000">
            <w:r>
              <w:rPr>
                <w:sz w:val="21"/>
              </w:rPr>
              <w:t>• Google Flow / Veo</w:t>
            </w:r>
          </w:p>
        </w:tc>
      </w:tr>
      <w:tr w:rsidR="00D36F89" w14:paraId="2448A617" w14:textId="77777777">
        <w:trPr>
          <w:jc w:val="center"/>
        </w:trPr>
        <w:tc>
          <w:tcPr>
            <w:tcW w:w="4320" w:type="dxa"/>
          </w:tcPr>
          <w:p w14:paraId="478A2D5B" w14:textId="77777777" w:rsidR="00D36F89" w:rsidRDefault="00D36F89"/>
        </w:tc>
        <w:tc>
          <w:tcPr>
            <w:tcW w:w="4320" w:type="dxa"/>
          </w:tcPr>
          <w:p w14:paraId="1AFAD84C" w14:textId="77777777" w:rsidR="00D36F89" w:rsidRDefault="00000000">
            <w:r>
              <w:rPr>
                <w:sz w:val="21"/>
              </w:rPr>
              <w:t>• Zapier (აკლდა სრულ სიას!)</w:t>
            </w:r>
          </w:p>
        </w:tc>
      </w:tr>
      <w:tr w:rsidR="00D36F89" w14:paraId="27076548" w14:textId="77777777">
        <w:trPr>
          <w:jc w:val="center"/>
        </w:trPr>
        <w:tc>
          <w:tcPr>
            <w:tcW w:w="4320" w:type="dxa"/>
          </w:tcPr>
          <w:p w14:paraId="121888F7" w14:textId="77777777" w:rsidR="00D36F89" w:rsidRDefault="00D36F89"/>
        </w:tc>
        <w:tc>
          <w:tcPr>
            <w:tcW w:w="4320" w:type="dxa"/>
          </w:tcPr>
          <w:p w14:paraId="524B1F94" w14:textId="77777777" w:rsidR="00D36F89" w:rsidRDefault="00000000">
            <w:r>
              <w:rPr>
                <w:sz w:val="21"/>
              </w:rPr>
              <w:t>• MCP (Model Context Protocol)</w:t>
            </w:r>
          </w:p>
        </w:tc>
      </w:tr>
      <w:tr w:rsidR="00D36F89" w14:paraId="237B50D0" w14:textId="77777777">
        <w:trPr>
          <w:jc w:val="center"/>
        </w:trPr>
        <w:tc>
          <w:tcPr>
            <w:tcW w:w="4320" w:type="dxa"/>
          </w:tcPr>
          <w:p w14:paraId="61C53FF0" w14:textId="77777777" w:rsidR="00D36F89" w:rsidRDefault="00D36F89"/>
        </w:tc>
        <w:tc>
          <w:tcPr>
            <w:tcW w:w="4320" w:type="dxa"/>
          </w:tcPr>
          <w:p w14:paraId="6732D0A6" w14:textId="77777777" w:rsidR="00D36F89" w:rsidRDefault="00000000">
            <w:r>
              <w:rPr>
                <w:sz w:val="21"/>
              </w:rPr>
              <w:t>• Google Antigravity</w:t>
            </w:r>
          </w:p>
        </w:tc>
      </w:tr>
      <w:tr w:rsidR="00D36F89" w14:paraId="5789785E" w14:textId="77777777">
        <w:trPr>
          <w:jc w:val="center"/>
        </w:trPr>
        <w:tc>
          <w:tcPr>
            <w:tcW w:w="4320" w:type="dxa"/>
          </w:tcPr>
          <w:p w14:paraId="4CD8139A" w14:textId="77777777" w:rsidR="00D36F89" w:rsidRDefault="00D36F89"/>
        </w:tc>
        <w:tc>
          <w:tcPr>
            <w:tcW w:w="4320" w:type="dxa"/>
          </w:tcPr>
          <w:p w14:paraId="1874E532" w14:textId="77777777" w:rsidR="00D36F89" w:rsidRDefault="00000000">
            <w:r>
              <w:rPr>
                <w:sz w:val="21"/>
              </w:rPr>
              <w:t>• Claude Code</w:t>
            </w:r>
          </w:p>
        </w:tc>
      </w:tr>
      <w:tr w:rsidR="00D36F89" w14:paraId="1A8B239C" w14:textId="77777777">
        <w:trPr>
          <w:jc w:val="center"/>
        </w:trPr>
        <w:tc>
          <w:tcPr>
            <w:tcW w:w="4320" w:type="dxa"/>
          </w:tcPr>
          <w:p w14:paraId="4FDB99BF" w14:textId="77777777" w:rsidR="00D36F89" w:rsidRDefault="00D36F89"/>
        </w:tc>
        <w:tc>
          <w:tcPr>
            <w:tcW w:w="4320" w:type="dxa"/>
          </w:tcPr>
          <w:p w14:paraId="36A607EF" w14:textId="77777777" w:rsidR="00D36F89" w:rsidRDefault="00000000">
            <w:r>
              <w:rPr>
                <w:sz w:val="21"/>
              </w:rPr>
              <w:t>• Bolt.new</w:t>
            </w:r>
          </w:p>
        </w:tc>
      </w:tr>
      <w:tr w:rsidR="00D36F89" w14:paraId="3518970E" w14:textId="77777777">
        <w:trPr>
          <w:jc w:val="center"/>
        </w:trPr>
        <w:tc>
          <w:tcPr>
            <w:tcW w:w="4320" w:type="dxa"/>
          </w:tcPr>
          <w:p w14:paraId="66E1CB98" w14:textId="77777777" w:rsidR="00D36F89" w:rsidRDefault="00D36F89"/>
        </w:tc>
        <w:tc>
          <w:tcPr>
            <w:tcW w:w="4320" w:type="dxa"/>
          </w:tcPr>
          <w:p w14:paraId="7F4C81B2" w14:textId="77777777" w:rsidR="00D36F89" w:rsidRDefault="00000000">
            <w:r>
              <w:rPr>
                <w:sz w:val="21"/>
              </w:rPr>
              <w:t>• Replit Agent</w:t>
            </w:r>
          </w:p>
        </w:tc>
      </w:tr>
      <w:tr w:rsidR="00D36F89" w14:paraId="4814EA83" w14:textId="77777777">
        <w:trPr>
          <w:jc w:val="center"/>
        </w:trPr>
        <w:tc>
          <w:tcPr>
            <w:tcW w:w="4320" w:type="dxa"/>
          </w:tcPr>
          <w:p w14:paraId="0B67C4A3" w14:textId="77777777" w:rsidR="00D36F89" w:rsidRDefault="00D36F89"/>
        </w:tc>
        <w:tc>
          <w:tcPr>
            <w:tcW w:w="4320" w:type="dxa"/>
          </w:tcPr>
          <w:p w14:paraId="26EF5ECF" w14:textId="77777777" w:rsidR="00D36F89" w:rsidRDefault="00000000">
            <w:r>
              <w:rPr>
                <w:sz w:val="21"/>
              </w:rPr>
              <w:t>• Cursor</w:t>
            </w:r>
          </w:p>
        </w:tc>
      </w:tr>
      <w:tr w:rsidR="00D36F89" w14:paraId="3A3D3D04" w14:textId="77777777">
        <w:trPr>
          <w:jc w:val="center"/>
        </w:trPr>
        <w:tc>
          <w:tcPr>
            <w:tcW w:w="4320" w:type="dxa"/>
          </w:tcPr>
          <w:p w14:paraId="65759016" w14:textId="77777777" w:rsidR="00D36F89" w:rsidRDefault="00D36F89"/>
        </w:tc>
        <w:tc>
          <w:tcPr>
            <w:tcW w:w="4320" w:type="dxa"/>
          </w:tcPr>
          <w:p w14:paraId="6A25766E" w14:textId="77777777" w:rsidR="00D36F89" w:rsidRDefault="00000000">
            <w:r>
              <w:rPr>
                <w:sz w:val="21"/>
              </w:rPr>
              <w:t>• Udio</w:t>
            </w:r>
          </w:p>
        </w:tc>
      </w:tr>
      <w:tr w:rsidR="00D36F89" w14:paraId="2D78EF8C" w14:textId="77777777">
        <w:trPr>
          <w:jc w:val="center"/>
        </w:trPr>
        <w:tc>
          <w:tcPr>
            <w:tcW w:w="4320" w:type="dxa"/>
          </w:tcPr>
          <w:p w14:paraId="5A5AA13C" w14:textId="77777777" w:rsidR="00D36F89" w:rsidRDefault="00D36F89"/>
        </w:tc>
        <w:tc>
          <w:tcPr>
            <w:tcW w:w="4320" w:type="dxa"/>
          </w:tcPr>
          <w:p w14:paraId="61E87261" w14:textId="77777777" w:rsidR="00D36F89" w:rsidRDefault="00000000">
            <w:r>
              <w:rPr>
                <w:sz w:val="21"/>
              </w:rPr>
              <w:t>• Canva Visual Suite 2.0</w:t>
            </w:r>
          </w:p>
        </w:tc>
      </w:tr>
      <w:tr w:rsidR="00D36F89" w14:paraId="7E5CFA43" w14:textId="77777777">
        <w:trPr>
          <w:jc w:val="center"/>
        </w:trPr>
        <w:tc>
          <w:tcPr>
            <w:tcW w:w="4320" w:type="dxa"/>
          </w:tcPr>
          <w:p w14:paraId="138A8E73" w14:textId="77777777" w:rsidR="00D36F89" w:rsidRDefault="00D36F89"/>
        </w:tc>
        <w:tc>
          <w:tcPr>
            <w:tcW w:w="4320" w:type="dxa"/>
          </w:tcPr>
          <w:p w14:paraId="45879B48" w14:textId="77777777" w:rsidR="00D36F89" w:rsidRDefault="00000000">
            <w:r>
              <w:rPr>
                <w:sz w:val="21"/>
              </w:rPr>
              <w:t>• Voiceflow</w:t>
            </w:r>
          </w:p>
        </w:tc>
      </w:tr>
      <w:tr w:rsidR="00D36F89" w14:paraId="67EF761E" w14:textId="77777777">
        <w:trPr>
          <w:jc w:val="center"/>
        </w:trPr>
        <w:tc>
          <w:tcPr>
            <w:tcW w:w="4320" w:type="dxa"/>
          </w:tcPr>
          <w:p w14:paraId="4FF9C5C3" w14:textId="77777777" w:rsidR="00D36F89" w:rsidRDefault="00D36F89"/>
        </w:tc>
        <w:tc>
          <w:tcPr>
            <w:tcW w:w="4320" w:type="dxa"/>
          </w:tcPr>
          <w:p w14:paraId="3C24B98F" w14:textId="77777777" w:rsidR="00D36F89" w:rsidRDefault="00000000">
            <w:r>
              <w:rPr>
                <w:sz w:val="21"/>
              </w:rPr>
              <w:t>• Claude in Chrome</w:t>
            </w:r>
          </w:p>
        </w:tc>
      </w:tr>
      <w:tr w:rsidR="00D36F89" w14:paraId="244E9980" w14:textId="77777777">
        <w:trPr>
          <w:jc w:val="center"/>
        </w:trPr>
        <w:tc>
          <w:tcPr>
            <w:tcW w:w="4320" w:type="dxa"/>
          </w:tcPr>
          <w:p w14:paraId="68934E90" w14:textId="77777777" w:rsidR="00D36F89" w:rsidRDefault="00D36F89"/>
        </w:tc>
        <w:tc>
          <w:tcPr>
            <w:tcW w:w="4320" w:type="dxa"/>
          </w:tcPr>
          <w:p w14:paraId="7639D934" w14:textId="77777777" w:rsidR="00D36F89" w:rsidRDefault="00000000">
            <w:r>
              <w:rPr>
                <w:sz w:val="21"/>
              </w:rPr>
              <w:t>• Claude Cowork</w:t>
            </w:r>
          </w:p>
        </w:tc>
      </w:tr>
      <w:tr w:rsidR="00D36F89" w14:paraId="589BF444" w14:textId="77777777">
        <w:trPr>
          <w:jc w:val="center"/>
        </w:trPr>
        <w:tc>
          <w:tcPr>
            <w:tcW w:w="4320" w:type="dxa"/>
          </w:tcPr>
          <w:p w14:paraId="766395D8" w14:textId="77777777" w:rsidR="00D36F89" w:rsidRDefault="00D36F89"/>
        </w:tc>
        <w:tc>
          <w:tcPr>
            <w:tcW w:w="4320" w:type="dxa"/>
          </w:tcPr>
          <w:p w14:paraId="65787135" w14:textId="77777777" w:rsidR="00D36F89" w:rsidRDefault="00000000">
            <w:r>
              <w:rPr>
                <w:sz w:val="21"/>
              </w:rPr>
              <w:t>• Perplexity Comet</w:t>
            </w:r>
          </w:p>
        </w:tc>
      </w:tr>
    </w:tbl>
    <w:p w14:paraId="71F6B1C3" w14:textId="77777777" w:rsidR="00D36F89" w:rsidRDefault="00D36F89" w:rsidP="00132E55"/>
    <w:sectPr w:rsidR="00D36F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8494300">
    <w:abstractNumId w:val="8"/>
  </w:num>
  <w:num w:numId="2" w16cid:durableId="284047278">
    <w:abstractNumId w:val="6"/>
  </w:num>
  <w:num w:numId="3" w16cid:durableId="1850875559">
    <w:abstractNumId w:val="5"/>
  </w:num>
  <w:num w:numId="4" w16cid:durableId="389114007">
    <w:abstractNumId w:val="4"/>
  </w:num>
  <w:num w:numId="5" w16cid:durableId="1931153668">
    <w:abstractNumId w:val="7"/>
  </w:num>
  <w:num w:numId="6" w16cid:durableId="573704994">
    <w:abstractNumId w:val="3"/>
  </w:num>
  <w:num w:numId="7" w16cid:durableId="1757240107">
    <w:abstractNumId w:val="2"/>
  </w:num>
  <w:num w:numId="8" w16cid:durableId="1911307575">
    <w:abstractNumId w:val="1"/>
  </w:num>
  <w:num w:numId="9" w16cid:durableId="1585410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90E"/>
    <w:rsid w:val="00132E55"/>
    <w:rsid w:val="0015074B"/>
    <w:rsid w:val="0029639D"/>
    <w:rsid w:val="00326F90"/>
    <w:rsid w:val="00AA1D8D"/>
    <w:rsid w:val="00B47730"/>
    <w:rsid w:val="00CB0664"/>
    <w:rsid w:val="00D36F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681BE9"/>
  <w14:defaultImageDpi w14:val="300"/>
  <w15:docId w15:val="{AC54FB05-0B69-4FC9-BBFB-E944505BC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ylfaen" w:eastAsia="Sylfaen" w:hAnsi="Sylfaen" w:cs="Sylfa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GBASILAIA</cp:lastModifiedBy>
  <cp:revision>2</cp:revision>
  <dcterms:created xsi:type="dcterms:W3CDTF">2013-12-23T23:15:00Z</dcterms:created>
  <dcterms:modified xsi:type="dcterms:W3CDTF">2026-09-01T22:06:00Z</dcterms:modified>
  <cp:category/>
</cp:coreProperties>
</file>