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C7B7" w14:textId="0AADC64C" w:rsidR="009665BA" w:rsidRDefault="008C42FD">
      <w:r>
        <w:rPr>
          <w:noProof/>
        </w:rPr>
        <w:drawing>
          <wp:inline distT="0" distB="0" distL="0" distR="0" wp14:anchorId="66008412" wp14:editId="4D06C113">
            <wp:extent cx="5400040" cy="2786380"/>
            <wp:effectExtent l="0" t="0" r="0" b="0"/>
            <wp:docPr id="151096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D1B44" wp14:editId="712BC862">
            <wp:extent cx="3905250" cy="3971925"/>
            <wp:effectExtent l="0" t="0" r="0" b="9525"/>
            <wp:docPr id="683984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8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892" w14:textId="408C45C8" w:rsidR="008C42FD" w:rsidRDefault="008C42FD">
      <w:r>
        <w:rPr>
          <w:noProof/>
        </w:rPr>
        <w:lastRenderedPageBreak/>
        <w:drawing>
          <wp:inline distT="0" distB="0" distL="0" distR="0" wp14:anchorId="605DE285" wp14:editId="0CC7F27E">
            <wp:extent cx="3686175" cy="4152900"/>
            <wp:effectExtent l="0" t="0" r="9525" b="0"/>
            <wp:docPr id="1849852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2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FD"/>
    <w:rsid w:val="00835F57"/>
    <w:rsid w:val="008C42FD"/>
    <w:rsid w:val="0090129F"/>
    <w:rsid w:val="009665BA"/>
    <w:rsid w:val="00F7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C049"/>
  <w15:chartTrackingRefBased/>
  <w15:docId w15:val="{853C6C63-001F-42ED-AB11-3E5B5CAD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2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2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2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2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2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2F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2F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2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2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2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2F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2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2F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2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Basilio Adada</dc:creator>
  <cp:keywords/>
  <dc:description/>
  <cp:lastModifiedBy>Basilio Adada</cp:lastModifiedBy>
  <cp:revision>1</cp:revision>
  <dcterms:created xsi:type="dcterms:W3CDTF">2026-04-08T21:34:00Z</dcterms:created>
  <dcterms:modified xsi:type="dcterms:W3CDTF">2026-04-08T21:56:00Z</dcterms:modified>
</cp:coreProperties>
</file>