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asiliskai-marketing-content"/>
    <w:p>
      <w:pPr>
        <w:pStyle w:val="Heading1"/>
      </w:pPr>
      <w:r>
        <w:t xml:space="preserve">BasiliskAI Marketing Content</w:t>
      </w:r>
    </w:p>
    <w:p>
      <w:pPr>
        <w:pStyle w:val="FirstParagraph"/>
      </w:pPr>
      <w:r>
        <w:t xml:space="preserve">Minimal. Open source.</w:t>
      </w:r>
      <w:r>
        <w:t xml:space="preserve"> </w:t>
      </w:r>
      <w:r>
        <w:t xml:space="preserve">BasiliskAI makes AI a first-class citizen in your coding environment — not a clunky afterthought.</w:t>
      </w:r>
    </w:p>
    <w:p>
      <w:pPr>
        <w:pStyle w:val="BodyText"/>
      </w:pPr>
      <w:r>
        <w:t xml:space="preserve">Your design isn’t just seen — it’s felt. From landing pages to dashboards, you describe your vision in plain language and Basilisk instantly spins up a functional, interactive app. Product managers, marketers, stakeholders — anyone — can turn ideas into working interfaces. No more dev handoffs, context loss, or</w:t>
      </w:r>
      <w:r>
        <w:t xml:space="preserve"> </w:t>
      </w:r>
      <w:r>
        <w:t xml:space="preserve">“</w:t>
      </w:r>
      <w:r>
        <w:t xml:space="preserve">this doesn’t look like the mock.</w:t>
      </w:r>
      <w:r>
        <w:t xml:space="preserve">”</w:t>
      </w:r>
      <w:r>
        <w:t xml:space="preserve"> </w:t>
      </w:r>
      <w:r>
        <w:t xml:space="preserve">You shape interactions in real time.</w:t>
      </w:r>
    </w:p>
    <w:p>
      <w:pPr>
        <w:pStyle w:val="BodyText"/>
      </w:pPr>
      <w:r>
        <w:t xml:space="preserve">⸻</w:t>
      </w:r>
    </w:p>
    <w:bookmarkStart w:id="25" w:name="core-features"/>
    <w:p>
      <w:pPr>
        <w:pStyle w:val="Heading2"/>
      </w:pPr>
      <w:r>
        <w:t xml:space="preserve">Core Features</w:t>
      </w:r>
    </w:p>
    <w:bookmarkStart w:id="20" w:name="the-ai-knows-your-codebase."/>
    <w:p>
      <w:pPr>
        <w:pStyle w:val="Heading3"/>
      </w:pPr>
      <w:r>
        <w:t xml:space="preserve">1. The AI knows your codebase.</w:t>
      </w:r>
    </w:p>
    <w:p>
      <w:pPr>
        <w:pStyle w:val="FirstParagraph"/>
      </w:pPr>
      <w:r>
        <w:t xml:space="preserve">Basilisk indexes your entire repo — folder structure, imports, dependencies, quirks and all. Say</w:t>
      </w:r>
      <w:r>
        <w:t xml:space="preserve"> </w:t>
      </w:r>
      <w:r>
        <w:t xml:space="preserve">“</w:t>
      </w:r>
      <w:r>
        <w:t xml:space="preserve">Add a dark mode toggle</w:t>
      </w:r>
      <w:r>
        <w:t xml:space="preserve">”</w:t>
      </w:r>
      <w:r>
        <w:t xml:space="preserve"> </w:t>
      </w:r>
      <w:r>
        <w:t xml:space="preserve">and it updates every relevant file, keeping the system in sync.</w:t>
      </w:r>
    </w:p>
    <w:bookmarkEnd w:id="20"/>
    <w:bookmarkStart w:id="21" w:name="edits-like-a-real-teammate."/>
    <w:p>
      <w:pPr>
        <w:pStyle w:val="Heading3"/>
      </w:pPr>
      <w:r>
        <w:t xml:space="preserve">2. Edits like a real teammate.</w:t>
      </w:r>
    </w:p>
    <w:p>
      <w:pPr>
        <w:pStyle w:val="FirstParagraph"/>
      </w:pPr>
      <w:r>
        <w:t xml:space="preserve">Select code, hit Cmd+K, say what you want. Basilisk rewrites inline, preserving formatting, comments, and style. You review the diff, approve, done. No copy-paste. No formatting purgatory.</w:t>
      </w:r>
    </w:p>
    <w:bookmarkEnd w:id="21"/>
    <w:bookmarkStart w:id="22" w:name="works-at-scale."/>
    <w:p>
      <w:pPr>
        <w:pStyle w:val="Heading3"/>
      </w:pPr>
      <w:r>
        <w:t xml:space="preserve">3. Works at scale.</w:t>
      </w:r>
    </w:p>
    <w:p>
      <w:pPr>
        <w:pStyle w:val="FirstParagraph"/>
      </w:pPr>
      <w:r>
        <w:t xml:space="preserve">Multi-file reasoning means a one-hour refactor across 15 files becomes one AI command. Imports, types, and naming stay consistent everywhere.</w:t>
      </w:r>
    </w:p>
    <w:bookmarkEnd w:id="22"/>
    <w:bookmarkStart w:id="23" w:name="flow-stays-unbroken."/>
    <w:p>
      <w:pPr>
        <w:pStyle w:val="Heading3"/>
      </w:pPr>
      <w:r>
        <w:t xml:space="preserve">4. Flow stays unbroken.</w:t>
      </w:r>
    </w:p>
    <w:p>
      <w:pPr>
        <w:pStyle w:val="FirstParagraph"/>
      </w:pPr>
      <w:r>
        <w:t xml:space="preserve">Basilisk lives inside your IDE and your command palette. It’s as native as</w:t>
      </w:r>
      <w:r>
        <w:t xml:space="preserve"> </w:t>
      </w:r>
      <w:r>
        <w:t xml:space="preserve">“</w:t>
      </w:r>
      <w:r>
        <w:t xml:space="preserve">Find and Replace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Git Commit.</w:t>
      </w:r>
      <w:r>
        <w:t xml:space="preserve">”</w:t>
      </w:r>
      <w:r>
        <w:t xml:space="preserve"> </w:t>
      </w:r>
      <w:r>
        <w:t xml:space="preserve">No browser tabs, no context switching.</w:t>
      </w:r>
    </w:p>
    <w:bookmarkEnd w:id="23"/>
    <w:bookmarkStart w:id="24" w:name="you-ship-faster-with-full-control."/>
    <w:p>
      <w:pPr>
        <w:pStyle w:val="Heading3"/>
      </w:pPr>
      <w:r>
        <w:t xml:space="preserve">5. You ship faster, with full control.</w:t>
      </w:r>
    </w:p>
    <w:p>
      <w:pPr>
        <w:pStyle w:val="FirstParagraph"/>
      </w:pPr>
      <w:r>
        <w:t xml:space="preserve">Every change is a diff you can inspect. Full Git history. Easy reverts. AI speed, human judgment.</w:t>
      </w:r>
    </w:p>
    <w:p>
      <w:pPr>
        <w:pStyle w:val="BodyText"/>
      </w:pPr>
      <w:r>
        <w:t xml:space="preserve">⸻</w:t>
      </w:r>
    </w:p>
    <w:p>
      <w:pPr>
        <w:pStyle w:val="BodyText"/>
      </w:pPr>
      <w:r>
        <w:rPr>
          <w:bCs/>
          <w:b/>
        </w:rPr>
        <w:t xml:space="preserve">If VS Code is a workshop, Basilisk is the expert apprentice who’s read your whole codebase, knows your tech stack, and works at the speed of thought.</w:t>
      </w:r>
    </w:p>
    <w:p>
      <w:pPr>
        <w:pStyle w:val="BodyText"/>
      </w:pPr>
      <w:r>
        <w:t xml:space="preserve">⸻</w:t>
      </w:r>
    </w:p>
    <w:bookmarkEnd w:id="24"/>
    <w:bookmarkEnd w:id="25"/>
    <w:bookmarkStart w:id="26" w:name="the-ux-hard-sell"/>
    <w:p>
      <w:pPr>
        <w:pStyle w:val="Heading2"/>
      </w:pPr>
      <w:r>
        <w:t xml:space="preserve">The UX hard-sell:</w:t>
      </w:r>
    </w:p>
    <w:p>
      <w:pPr>
        <w:pStyle w:val="FirstParagraph"/>
      </w:pPr>
      <w:r>
        <w:rPr>
          <w:bCs/>
          <w:b/>
        </w:rPr>
        <w:t xml:space="preserve">Basilisk is the closest thing to Figma for live apps.</w:t>
      </w:r>
      <w:r>
        <w:t xml:space="preserve"> </w:t>
      </w:r>
      <w:r>
        <w:t xml:space="preserve">You’re not mocking experiences — you’re delivering them. The gap between concept and code disappears.</w:t>
      </w:r>
    </w:p>
    <w:p>
      <w:pPr>
        <w:pStyle w:val="BodyText"/>
      </w:pPr>
      <w:r>
        <w:t xml:space="preserve">⸻</w:t>
      </w:r>
    </w:p>
    <w:p>
      <w:pPr>
        <w:pStyle w:val="BodyText"/>
      </w:pPr>
      <w:r>
        <w:t xml:space="preserve">🚀</w:t>
      </w:r>
      <w:r>
        <w:t xml:space="preserve"> </w:t>
      </w:r>
      <w:r>
        <w:rPr>
          <w:bCs/>
          <w:b/>
        </w:rPr>
        <w:t xml:space="preserve">Instant reality check</w:t>
      </w:r>
      <w:r>
        <w:t xml:space="preserve"> </w:t>
      </w:r>
      <w:r>
        <w:t xml:space="preserve">Wireframes lie. In Basilisk, your idea is a real app the same day you sketch it. No</w:t>
      </w:r>
      <w:r>
        <w:t xml:space="preserve"> </w:t>
      </w:r>
      <w:r>
        <w:t xml:space="preserve">“</w:t>
      </w:r>
      <w:r>
        <w:t xml:space="preserve">handoff</w:t>
      </w:r>
      <w:r>
        <w:t xml:space="preserve">”</w:t>
      </w:r>
      <w:r>
        <w:t xml:space="preserve"> </w:t>
      </w:r>
      <w:r>
        <w:t xml:space="preserve">— just a URL.</w:t>
      </w:r>
    </w:p>
    <w:p>
      <w:pPr>
        <w:pStyle w:val="BodyText"/>
      </w:pPr>
      <w:r>
        <w:t xml:space="preserve">🤝</w:t>
      </w:r>
      <w:r>
        <w:t xml:space="preserve"> </w:t>
      </w:r>
      <w:r>
        <w:rPr>
          <w:bCs/>
          <w:b/>
        </w:rPr>
        <w:t xml:space="preserve">Design jam sessions</w:t>
      </w:r>
      <w:r>
        <w:t xml:space="preserve"> </w:t>
      </w:r>
      <w:r>
        <w:t xml:space="preserve">Everyone’s in the file, watching the product evolve live — colors, layouts, logic — as you talk. You’re all building together.</w:t>
      </w:r>
    </w:p>
    <w:p>
      <w:pPr>
        <w:pStyle w:val="BodyText"/>
      </w:pPr>
      <w:r>
        <w:t xml:space="preserve">🔁</w:t>
      </w:r>
      <w:r>
        <w:t xml:space="preserve"> </w:t>
      </w:r>
      <w:r>
        <w:rPr>
          <w:bCs/>
          <w:b/>
        </w:rPr>
        <w:t xml:space="preserve">User testing without lag</w:t>
      </w:r>
      <w:r>
        <w:t xml:space="preserve"> </w:t>
      </w:r>
      <w:r>
        <w:t xml:space="preserve">Testers use a real interface, not a clickable illusion. You see exactly how it behaves under real human chaos — and can ship fixes before they leave the room.</w:t>
      </w:r>
    </w:p>
    <w:p>
      <w:pPr>
        <w:pStyle w:val="BodyText"/>
      </w:pPr>
      <w:r>
        <w:t xml:space="preserve">🛠</w:t>
      </w:r>
      <w:r>
        <w:t xml:space="preserve"> </w:t>
      </w:r>
      <w:r>
        <w:rPr>
          <w:bCs/>
          <w:b/>
        </w:rPr>
        <w:t xml:space="preserve">The dev environment disappears</w:t>
      </w:r>
      <w:r>
        <w:t xml:space="preserve"> </w:t>
      </w:r>
      <w:r>
        <w:t xml:space="preserve">No Git merges, Node versions, or server setup. You shape products like you shape layouts in Figma or Miro.</w:t>
      </w:r>
    </w:p>
    <w:p>
      <w:pPr>
        <w:pStyle w:val="BodyText"/>
      </w:pPr>
      <w:r>
        <w:t xml:space="preserve">⚡</w:t>
      </w:r>
      <w:r>
        <w:t xml:space="preserve"> </w:t>
      </w:r>
      <w:r>
        <w:rPr>
          <w:bCs/>
          <w:b/>
        </w:rPr>
        <w:t xml:space="preserve">Practical AI</w:t>
      </w:r>
      <w:r>
        <w:t xml:space="preserve"> </w:t>
      </w:r>
      <w:r>
        <w:t xml:space="preserve">“</w:t>
      </w:r>
      <w:r>
        <w:t xml:space="preserve">Make the nav sticky and animate the dropdown</w:t>
      </w:r>
      <w:r>
        <w:t xml:space="preserve">”</w:t>
      </w:r>
      <w:r>
        <w:t xml:space="preserve"> </w:t>
      </w:r>
      <w:r>
        <w:t xml:space="preserve">— done, live. Not a snippet, not a suggestion — a real change in the running app.</w:t>
      </w:r>
    </w:p>
    <w:p>
      <w:pPr>
        <w:pStyle w:val="BodyText"/>
      </w:pPr>
      <w:r>
        <w:t xml:space="preserve">⸻</w:t>
      </w:r>
    </w:p>
    <w:bookmarkEnd w:id="26"/>
    <w:bookmarkStart w:id="27" w:name="bottom-line"/>
    <w:p>
      <w:pPr>
        <w:pStyle w:val="Heading2"/>
      </w:pPr>
      <w:r>
        <w:t xml:space="preserve">Bottom line:</w:t>
      </w:r>
    </w:p>
    <w:p>
      <w:pPr>
        <w:pStyle w:val="FirstParagraph"/>
      </w:pPr>
      <w:r>
        <w:t xml:space="preserve">Basilisk turns UX work from blueprints into buildings. Your team feels the real thing early enough to fix what matters — before it’s baked into release.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2025-08-09T23:09:17Z</dcterms:created>
  <dcterms:modified xsi:type="dcterms:W3CDTF">2025-08-09T23:09:17Z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