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87F" w:rsidRDefault="0018087F" w:rsidP="0018087F">
      <w:pPr>
        <w:pStyle w:val="Title"/>
      </w:pPr>
      <w:r>
        <w:t>Chapter One</w:t>
      </w:r>
    </w:p>
    <w:p w:rsidR="0018087F" w:rsidRPr="0018087F" w:rsidRDefault="0018087F" w:rsidP="0018087F"/>
    <w:p w:rsidR="0018087F" w:rsidRDefault="0018087F" w:rsidP="0018087F">
      <w:pPr>
        <w:pStyle w:val="Heading1"/>
        <w:rPr>
          <w:rFonts w:eastAsia="Times New Roman"/>
        </w:rPr>
      </w:pPr>
      <w:r w:rsidRPr="006C4B64">
        <w:rPr>
          <w:rFonts w:eastAsia="Times New Roman"/>
        </w:rPr>
        <w:t>Project Pre-Initiation and Initiation</w:t>
      </w:r>
    </w:p>
    <w:p w:rsidR="0018087F" w:rsidRPr="0018087F" w:rsidRDefault="0018087F" w:rsidP="0018087F"/>
    <w:p w:rsidR="0018087F" w:rsidRPr="0018087F" w:rsidRDefault="0018087F" w:rsidP="0018087F">
      <w:pPr>
        <w:pStyle w:val="Heading2"/>
      </w:pPr>
      <w:r>
        <w:t>Overview</w:t>
      </w:r>
    </w:p>
    <w:p w:rsidR="0018087F" w:rsidRDefault="0018087F" w:rsidP="0018087F">
      <w:r w:rsidRPr="0018087F">
        <w:t>We will, through our project, establish an electronic and interactive learning platform for students to be able to obtain all the necessary resources and needs to be able to overcome their Ministerial exams in order to be able to overcome the ongoing school closures and the inability to obtain assistance and complete education for students with the presence of the virus Covid-19, especially high school students, due to its importance as a stage in the life of a learner.</w:t>
      </w:r>
    </w:p>
    <w:p w:rsidR="0018087F" w:rsidRDefault="0018087F" w:rsidP="0018087F">
      <w:r w:rsidRPr="0018087F">
        <w:t>If we can complete this stage in harmony and kindness even without Corona, the project will be able to proceed in the same manner because of its method for making the best use of videos to explain the courses and for making it simple for people to get the knowledge they need.</w:t>
      </w:r>
    </w:p>
    <w:p w:rsidR="0018087F" w:rsidRDefault="0018087F" w:rsidP="0018087F"/>
    <w:p w:rsidR="0018087F" w:rsidRDefault="0018087F" w:rsidP="0018087F">
      <w:pPr>
        <w:pStyle w:val="Heading2"/>
      </w:pPr>
      <w:r>
        <w:t>T</w:t>
      </w:r>
      <w:r w:rsidRPr="0018087F">
        <w:t>he scope, time, and cost constraints for the project</w:t>
      </w:r>
    </w:p>
    <w:p w:rsidR="0018087F" w:rsidRPr="0018087F" w:rsidRDefault="0018087F" w:rsidP="0018087F"/>
    <w:p w:rsidR="0018087F" w:rsidRDefault="0018087F" w:rsidP="0018087F">
      <w:pPr>
        <w:pStyle w:val="Heading3"/>
      </w:pPr>
      <w:r>
        <w:t>Scope:</w:t>
      </w:r>
    </w:p>
    <w:p w:rsidR="0018087F" w:rsidRDefault="000A2393" w:rsidP="000A2393">
      <w:r w:rsidRPr="000A2393">
        <w:t>In addition to weekly group classes for any questions, we provide recorded lessons for each topic organized and simple by semester, unit, and lesson. We also provide students the option to pay for an online session with a teacher in any subject.</w:t>
      </w:r>
    </w:p>
    <w:p w:rsidR="0018087F" w:rsidRDefault="0018087F" w:rsidP="0018087F">
      <w:pPr>
        <w:pStyle w:val="Heading3"/>
      </w:pPr>
      <w:r>
        <w:t>Time:</w:t>
      </w:r>
    </w:p>
    <w:p w:rsidR="0018087F" w:rsidRDefault="00686E22" w:rsidP="0018087F">
      <w:r w:rsidRPr="00686E22">
        <w:t>It will take two months to prepare the classes, and two months to construct the platform. To put it simply, it will be finished in two to three months.</w:t>
      </w:r>
    </w:p>
    <w:p w:rsidR="0018087F" w:rsidRDefault="0018087F" w:rsidP="0018087F">
      <w:pPr>
        <w:pStyle w:val="Heading3"/>
      </w:pPr>
      <w:r>
        <w:t>Cost:</w:t>
      </w:r>
    </w:p>
    <w:p w:rsidR="00686E22" w:rsidRDefault="00686E22" w:rsidP="00513FBB">
      <w:r>
        <w:t>The whole cost of the project, including the purchase of instructional materials, the creation of the platform, and the salaries of the staff for the first two months, will be around (400,000 shekels).</w:t>
      </w:r>
    </w:p>
    <w:p w:rsidR="00686E22" w:rsidRDefault="00686E22" w:rsidP="00513FBB">
      <w:r>
        <w:t xml:space="preserve">There is an electronic platform owned by the Palestinian Ministry of Education, however the platform in our proposal will make it simpler for the student to reach his objectives and have access to information. When the project is finished, we will offer it to the appropriate authorities, and we pray that the ministry will support it. </w:t>
      </w:r>
      <w:r w:rsidRPr="00E70321">
        <w:rPr>
          <w:strike/>
        </w:rPr>
        <w:t>Mahammad</w:t>
      </w:r>
      <w:r>
        <w:t xml:space="preserve"> is a different sponsor, as we said in the introduction. </w:t>
      </w:r>
    </w:p>
    <w:p w:rsidR="00686E22" w:rsidRDefault="00686E22" w:rsidP="00686E22"/>
    <w:p w:rsidR="00A129E7" w:rsidRDefault="00A129E7" w:rsidP="00686E22"/>
    <w:p w:rsidR="006B2445" w:rsidRDefault="006B2445" w:rsidP="00686E22"/>
    <w:p w:rsidR="00A129E7" w:rsidRDefault="00A129E7" w:rsidP="00A129E7">
      <w:pPr>
        <w:pStyle w:val="Heading2"/>
      </w:pPr>
      <w:r w:rsidRPr="00A129E7">
        <w:lastRenderedPageBreak/>
        <w:t>Business case</w:t>
      </w:r>
    </w:p>
    <w:p w:rsidR="006B2445" w:rsidRDefault="006B2445" w:rsidP="006B2445"/>
    <w:p w:rsidR="006B2445" w:rsidRDefault="006B2445" w:rsidP="006B2445">
      <w:pPr>
        <w:pStyle w:val="Heading3"/>
      </w:pPr>
      <w:r w:rsidRPr="006B2445">
        <w:t>Introduction/ Background</w:t>
      </w:r>
    </w:p>
    <w:p w:rsidR="006B2445" w:rsidRPr="006B2445" w:rsidRDefault="006B2445" w:rsidP="006B2445">
      <w:r w:rsidRPr="006B2445">
        <w:t>By giving students access to all the tools they need to learn through videos and connecting them with professors who care deeply about the same subject and specialty, we want to assist students and push them toward good grades.</w:t>
      </w:r>
    </w:p>
    <w:p w:rsidR="0018087F" w:rsidRDefault="006B2445" w:rsidP="006B2445">
      <w:pPr>
        <w:pStyle w:val="Heading3"/>
      </w:pPr>
      <w:r w:rsidRPr="006B2445">
        <w:t>Business Objective</w:t>
      </w:r>
    </w:p>
    <w:p w:rsidR="006B2445" w:rsidRDefault="006B2445" w:rsidP="006B2445">
      <w:r w:rsidRPr="006B2445">
        <w:t>Our platform's objectives include giving high school students the tools they need to comprehend the curriculum without requiring them to leave their homes or waste time looking up information. The opportunity to take quick assessments online and receive results right away will be the project's defining feature.</w:t>
      </w:r>
    </w:p>
    <w:p w:rsidR="00C54F0A" w:rsidRDefault="00C54F0A" w:rsidP="00C54F0A">
      <w:pPr>
        <w:pStyle w:val="Heading3"/>
      </w:pPr>
      <w:r w:rsidRPr="00C54F0A">
        <w:t>Current Situation and Problem/Opportunity Statement</w:t>
      </w:r>
    </w:p>
    <w:p w:rsidR="0018087F" w:rsidRDefault="00C54F0A" w:rsidP="00C54F0A">
      <w:r w:rsidRPr="00C54F0A">
        <w:t>Similar to us, the Ministry of Education and Higher Education has a platform with certain learning resources on it. The information we give students, including novel explanations and techniques, will set us apart, but in order for instructors to collaborate with us and for students to have confidence in what we have to offer, we need to cooperate with the Ministry of Education to make our website an official one.</w:t>
      </w:r>
    </w:p>
    <w:p w:rsidR="00C54F0A" w:rsidRDefault="00C54F0A" w:rsidP="00C54F0A">
      <w:pPr>
        <w:pStyle w:val="Heading3"/>
      </w:pPr>
      <w:r w:rsidRPr="00C54F0A">
        <w:t>Critical Assumption and Constraints</w:t>
      </w:r>
    </w:p>
    <w:p w:rsidR="00C54F0A" w:rsidRDefault="00C54F0A" w:rsidP="00C54F0A">
      <w:r w:rsidRPr="00C54F0A">
        <w:t>To be able to access data about students and instructors, the platform has to be in communication with the Ministry of Education's server. That we are able to set up a video conference with students to construct a class and educate the professor how to conduct training on our website. The increased reliance on students to spread the word about how amazing the site is for studying and how much it helps them. In order to immediately present the project to the public, the courses and videos are shot consecutively and fast while making sure the best explanations are obtained.</w:t>
      </w:r>
    </w:p>
    <w:p w:rsidR="00F83FA0" w:rsidRDefault="00F83FA0" w:rsidP="00F83FA0">
      <w:pPr>
        <w:pStyle w:val="Heading3"/>
      </w:pPr>
      <w:r w:rsidRPr="00F83FA0">
        <w:t>Analysis of Option and Recommendation</w:t>
      </w:r>
    </w:p>
    <w:p w:rsidR="001978C1" w:rsidRDefault="001978C1" w:rsidP="001978C1">
      <w:pPr>
        <w:pStyle w:val="ListParagraph"/>
        <w:numPr>
          <w:ilvl w:val="0"/>
          <w:numId w:val="1"/>
        </w:numPr>
      </w:pPr>
      <w:r>
        <w:t xml:space="preserve">Only to submit tests </w:t>
      </w:r>
      <w:r>
        <w:t>make</w:t>
      </w:r>
      <w:r>
        <w:t xml:space="preserve"> a basic website is restricted to letting students submit exams for the subjects they designate or the subject entirely.</w:t>
      </w:r>
    </w:p>
    <w:p w:rsidR="001978C1" w:rsidRDefault="001978C1" w:rsidP="001978C1">
      <w:pPr>
        <w:pStyle w:val="ListParagraph"/>
        <w:numPr>
          <w:ilvl w:val="0"/>
          <w:numId w:val="1"/>
        </w:numPr>
      </w:pPr>
      <w:r>
        <w:t>Posting listings of recorded videos Students may only listen to the recorded courses on the site, which is organized into sections based on the specialties of the branches.</w:t>
      </w:r>
    </w:p>
    <w:p w:rsidR="001978C1" w:rsidRDefault="001978C1" w:rsidP="001978C1">
      <w:pPr>
        <w:pStyle w:val="ListParagraph"/>
        <w:numPr>
          <w:ilvl w:val="0"/>
          <w:numId w:val="1"/>
        </w:numPr>
      </w:pPr>
      <w:r>
        <w:t>Developing a platform that includes quizzes, videos, and the capability for a student and instructor to connect and hold an interactive online meeting.</w:t>
      </w:r>
    </w:p>
    <w:p w:rsidR="00895916" w:rsidRDefault="00895916" w:rsidP="00895916">
      <w:pPr>
        <w:pStyle w:val="Heading3"/>
      </w:pPr>
      <w:r w:rsidRPr="00895916">
        <w:t>Schedule Estimate</w:t>
      </w:r>
    </w:p>
    <w:p w:rsidR="00895916" w:rsidRDefault="00895916" w:rsidP="00895916">
      <w:r w:rsidRPr="00895916">
        <w:t>There is some flexibility in the timeframe, but we expect to complete the project in less than six months. A minimum three-year useful life for the new system is another assumption we've made.</w:t>
      </w:r>
    </w:p>
    <w:p w:rsidR="00895916" w:rsidRDefault="00895916" w:rsidP="00895916">
      <w:pPr>
        <w:pStyle w:val="Heading3"/>
      </w:pPr>
      <w:r w:rsidRPr="00895916">
        <w:t>Potential Risks</w:t>
      </w:r>
    </w:p>
    <w:p w:rsidR="00895916" w:rsidRDefault="00895916" w:rsidP="00895916">
      <w:r w:rsidRPr="00895916">
        <w:t>The main risk associated with the project is that the student and instructor won't be interested in using our platform. Users' involvement is essential to filling up this system's information and achieving its potential advantages. The software used to search the system, monitor security, and process payments has some technological risks. The major danger is failing to win over the target population's trust.</w:t>
      </w:r>
    </w:p>
    <w:p w:rsidR="00895916" w:rsidRDefault="00895916" w:rsidP="00895916">
      <w:pPr>
        <w:pStyle w:val="Heading3"/>
      </w:pPr>
      <w:r w:rsidRPr="00895916">
        <w:lastRenderedPageBreak/>
        <w:t>Exhibits</w:t>
      </w:r>
    </w:p>
    <w:p w:rsidR="001978C1" w:rsidRPr="001978C1" w:rsidRDefault="00895916" w:rsidP="00931CE5">
      <w:r w:rsidRPr="006C4B64">
        <w:t>Exhibit A: Financial Analysis</w:t>
      </w:r>
      <w:bookmarkStart w:id="0" w:name="_GoBack"/>
      <w:bookmarkEnd w:id="0"/>
    </w:p>
    <w:sectPr w:rsidR="001978C1" w:rsidRPr="00197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D258B"/>
    <w:multiLevelType w:val="hybridMultilevel"/>
    <w:tmpl w:val="17E2A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7F"/>
    <w:rsid w:val="000A2393"/>
    <w:rsid w:val="0018087F"/>
    <w:rsid w:val="001978C1"/>
    <w:rsid w:val="00513FBB"/>
    <w:rsid w:val="00686E22"/>
    <w:rsid w:val="006B2445"/>
    <w:rsid w:val="006C593E"/>
    <w:rsid w:val="00895916"/>
    <w:rsid w:val="00931CE5"/>
    <w:rsid w:val="00A129E7"/>
    <w:rsid w:val="00C54F0A"/>
    <w:rsid w:val="00D83DA3"/>
    <w:rsid w:val="00E70321"/>
    <w:rsid w:val="00F83F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9EA52"/>
  <w15:chartTrackingRefBased/>
  <w15:docId w15:val="{3FBFF90E-3180-4668-B22D-22D63B6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08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08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0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808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7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180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87F"/>
    <w:rPr>
      <w:rFonts w:asciiTheme="majorHAnsi" w:eastAsiaTheme="majorEastAsia" w:hAnsiTheme="majorHAnsi" w:cstheme="majorBidi"/>
      <w:spacing w:val="-10"/>
      <w:kern w:val="28"/>
      <w:sz w:val="56"/>
      <w:szCs w:val="56"/>
    </w:rPr>
  </w:style>
  <w:style w:type="paragraph" w:styleId="NoSpacing">
    <w:name w:val="No Spacing"/>
    <w:uiPriority w:val="1"/>
    <w:qFormat/>
    <w:rsid w:val="0018087F"/>
    <w:pPr>
      <w:spacing w:after="0" w:line="240" w:lineRule="auto"/>
    </w:pPr>
  </w:style>
  <w:style w:type="character" w:customStyle="1" w:styleId="Heading2Char">
    <w:name w:val="Heading 2 Char"/>
    <w:basedOn w:val="DefaultParagraphFont"/>
    <w:link w:val="Heading2"/>
    <w:uiPriority w:val="9"/>
    <w:rsid w:val="001808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08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8087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97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Salahat</dc:creator>
  <cp:keywords/>
  <dc:description/>
  <cp:lastModifiedBy>Basil Salahat</cp:lastModifiedBy>
  <cp:revision>13</cp:revision>
  <dcterms:created xsi:type="dcterms:W3CDTF">2023-05-23T13:26:00Z</dcterms:created>
  <dcterms:modified xsi:type="dcterms:W3CDTF">2023-05-23T13:52:00Z</dcterms:modified>
</cp:coreProperties>
</file>