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1EF3F3" w14:textId="41478477" w:rsidR="004C7EAF" w:rsidRDefault="004C7EAF" w:rsidP="004C7EAF"/>
    <w:p w14:paraId="2421F274" w14:textId="0A304296" w:rsidR="00B27E40" w:rsidRDefault="00B27E40" w:rsidP="00B27E40">
      <w:r>
        <w:t>futures_trade_signal_llm</w:t>
      </w:r>
      <w:r>
        <w:t xml:space="preserve"> file definition:</w:t>
      </w:r>
    </w:p>
    <w:tbl>
      <w:tblPr>
        <w:tblStyle w:val="TableGrid"/>
        <w:tblpPr w:leftFromText="180" w:rightFromText="180" w:vertAnchor="text" w:horzAnchor="margin" w:tblpY="453"/>
        <w:tblW w:w="0" w:type="auto"/>
        <w:tblLook w:val="04A0" w:firstRow="1" w:lastRow="0" w:firstColumn="1" w:lastColumn="0" w:noHBand="0" w:noVBand="1"/>
      </w:tblPr>
      <w:tblGrid>
        <w:gridCol w:w="3114"/>
        <w:gridCol w:w="1701"/>
        <w:gridCol w:w="8135"/>
      </w:tblGrid>
      <w:tr w:rsidR="0008760A" w14:paraId="638BD46B" w14:textId="77777777" w:rsidTr="0008760A">
        <w:tc>
          <w:tcPr>
            <w:tcW w:w="3114" w:type="dxa"/>
            <w:shd w:val="clear" w:color="auto" w:fill="FFD966" w:themeFill="accent4" w:themeFillTint="99"/>
          </w:tcPr>
          <w:p w14:paraId="7965D710" w14:textId="77777777" w:rsidR="0008760A" w:rsidRDefault="0008760A" w:rsidP="0008760A">
            <w:r>
              <w:t>Field Name</w:t>
            </w:r>
          </w:p>
        </w:tc>
        <w:tc>
          <w:tcPr>
            <w:tcW w:w="1701" w:type="dxa"/>
            <w:shd w:val="clear" w:color="auto" w:fill="FFD966" w:themeFill="accent4" w:themeFillTint="99"/>
          </w:tcPr>
          <w:p w14:paraId="52F8898E" w14:textId="77777777" w:rsidR="0008760A" w:rsidRDefault="0008760A" w:rsidP="0008760A">
            <w:r>
              <w:t>Field Type</w:t>
            </w:r>
          </w:p>
        </w:tc>
        <w:tc>
          <w:tcPr>
            <w:tcW w:w="8135" w:type="dxa"/>
            <w:shd w:val="clear" w:color="auto" w:fill="FFD966" w:themeFill="accent4" w:themeFillTint="99"/>
          </w:tcPr>
          <w:p w14:paraId="23C1F975" w14:textId="77777777" w:rsidR="0008760A" w:rsidRDefault="0008760A" w:rsidP="0008760A">
            <w:r>
              <w:t>Description</w:t>
            </w:r>
          </w:p>
        </w:tc>
      </w:tr>
      <w:tr w:rsidR="0008760A" w14:paraId="7DA2B626" w14:textId="77777777" w:rsidTr="0008760A">
        <w:tc>
          <w:tcPr>
            <w:tcW w:w="3114" w:type="dxa"/>
          </w:tcPr>
          <w:p w14:paraId="066101B0" w14:textId="77777777" w:rsidR="0008760A" w:rsidRDefault="0008760A" w:rsidP="0008760A">
            <w:r>
              <w:t>ContractId</w:t>
            </w:r>
          </w:p>
        </w:tc>
        <w:tc>
          <w:tcPr>
            <w:tcW w:w="1701" w:type="dxa"/>
          </w:tcPr>
          <w:p w14:paraId="528A773B" w14:textId="3D64205A" w:rsidR="0008760A" w:rsidRDefault="0008760A" w:rsidP="0008760A">
            <w:proofErr w:type="gramStart"/>
            <w:r>
              <w:t>Varchar(</w:t>
            </w:r>
            <w:proofErr w:type="gramEnd"/>
            <w:r>
              <w:t>32)</w:t>
            </w:r>
          </w:p>
        </w:tc>
        <w:tc>
          <w:tcPr>
            <w:tcW w:w="8135" w:type="dxa"/>
          </w:tcPr>
          <w:p w14:paraId="250CF86A" w14:textId="77777777" w:rsidR="0008760A" w:rsidRDefault="0008760A" w:rsidP="0008760A">
            <w:r>
              <w:t>Futures contract id</w:t>
            </w:r>
          </w:p>
        </w:tc>
      </w:tr>
      <w:tr w:rsidR="0008760A" w14:paraId="4466DA8B" w14:textId="77777777" w:rsidTr="0008760A">
        <w:tc>
          <w:tcPr>
            <w:tcW w:w="3114" w:type="dxa"/>
          </w:tcPr>
          <w:p w14:paraId="6632C01F" w14:textId="77777777" w:rsidR="0008760A" w:rsidRDefault="0008760A" w:rsidP="0008760A">
            <w:r>
              <w:t>ValueDate</w:t>
            </w:r>
          </w:p>
        </w:tc>
        <w:tc>
          <w:tcPr>
            <w:tcW w:w="1701" w:type="dxa"/>
          </w:tcPr>
          <w:p w14:paraId="440149E4" w14:textId="3262CE90" w:rsidR="0008760A" w:rsidRDefault="0008760A" w:rsidP="0008760A">
            <w:r>
              <w:t>Date</w:t>
            </w:r>
          </w:p>
        </w:tc>
        <w:tc>
          <w:tcPr>
            <w:tcW w:w="8135" w:type="dxa"/>
          </w:tcPr>
          <w:p w14:paraId="007C8780" w14:textId="77777777" w:rsidR="0008760A" w:rsidRDefault="0008760A" w:rsidP="0008760A">
            <w:r>
              <w:t>Trade valuation date</w:t>
            </w:r>
          </w:p>
        </w:tc>
      </w:tr>
      <w:tr w:rsidR="0008760A" w14:paraId="777AB14B" w14:textId="77777777" w:rsidTr="0008760A">
        <w:tc>
          <w:tcPr>
            <w:tcW w:w="3114" w:type="dxa"/>
          </w:tcPr>
          <w:p w14:paraId="38DAE44F" w14:textId="77777777" w:rsidR="0008760A" w:rsidRDefault="0008760A" w:rsidP="0008760A">
            <w:r>
              <w:t>Timestamp</w:t>
            </w:r>
          </w:p>
        </w:tc>
        <w:tc>
          <w:tcPr>
            <w:tcW w:w="1701" w:type="dxa"/>
          </w:tcPr>
          <w:p w14:paraId="40757986" w14:textId="4D24D4FC" w:rsidR="0008760A" w:rsidRDefault="0008760A" w:rsidP="0008760A">
            <w:r>
              <w:t>DateTime</w:t>
            </w:r>
          </w:p>
        </w:tc>
        <w:tc>
          <w:tcPr>
            <w:tcW w:w="8135" w:type="dxa"/>
          </w:tcPr>
          <w:p w14:paraId="75C3E6D0" w14:textId="77777777" w:rsidR="0008760A" w:rsidRDefault="0008760A" w:rsidP="0008760A">
            <w:r>
              <w:t>Datetime row data was calculated</w:t>
            </w:r>
          </w:p>
        </w:tc>
      </w:tr>
      <w:tr w:rsidR="0008760A" w14:paraId="0EA3CD51" w14:textId="77777777" w:rsidTr="0008760A">
        <w:tc>
          <w:tcPr>
            <w:tcW w:w="3114" w:type="dxa"/>
          </w:tcPr>
          <w:p w14:paraId="38F094A4" w14:textId="77777777" w:rsidR="0008760A" w:rsidRDefault="0008760A" w:rsidP="0008760A">
            <w:r>
              <w:t>OpenPrice</w:t>
            </w:r>
          </w:p>
        </w:tc>
        <w:tc>
          <w:tcPr>
            <w:tcW w:w="1701" w:type="dxa"/>
          </w:tcPr>
          <w:p w14:paraId="00831DF1" w14:textId="191A0F7E" w:rsidR="0008760A" w:rsidRDefault="0008760A" w:rsidP="0008760A">
            <w:r>
              <w:t>Real</w:t>
            </w:r>
          </w:p>
        </w:tc>
        <w:tc>
          <w:tcPr>
            <w:tcW w:w="8135" w:type="dxa"/>
          </w:tcPr>
          <w:p w14:paraId="4120492B" w14:textId="77777777" w:rsidR="0008760A" w:rsidRDefault="0008760A" w:rsidP="0008760A">
            <w:r>
              <w:t>Open asset price at start of Trade valuation date</w:t>
            </w:r>
          </w:p>
        </w:tc>
      </w:tr>
      <w:tr w:rsidR="0008760A" w14:paraId="38E9928F" w14:textId="77777777" w:rsidTr="0008760A">
        <w:tc>
          <w:tcPr>
            <w:tcW w:w="3114" w:type="dxa"/>
          </w:tcPr>
          <w:p w14:paraId="3D08616F" w14:textId="77777777" w:rsidR="0008760A" w:rsidRDefault="0008760A" w:rsidP="0008760A">
            <w:r>
              <w:t>HighPrice</w:t>
            </w:r>
          </w:p>
        </w:tc>
        <w:tc>
          <w:tcPr>
            <w:tcW w:w="1701" w:type="dxa"/>
          </w:tcPr>
          <w:p w14:paraId="058EC455" w14:textId="4F26B2A6" w:rsidR="0008760A" w:rsidRDefault="0008760A" w:rsidP="0008760A">
            <w:r>
              <w:t>Real</w:t>
            </w:r>
          </w:p>
        </w:tc>
        <w:tc>
          <w:tcPr>
            <w:tcW w:w="8135" w:type="dxa"/>
          </w:tcPr>
          <w:p w14:paraId="510E9EA9" w14:textId="77777777" w:rsidR="0008760A" w:rsidRDefault="0008760A" w:rsidP="0008760A">
            <w:r>
              <w:t>Highest asset price at time row was calculated for value date</w:t>
            </w:r>
          </w:p>
        </w:tc>
      </w:tr>
      <w:tr w:rsidR="0008760A" w14:paraId="7B1B145C" w14:textId="77777777" w:rsidTr="0008760A">
        <w:tc>
          <w:tcPr>
            <w:tcW w:w="3114" w:type="dxa"/>
          </w:tcPr>
          <w:p w14:paraId="73A857A1" w14:textId="77777777" w:rsidR="0008760A" w:rsidRDefault="0008760A" w:rsidP="0008760A">
            <w:r>
              <w:t>LowPrice</w:t>
            </w:r>
          </w:p>
        </w:tc>
        <w:tc>
          <w:tcPr>
            <w:tcW w:w="1701" w:type="dxa"/>
          </w:tcPr>
          <w:p w14:paraId="1C36B9F8" w14:textId="4B65CAEF" w:rsidR="0008760A" w:rsidRDefault="0008760A" w:rsidP="0008760A">
            <w:r>
              <w:t>Real</w:t>
            </w:r>
          </w:p>
        </w:tc>
        <w:tc>
          <w:tcPr>
            <w:tcW w:w="8135" w:type="dxa"/>
          </w:tcPr>
          <w:p w14:paraId="7A8929F2" w14:textId="77777777" w:rsidR="0008760A" w:rsidRDefault="0008760A" w:rsidP="0008760A">
            <w:r>
              <w:t xml:space="preserve">Lowest asset </w:t>
            </w:r>
            <w:proofErr w:type="gramStart"/>
            <w:r>
              <w:t>price  at</w:t>
            </w:r>
            <w:proofErr w:type="gramEnd"/>
            <w:r>
              <w:t xml:space="preserve"> time row was calculated for value date</w:t>
            </w:r>
          </w:p>
        </w:tc>
      </w:tr>
      <w:tr w:rsidR="0008760A" w14:paraId="5AA1F36C" w14:textId="77777777" w:rsidTr="0008760A">
        <w:tc>
          <w:tcPr>
            <w:tcW w:w="3114" w:type="dxa"/>
          </w:tcPr>
          <w:p w14:paraId="58E8F98B" w14:textId="77777777" w:rsidR="0008760A" w:rsidRDefault="0008760A" w:rsidP="0008760A">
            <w:r>
              <w:t>ClosePrice</w:t>
            </w:r>
          </w:p>
        </w:tc>
        <w:tc>
          <w:tcPr>
            <w:tcW w:w="1701" w:type="dxa"/>
          </w:tcPr>
          <w:p w14:paraId="7CBA2787" w14:textId="7B77DE58" w:rsidR="0008760A" w:rsidRDefault="0008760A" w:rsidP="0008760A">
            <w:r>
              <w:t>Real</w:t>
            </w:r>
          </w:p>
        </w:tc>
        <w:tc>
          <w:tcPr>
            <w:tcW w:w="8135" w:type="dxa"/>
          </w:tcPr>
          <w:p w14:paraId="0C8B64AD" w14:textId="77777777" w:rsidR="0008760A" w:rsidRDefault="0008760A" w:rsidP="0008760A">
            <w:r>
              <w:t>Current asset price at time row was calculated for value date</w:t>
            </w:r>
          </w:p>
        </w:tc>
      </w:tr>
      <w:tr w:rsidR="0008760A" w14:paraId="74301307" w14:textId="77777777" w:rsidTr="0008760A">
        <w:tc>
          <w:tcPr>
            <w:tcW w:w="3114" w:type="dxa"/>
          </w:tcPr>
          <w:p w14:paraId="12046761" w14:textId="77777777" w:rsidR="0008760A" w:rsidRDefault="0008760A" w:rsidP="0008760A">
            <w:r>
              <w:t>Volume</w:t>
            </w:r>
          </w:p>
        </w:tc>
        <w:tc>
          <w:tcPr>
            <w:tcW w:w="1701" w:type="dxa"/>
          </w:tcPr>
          <w:p w14:paraId="4DFEB25A" w14:textId="65994ED4" w:rsidR="0008760A" w:rsidRDefault="0008760A" w:rsidP="0008760A">
            <w:r>
              <w:t>Integer</w:t>
            </w:r>
          </w:p>
        </w:tc>
        <w:tc>
          <w:tcPr>
            <w:tcW w:w="8135" w:type="dxa"/>
          </w:tcPr>
          <w:p w14:paraId="3F0D16CA" w14:textId="77777777" w:rsidR="0008760A" w:rsidRDefault="0008760A" w:rsidP="0008760A">
            <w:r>
              <w:t>Number of contracts currently traded</w:t>
            </w:r>
          </w:p>
        </w:tc>
      </w:tr>
      <w:tr w:rsidR="0008760A" w14:paraId="4A1B62B4" w14:textId="77777777" w:rsidTr="0008760A">
        <w:tc>
          <w:tcPr>
            <w:tcW w:w="3114" w:type="dxa"/>
          </w:tcPr>
          <w:p w14:paraId="7356F6F7" w14:textId="77777777" w:rsidR="0008760A" w:rsidRDefault="0008760A" w:rsidP="0008760A">
            <w:r>
              <w:t>DailyPercentChange</w:t>
            </w:r>
          </w:p>
        </w:tc>
        <w:tc>
          <w:tcPr>
            <w:tcW w:w="1701" w:type="dxa"/>
          </w:tcPr>
          <w:p w14:paraId="6A4D52A5" w14:textId="201BF032" w:rsidR="0008760A" w:rsidRDefault="0008760A" w:rsidP="0008760A">
            <w:r>
              <w:t>Real</w:t>
            </w:r>
          </w:p>
        </w:tc>
        <w:tc>
          <w:tcPr>
            <w:tcW w:w="8135" w:type="dxa"/>
          </w:tcPr>
          <w:p w14:paraId="336879F4" w14:textId="77777777" w:rsidR="0008760A" w:rsidRDefault="0008760A" w:rsidP="0008760A">
            <w:r>
              <w:t>Percentage price change of asset from open price</w:t>
            </w:r>
          </w:p>
        </w:tc>
      </w:tr>
      <w:tr w:rsidR="0008760A" w14:paraId="75FBEBFB" w14:textId="77777777" w:rsidTr="0008760A">
        <w:tc>
          <w:tcPr>
            <w:tcW w:w="3114" w:type="dxa"/>
          </w:tcPr>
          <w:p w14:paraId="17A65DCC" w14:textId="77777777" w:rsidR="0008760A" w:rsidRDefault="0008760A" w:rsidP="0008760A">
            <w:r>
              <w:t>DailyStdDev</w:t>
            </w:r>
          </w:p>
        </w:tc>
        <w:tc>
          <w:tcPr>
            <w:tcW w:w="1701" w:type="dxa"/>
          </w:tcPr>
          <w:p w14:paraId="64691CBF" w14:textId="5D251E88" w:rsidR="0008760A" w:rsidRDefault="0008760A" w:rsidP="0008760A">
            <w:r>
              <w:t>Real</w:t>
            </w:r>
          </w:p>
        </w:tc>
        <w:tc>
          <w:tcPr>
            <w:tcW w:w="8135" w:type="dxa"/>
          </w:tcPr>
          <w:p w14:paraId="2F80A9B9" w14:textId="77777777" w:rsidR="0008760A" w:rsidRDefault="0008760A" w:rsidP="0008760A">
            <w:r>
              <w:t>Current 20-day standard deviation of asset prices</w:t>
            </w:r>
          </w:p>
        </w:tc>
      </w:tr>
      <w:tr w:rsidR="0008760A" w14:paraId="3E759BFA" w14:textId="77777777" w:rsidTr="0008760A">
        <w:tc>
          <w:tcPr>
            <w:tcW w:w="3114" w:type="dxa"/>
          </w:tcPr>
          <w:p w14:paraId="5C98EADA" w14:textId="77777777" w:rsidR="0008760A" w:rsidRDefault="0008760A" w:rsidP="0008760A">
            <w:r>
              <w:t>UpperBand</w:t>
            </w:r>
          </w:p>
        </w:tc>
        <w:tc>
          <w:tcPr>
            <w:tcW w:w="1701" w:type="dxa"/>
          </w:tcPr>
          <w:p w14:paraId="717691F9" w14:textId="78643BDB" w:rsidR="0008760A" w:rsidRDefault="0008760A" w:rsidP="0008760A">
            <w:r>
              <w:t>Real</w:t>
            </w:r>
          </w:p>
        </w:tc>
        <w:tc>
          <w:tcPr>
            <w:tcW w:w="8135" w:type="dxa"/>
          </w:tcPr>
          <w:p w14:paraId="6CCAE30F" w14:textId="77777777" w:rsidR="0008760A" w:rsidRDefault="0008760A" w:rsidP="0008760A">
            <w:r>
              <w:t>20-day mean of asset prices + 2 standard deviations</w:t>
            </w:r>
          </w:p>
        </w:tc>
      </w:tr>
      <w:tr w:rsidR="0008760A" w14:paraId="16EC6EF5" w14:textId="77777777" w:rsidTr="0008760A">
        <w:tc>
          <w:tcPr>
            <w:tcW w:w="3114" w:type="dxa"/>
          </w:tcPr>
          <w:p w14:paraId="40EDA474" w14:textId="77777777" w:rsidR="0008760A" w:rsidRDefault="0008760A" w:rsidP="0008760A">
            <w:r>
              <w:t>Mean</w:t>
            </w:r>
          </w:p>
        </w:tc>
        <w:tc>
          <w:tcPr>
            <w:tcW w:w="1701" w:type="dxa"/>
          </w:tcPr>
          <w:p w14:paraId="77CADFC9" w14:textId="4296241A" w:rsidR="0008760A" w:rsidRDefault="0008760A" w:rsidP="0008760A">
            <w:r>
              <w:t>Real</w:t>
            </w:r>
          </w:p>
        </w:tc>
        <w:tc>
          <w:tcPr>
            <w:tcW w:w="8135" w:type="dxa"/>
          </w:tcPr>
          <w:p w14:paraId="3CF82691" w14:textId="77777777" w:rsidR="0008760A" w:rsidRDefault="0008760A" w:rsidP="0008760A">
            <w:r>
              <w:t>20-day mean of asset prices</w:t>
            </w:r>
          </w:p>
        </w:tc>
      </w:tr>
      <w:tr w:rsidR="0008760A" w14:paraId="31BF7FDE" w14:textId="77777777" w:rsidTr="0008760A">
        <w:tc>
          <w:tcPr>
            <w:tcW w:w="3114" w:type="dxa"/>
          </w:tcPr>
          <w:p w14:paraId="07695E29" w14:textId="14F3CDF8" w:rsidR="0008760A" w:rsidRDefault="0008760A" w:rsidP="0008760A">
            <w:r>
              <w:t>LowerBand</w:t>
            </w:r>
          </w:p>
        </w:tc>
        <w:tc>
          <w:tcPr>
            <w:tcW w:w="1701" w:type="dxa"/>
          </w:tcPr>
          <w:p w14:paraId="704E045D" w14:textId="646A7118" w:rsidR="0008760A" w:rsidRDefault="0008760A" w:rsidP="0008760A">
            <w:r>
              <w:t>Real</w:t>
            </w:r>
          </w:p>
        </w:tc>
        <w:tc>
          <w:tcPr>
            <w:tcW w:w="8135" w:type="dxa"/>
          </w:tcPr>
          <w:p w14:paraId="7C0A49D6" w14:textId="77777777" w:rsidR="0008760A" w:rsidRDefault="0008760A" w:rsidP="0008760A">
            <w:r>
              <w:t>20-day mean of asset prices – 2 standard deviations</w:t>
            </w:r>
          </w:p>
        </w:tc>
      </w:tr>
      <w:tr w:rsidR="0008760A" w14:paraId="64831AD1" w14:textId="77777777" w:rsidTr="0008760A">
        <w:tc>
          <w:tcPr>
            <w:tcW w:w="3114" w:type="dxa"/>
          </w:tcPr>
          <w:p w14:paraId="1A993B7F" w14:textId="77777777" w:rsidR="0008760A" w:rsidRDefault="0008760A" w:rsidP="0008760A">
            <w:r>
              <w:t>PriceVolatility</w:t>
            </w:r>
          </w:p>
        </w:tc>
        <w:tc>
          <w:tcPr>
            <w:tcW w:w="1701" w:type="dxa"/>
          </w:tcPr>
          <w:p w14:paraId="038C346F" w14:textId="5F4581B0" w:rsidR="0008760A" w:rsidRDefault="0008760A" w:rsidP="0008760A">
            <w:r>
              <w:t>Real</w:t>
            </w:r>
          </w:p>
        </w:tc>
        <w:tc>
          <w:tcPr>
            <w:tcW w:w="8135" w:type="dxa"/>
          </w:tcPr>
          <w:p w14:paraId="34C429C4" w14:textId="77777777" w:rsidR="0008760A" w:rsidRDefault="0008760A" w:rsidP="0008760A">
            <w:r>
              <w:t>Current vix volatility of S&amp;P 500 Index</w:t>
            </w:r>
          </w:p>
        </w:tc>
      </w:tr>
      <w:tr w:rsidR="0008760A" w14:paraId="225215D0" w14:textId="77777777" w:rsidTr="0008760A">
        <w:tc>
          <w:tcPr>
            <w:tcW w:w="3114" w:type="dxa"/>
          </w:tcPr>
          <w:p w14:paraId="14A8C33B" w14:textId="77777777" w:rsidR="0008760A" w:rsidRDefault="0008760A" w:rsidP="0008760A">
            <w:r>
              <w:t>CreatedOn</w:t>
            </w:r>
          </w:p>
        </w:tc>
        <w:tc>
          <w:tcPr>
            <w:tcW w:w="1701" w:type="dxa"/>
          </w:tcPr>
          <w:p w14:paraId="29567937" w14:textId="12E17967" w:rsidR="0008760A" w:rsidRDefault="0008760A" w:rsidP="0008760A">
            <w:r>
              <w:t>DateTime</w:t>
            </w:r>
          </w:p>
        </w:tc>
        <w:tc>
          <w:tcPr>
            <w:tcW w:w="8135" w:type="dxa"/>
          </w:tcPr>
          <w:p w14:paraId="7574F118" w14:textId="77777777" w:rsidR="0008760A" w:rsidRDefault="0008760A" w:rsidP="0008760A">
            <w:r>
              <w:t>Datetime row data was created</w:t>
            </w:r>
          </w:p>
        </w:tc>
      </w:tr>
      <w:tr w:rsidR="0008760A" w14:paraId="75125808" w14:textId="77777777" w:rsidTr="0008760A">
        <w:tc>
          <w:tcPr>
            <w:tcW w:w="3114" w:type="dxa"/>
          </w:tcPr>
          <w:p w14:paraId="421B9C36" w14:textId="77777777" w:rsidR="0008760A" w:rsidRDefault="0008760A" w:rsidP="0008760A">
            <w:r>
              <w:t>CreatedBy</w:t>
            </w:r>
          </w:p>
        </w:tc>
        <w:tc>
          <w:tcPr>
            <w:tcW w:w="1701" w:type="dxa"/>
          </w:tcPr>
          <w:p w14:paraId="3844A0AE" w14:textId="3DDCD0A1" w:rsidR="0008760A" w:rsidRDefault="0008760A" w:rsidP="0008760A">
            <w:proofErr w:type="gramStart"/>
            <w:r>
              <w:t>Varchar(</w:t>
            </w:r>
            <w:proofErr w:type="gramEnd"/>
            <w:r>
              <w:t>64)</w:t>
            </w:r>
          </w:p>
        </w:tc>
        <w:tc>
          <w:tcPr>
            <w:tcW w:w="8135" w:type="dxa"/>
          </w:tcPr>
          <w:p w14:paraId="3BD4FD9E" w14:textId="77777777" w:rsidR="0008760A" w:rsidRDefault="0008760A" w:rsidP="0008760A">
            <w:r>
              <w:t>Name of user that created row data</w:t>
            </w:r>
          </w:p>
        </w:tc>
      </w:tr>
    </w:tbl>
    <w:p w14:paraId="1838780C" w14:textId="77777777" w:rsidR="00117529" w:rsidRDefault="00117529"/>
    <w:p w14:paraId="0A571768" w14:textId="77777777" w:rsidR="0008760A" w:rsidRDefault="0008760A"/>
    <w:p w14:paraId="3CE52EC0" w14:textId="77777777" w:rsidR="0008760A" w:rsidRDefault="0008760A"/>
    <w:p w14:paraId="79B82B10" w14:textId="77777777" w:rsidR="0008760A" w:rsidRDefault="0008760A"/>
    <w:p w14:paraId="547BDAB8" w14:textId="77777777" w:rsidR="0008760A" w:rsidRDefault="0008760A"/>
    <w:p w14:paraId="670DEEB7" w14:textId="77777777" w:rsidR="0008760A" w:rsidRDefault="0008760A"/>
    <w:p w14:paraId="3987B328" w14:textId="77777777" w:rsidR="0008760A" w:rsidRDefault="0008760A"/>
    <w:p w14:paraId="256B290A" w14:textId="77777777" w:rsidR="0008760A" w:rsidRDefault="0008760A"/>
    <w:p w14:paraId="2AFC5F5B" w14:textId="77777777" w:rsidR="0008760A" w:rsidRDefault="0008760A"/>
    <w:p w14:paraId="527DFC11" w14:textId="0C78264C" w:rsidR="0008760A" w:rsidRDefault="00726F3B">
      <w:r>
        <w:t>f</w:t>
      </w:r>
      <w:r w:rsidR="0008760A">
        <w:t>utures_trade_signal_metrics_llm file definition:</w:t>
      </w:r>
    </w:p>
    <w:p w14:paraId="1C354A28" w14:textId="77777777" w:rsidR="0008760A" w:rsidRDefault="0008760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1556"/>
        <w:gridCol w:w="8901"/>
      </w:tblGrid>
      <w:tr w:rsidR="0008760A" w14:paraId="488CBE9C" w14:textId="77777777" w:rsidTr="00726F3B">
        <w:tc>
          <w:tcPr>
            <w:tcW w:w="2493" w:type="dxa"/>
            <w:shd w:val="clear" w:color="auto" w:fill="FFD966" w:themeFill="accent4" w:themeFillTint="99"/>
          </w:tcPr>
          <w:p w14:paraId="44EC48A4" w14:textId="01C5CD2B" w:rsidR="0008760A" w:rsidRDefault="0008760A">
            <w:r>
              <w:t>Field Name</w:t>
            </w:r>
          </w:p>
        </w:tc>
        <w:tc>
          <w:tcPr>
            <w:tcW w:w="1556" w:type="dxa"/>
            <w:shd w:val="clear" w:color="auto" w:fill="FFD966" w:themeFill="accent4" w:themeFillTint="99"/>
          </w:tcPr>
          <w:p w14:paraId="37AB9C76" w14:textId="113FC186" w:rsidR="0008760A" w:rsidRDefault="0008760A">
            <w:r>
              <w:t>Field Type</w:t>
            </w:r>
          </w:p>
        </w:tc>
        <w:tc>
          <w:tcPr>
            <w:tcW w:w="8901" w:type="dxa"/>
            <w:shd w:val="clear" w:color="auto" w:fill="FFD966" w:themeFill="accent4" w:themeFillTint="99"/>
          </w:tcPr>
          <w:p w14:paraId="4D9E2F63" w14:textId="69A59BC9" w:rsidR="0008760A" w:rsidRDefault="0008760A">
            <w:r>
              <w:t>Description</w:t>
            </w:r>
          </w:p>
        </w:tc>
      </w:tr>
      <w:tr w:rsidR="0008760A" w14:paraId="1B311E37" w14:textId="77777777" w:rsidTr="00726F3B">
        <w:tc>
          <w:tcPr>
            <w:tcW w:w="2493" w:type="dxa"/>
          </w:tcPr>
          <w:p w14:paraId="5A7931C0" w14:textId="53D94D6C" w:rsidR="0008760A" w:rsidRDefault="0008760A" w:rsidP="0008760A">
            <w:r>
              <w:t>ContractId</w:t>
            </w:r>
          </w:p>
        </w:tc>
        <w:tc>
          <w:tcPr>
            <w:tcW w:w="1556" w:type="dxa"/>
          </w:tcPr>
          <w:p w14:paraId="76766CBC" w14:textId="366FDA83" w:rsidR="0008760A" w:rsidRDefault="0008760A" w:rsidP="0008760A">
            <w:proofErr w:type="gramStart"/>
            <w:r>
              <w:t>Varchar(</w:t>
            </w:r>
            <w:proofErr w:type="gramEnd"/>
            <w:r>
              <w:t>32)</w:t>
            </w:r>
          </w:p>
        </w:tc>
        <w:tc>
          <w:tcPr>
            <w:tcW w:w="8901" w:type="dxa"/>
          </w:tcPr>
          <w:p w14:paraId="38366E45" w14:textId="292B96CD" w:rsidR="0008760A" w:rsidRDefault="0008760A" w:rsidP="0008760A">
            <w:r>
              <w:t>Futures contract id</w:t>
            </w:r>
          </w:p>
        </w:tc>
      </w:tr>
      <w:tr w:rsidR="0008760A" w14:paraId="2A3AD34D" w14:textId="77777777" w:rsidTr="00726F3B">
        <w:tc>
          <w:tcPr>
            <w:tcW w:w="2493" w:type="dxa"/>
          </w:tcPr>
          <w:p w14:paraId="4660F2F4" w14:textId="36C3EEC8" w:rsidR="0008760A" w:rsidRDefault="0008760A" w:rsidP="0008760A">
            <w:r>
              <w:t>ValueDate</w:t>
            </w:r>
          </w:p>
        </w:tc>
        <w:tc>
          <w:tcPr>
            <w:tcW w:w="1556" w:type="dxa"/>
          </w:tcPr>
          <w:p w14:paraId="105565B7" w14:textId="15AC2D00" w:rsidR="0008760A" w:rsidRDefault="0008760A" w:rsidP="0008760A">
            <w:r>
              <w:t>Date</w:t>
            </w:r>
          </w:p>
        </w:tc>
        <w:tc>
          <w:tcPr>
            <w:tcW w:w="8901" w:type="dxa"/>
          </w:tcPr>
          <w:p w14:paraId="372BE69D" w14:textId="09471146" w:rsidR="0008760A" w:rsidRDefault="0008760A" w:rsidP="0008760A">
            <w:r>
              <w:t>Trade valuation date</w:t>
            </w:r>
          </w:p>
        </w:tc>
      </w:tr>
      <w:tr w:rsidR="0008760A" w14:paraId="1557DBC9" w14:textId="77777777" w:rsidTr="00726F3B">
        <w:tc>
          <w:tcPr>
            <w:tcW w:w="2493" w:type="dxa"/>
          </w:tcPr>
          <w:p w14:paraId="2DC908A4" w14:textId="066E6DB8" w:rsidR="0008760A" w:rsidRDefault="0008760A" w:rsidP="0008760A">
            <w:r>
              <w:t>Timestamp</w:t>
            </w:r>
          </w:p>
        </w:tc>
        <w:tc>
          <w:tcPr>
            <w:tcW w:w="1556" w:type="dxa"/>
          </w:tcPr>
          <w:p w14:paraId="145D42FD" w14:textId="5573E3AA" w:rsidR="0008760A" w:rsidRDefault="0008760A" w:rsidP="0008760A">
            <w:r>
              <w:t>DateTime</w:t>
            </w:r>
          </w:p>
        </w:tc>
        <w:tc>
          <w:tcPr>
            <w:tcW w:w="8901" w:type="dxa"/>
          </w:tcPr>
          <w:p w14:paraId="58DF9B5B" w14:textId="59F1D6F5" w:rsidR="0008760A" w:rsidRDefault="0008760A" w:rsidP="0008760A">
            <w:r>
              <w:t>Datetime row data was calculated</w:t>
            </w:r>
          </w:p>
        </w:tc>
      </w:tr>
      <w:tr w:rsidR="0008760A" w14:paraId="5CFDA9B2" w14:textId="77777777" w:rsidTr="00726F3B">
        <w:tc>
          <w:tcPr>
            <w:tcW w:w="2493" w:type="dxa"/>
          </w:tcPr>
          <w:p w14:paraId="66976CCF" w14:textId="424C7593" w:rsidR="0008760A" w:rsidRDefault="0008760A" w:rsidP="0008760A">
            <w:r>
              <w:t>MarketDirection</w:t>
            </w:r>
          </w:p>
        </w:tc>
        <w:tc>
          <w:tcPr>
            <w:tcW w:w="1556" w:type="dxa"/>
          </w:tcPr>
          <w:p w14:paraId="5A362347" w14:textId="2257B5C8" w:rsidR="0008760A" w:rsidRDefault="0008760A" w:rsidP="0008760A">
            <w:proofErr w:type="gramStart"/>
            <w:r>
              <w:t>Varchar(</w:t>
            </w:r>
            <w:proofErr w:type="gramEnd"/>
            <w:r>
              <w:t>32)</w:t>
            </w:r>
          </w:p>
        </w:tc>
        <w:tc>
          <w:tcPr>
            <w:tcW w:w="8901" w:type="dxa"/>
          </w:tcPr>
          <w:p w14:paraId="56803FBD" w14:textId="77777777" w:rsidR="0008760A" w:rsidRDefault="0008760A" w:rsidP="0008760A">
            <w:r>
              <w:t>C</w:t>
            </w:r>
            <w:r w:rsidR="00033ECE">
              <w:t>omparison of current asset price to Bollinger band values</w:t>
            </w:r>
          </w:p>
          <w:p w14:paraId="0E00B8C9" w14:textId="71B87104" w:rsidR="00033ECE" w:rsidRDefault="00033ECE" w:rsidP="0008760A">
            <w:proofErr w:type="gramStart"/>
            <w:r>
              <w:t>U</w:t>
            </w:r>
            <w:r w:rsidR="00A32A0C">
              <w:t>p</w:t>
            </w:r>
            <w:r>
              <w:t xml:space="preserve"> :</w:t>
            </w:r>
            <w:proofErr w:type="gramEnd"/>
            <w:r>
              <w:t>= current asset price &gt;= UpperBand</w:t>
            </w:r>
          </w:p>
          <w:p w14:paraId="7542D969" w14:textId="77777777" w:rsidR="00033ECE" w:rsidRDefault="00033ECE" w:rsidP="0008760A">
            <w:proofErr w:type="gramStart"/>
            <w:r>
              <w:t>NeutralUp :</w:t>
            </w:r>
            <w:proofErr w:type="gramEnd"/>
            <w:r>
              <w:t>=</w:t>
            </w:r>
            <w:r w:rsidR="006D0FFF">
              <w:t xml:space="preserve"> </w:t>
            </w:r>
            <w:r w:rsidR="006D0FFF">
              <w:t xml:space="preserve">current asset price &gt;= </w:t>
            </w:r>
            <w:r w:rsidR="006D0FFF">
              <w:t>Mean</w:t>
            </w:r>
          </w:p>
          <w:p w14:paraId="3F12030E" w14:textId="77777777" w:rsidR="006D0FFF" w:rsidRDefault="006D0FFF" w:rsidP="0008760A">
            <w:proofErr w:type="gramStart"/>
            <w:r>
              <w:t>Down :</w:t>
            </w:r>
            <w:proofErr w:type="gramEnd"/>
            <w:r>
              <w:t>= current asset price &lt; LowerBand</w:t>
            </w:r>
          </w:p>
          <w:p w14:paraId="69F45214" w14:textId="179F4AB6" w:rsidR="006D0FFF" w:rsidRDefault="006D0FFF" w:rsidP="0008760A">
            <w:proofErr w:type="gramStart"/>
            <w:r>
              <w:t>NeutralDown :</w:t>
            </w:r>
            <w:proofErr w:type="gramEnd"/>
            <w:r>
              <w:t>= current asset price &lt; Mean</w:t>
            </w:r>
          </w:p>
        </w:tc>
      </w:tr>
      <w:tr w:rsidR="0008760A" w14:paraId="58305D36" w14:textId="77777777" w:rsidTr="00726F3B">
        <w:tc>
          <w:tcPr>
            <w:tcW w:w="2493" w:type="dxa"/>
          </w:tcPr>
          <w:p w14:paraId="0A64091A" w14:textId="47EA2F05" w:rsidR="0008760A" w:rsidRDefault="006D0FFF" w:rsidP="0008760A">
            <w:r>
              <w:t>Market</w:t>
            </w:r>
            <w:r>
              <w:t>Volatility</w:t>
            </w:r>
          </w:p>
        </w:tc>
        <w:tc>
          <w:tcPr>
            <w:tcW w:w="1556" w:type="dxa"/>
          </w:tcPr>
          <w:p w14:paraId="3ABDF274" w14:textId="131051C5" w:rsidR="0008760A" w:rsidRDefault="006D0FFF" w:rsidP="0008760A">
            <w:proofErr w:type="gramStart"/>
            <w:r>
              <w:t>Varchar(</w:t>
            </w:r>
            <w:proofErr w:type="gramEnd"/>
            <w:r>
              <w:t>32)</w:t>
            </w:r>
          </w:p>
        </w:tc>
        <w:tc>
          <w:tcPr>
            <w:tcW w:w="8901" w:type="dxa"/>
          </w:tcPr>
          <w:p w14:paraId="505EBD10" w14:textId="68884965" w:rsidR="0008760A" w:rsidRDefault="006D0FFF" w:rsidP="0008760A">
            <w:r>
              <w:t>Comparison of current standard deviation to previous end of day standard deviation</w:t>
            </w:r>
          </w:p>
          <w:p w14:paraId="6CC04AAB" w14:textId="77777777" w:rsidR="006D0FFF" w:rsidRDefault="006D0FFF" w:rsidP="0008760A">
            <w:proofErr w:type="gramStart"/>
            <w:r>
              <w:t>Rising :</w:t>
            </w:r>
            <w:proofErr w:type="gramEnd"/>
            <w:r>
              <w:t>= current standard deviation &gt; previous end of day standard deviation</w:t>
            </w:r>
          </w:p>
          <w:p w14:paraId="0D87E4B4" w14:textId="77777777" w:rsidR="006D0FFF" w:rsidRDefault="006D0FFF" w:rsidP="006D0FFF">
            <w:proofErr w:type="gramStart"/>
            <w:r>
              <w:t>Falling :</w:t>
            </w:r>
            <w:proofErr w:type="gramEnd"/>
            <w:r>
              <w:t xml:space="preserve">= </w:t>
            </w:r>
            <w:r>
              <w:t xml:space="preserve">current standard deviation </w:t>
            </w:r>
            <w:r>
              <w:t>&lt;</w:t>
            </w:r>
            <w:r>
              <w:t xml:space="preserve"> previous end of day standard deviation</w:t>
            </w:r>
          </w:p>
          <w:p w14:paraId="240B14F9" w14:textId="68F331CF" w:rsidR="006D0FFF" w:rsidRDefault="006D0FFF" w:rsidP="006D0FFF">
            <w:proofErr w:type="gramStart"/>
            <w:r>
              <w:t>Normal :</w:t>
            </w:r>
            <w:proofErr w:type="gramEnd"/>
            <w:r>
              <w:t xml:space="preserve">= </w:t>
            </w:r>
            <w:r>
              <w:t xml:space="preserve">current standard deviation </w:t>
            </w:r>
            <w:r>
              <w:t>==</w:t>
            </w:r>
            <w:r>
              <w:t xml:space="preserve"> previous end of day standard deviation</w:t>
            </w:r>
          </w:p>
        </w:tc>
      </w:tr>
      <w:tr w:rsidR="0008760A" w14:paraId="447F1E9D" w14:textId="77777777" w:rsidTr="00726F3B">
        <w:tc>
          <w:tcPr>
            <w:tcW w:w="2493" w:type="dxa"/>
          </w:tcPr>
          <w:p w14:paraId="5274C8C4" w14:textId="32DF1C35" w:rsidR="0008760A" w:rsidRDefault="006D0FFF" w:rsidP="0008760A">
            <w:r>
              <w:t>Price</w:t>
            </w:r>
            <w:r>
              <w:t>Direction</w:t>
            </w:r>
          </w:p>
        </w:tc>
        <w:tc>
          <w:tcPr>
            <w:tcW w:w="1556" w:type="dxa"/>
          </w:tcPr>
          <w:p w14:paraId="6546F379" w14:textId="4A92D356" w:rsidR="0008760A" w:rsidRDefault="006D0FFF" w:rsidP="0008760A">
            <w:proofErr w:type="gramStart"/>
            <w:r>
              <w:t>Varchar(</w:t>
            </w:r>
            <w:proofErr w:type="gramEnd"/>
            <w:r>
              <w:t>32)</w:t>
            </w:r>
          </w:p>
        </w:tc>
        <w:tc>
          <w:tcPr>
            <w:tcW w:w="8901" w:type="dxa"/>
          </w:tcPr>
          <w:p w14:paraId="7A12B1DA" w14:textId="6A4BF5AF" w:rsidR="0008760A" w:rsidRDefault="006D0FFF" w:rsidP="0008760A">
            <w:r>
              <w:t>Comparison of closing asset price to open asset price</w:t>
            </w:r>
          </w:p>
          <w:p w14:paraId="1C7397DA" w14:textId="77777777" w:rsidR="006D0FFF" w:rsidRDefault="006D0FFF" w:rsidP="0008760A">
            <w:proofErr w:type="gramStart"/>
            <w:r>
              <w:t>Rising :</w:t>
            </w:r>
            <w:proofErr w:type="gramEnd"/>
            <w:r>
              <w:t>= closing asset price &gt; opening asset price</w:t>
            </w:r>
          </w:p>
          <w:p w14:paraId="4B1C783E" w14:textId="77777777" w:rsidR="006D0FFF" w:rsidRDefault="006D0FFF" w:rsidP="0008760A">
            <w:proofErr w:type="gramStart"/>
            <w:r>
              <w:t>Falling :</w:t>
            </w:r>
            <w:proofErr w:type="gramEnd"/>
            <w:r>
              <w:t>= closing asset price &lt; opening asset price</w:t>
            </w:r>
          </w:p>
          <w:p w14:paraId="6DF754DA" w14:textId="292E6850" w:rsidR="006D0FFF" w:rsidRDefault="006D0FFF" w:rsidP="0008760A">
            <w:proofErr w:type="gramStart"/>
            <w:r>
              <w:t>Flat :</w:t>
            </w:r>
            <w:proofErr w:type="gramEnd"/>
            <w:r>
              <w:t xml:space="preserve">= </w:t>
            </w:r>
            <w:r w:rsidR="00F714EF">
              <w:t>closing price = open asset price</w:t>
            </w:r>
          </w:p>
        </w:tc>
      </w:tr>
      <w:tr w:rsidR="0008760A" w14:paraId="1E8BE885" w14:textId="77777777" w:rsidTr="00726F3B">
        <w:tc>
          <w:tcPr>
            <w:tcW w:w="2493" w:type="dxa"/>
          </w:tcPr>
          <w:p w14:paraId="5BC64AC5" w14:textId="7A5A3408" w:rsidR="0008760A" w:rsidRDefault="00F714EF" w:rsidP="0008760A">
            <w:r>
              <w:t>PriceVolatility</w:t>
            </w:r>
          </w:p>
        </w:tc>
        <w:tc>
          <w:tcPr>
            <w:tcW w:w="1556" w:type="dxa"/>
          </w:tcPr>
          <w:p w14:paraId="612F4A52" w14:textId="5282BA19" w:rsidR="0008760A" w:rsidRDefault="00F714EF" w:rsidP="0008760A">
            <w:proofErr w:type="gramStart"/>
            <w:r>
              <w:t>Varchar(</w:t>
            </w:r>
            <w:proofErr w:type="gramEnd"/>
            <w:r>
              <w:t>32)</w:t>
            </w:r>
          </w:p>
        </w:tc>
        <w:tc>
          <w:tcPr>
            <w:tcW w:w="8901" w:type="dxa"/>
          </w:tcPr>
          <w:p w14:paraId="6575E1D4" w14:textId="77777777" w:rsidR="0008760A" w:rsidRDefault="00F714EF" w:rsidP="0008760A">
            <w:r>
              <w:t>Comparison of current price volatility to previous end of day volatility</w:t>
            </w:r>
          </w:p>
          <w:p w14:paraId="4B918051" w14:textId="77777777" w:rsidR="00F714EF" w:rsidRDefault="00F714EF" w:rsidP="0008760A">
            <w:proofErr w:type="gramStart"/>
            <w:r>
              <w:t>Rising :</w:t>
            </w:r>
            <w:proofErr w:type="gramEnd"/>
            <w:r>
              <w:t xml:space="preserve">= current price volatility &gt; (Min(current price volatility, </w:t>
            </w:r>
            <w:r>
              <w:t>previous end of day volatility</w:t>
            </w:r>
            <w:r>
              <w:t xml:space="preserve"> ))</w:t>
            </w:r>
          </w:p>
          <w:p w14:paraId="3A2550E9" w14:textId="77777777" w:rsidR="00F714EF" w:rsidRDefault="00F714EF" w:rsidP="0008760A">
            <w:proofErr w:type="gramStart"/>
            <w:r>
              <w:t xml:space="preserve">Falling </w:t>
            </w:r>
            <w:r>
              <w:t xml:space="preserve"> :</w:t>
            </w:r>
            <w:proofErr w:type="gramEnd"/>
            <w:r>
              <w:t>= current price volatility &gt; (M</w:t>
            </w:r>
            <w:r>
              <w:t>ax</w:t>
            </w:r>
            <w:r>
              <w:t>(current price volatility, previous end of day volatility ))</w:t>
            </w:r>
          </w:p>
          <w:p w14:paraId="6E431510" w14:textId="720B9D6D" w:rsidR="00F714EF" w:rsidRDefault="00F714EF" w:rsidP="0008760A">
            <w:r>
              <w:t>Flat: if not Rising or Falling</w:t>
            </w:r>
          </w:p>
        </w:tc>
      </w:tr>
      <w:tr w:rsidR="0008760A" w14:paraId="2047FD87" w14:textId="77777777" w:rsidTr="00726F3B">
        <w:tc>
          <w:tcPr>
            <w:tcW w:w="2493" w:type="dxa"/>
          </w:tcPr>
          <w:p w14:paraId="78640AC2" w14:textId="38E23C83" w:rsidR="0008760A" w:rsidRDefault="00F714EF" w:rsidP="0008760A">
            <w:r>
              <w:t>MarketDirection</w:t>
            </w:r>
            <w:r>
              <w:t>Indicator</w:t>
            </w:r>
          </w:p>
        </w:tc>
        <w:tc>
          <w:tcPr>
            <w:tcW w:w="1556" w:type="dxa"/>
          </w:tcPr>
          <w:p w14:paraId="30FDA984" w14:textId="2E23676F" w:rsidR="0008760A" w:rsidRDefault="00F714EF" w:rsidP="0008760A">
            <w:proofErr w:type="gramStart"/>
            <w:r>
              <w:t>Varchar(</w:t>
            </w:r>
            <w:proofErr w:type="gramEnd"/>
            <w:r>
              <w:t>32)</w:t>
            </w:r>
          </w:p>
        </w:tc>
        <w:tc>
          <w:tcPr>
            <w:tcW w:w="8901" w:type="dxa"/>
          </w:tcPr>
          <w:p w14:paraId="3CE83095" w14:textId="77777777" w:rsidR="0008760A" w:rsidRDefault="00F714EF" w:rsidP="0008760A">
            <w:r>
              <w:t xml:space="preserve">Comparison </w:t>
            </w:r>
            <w:r>
              <w:t>of current asset price to Bollinger band values</w:t>
            </w:r>
          </w:p>
          <w:p w14:paraId="76EB6E3E" w14:textId="77777777" w:rsidR="00726F3B" w:rsidRDefault="00726F3B" w:rsidP="00726F3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var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mdi =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0.0;</w:t>
            </w:r>
            <w:proofErr w:type="gramEnd"/>
          </w:p>
          <w:p w14:paraId="40F12634" w14:textId="49E1CBB0" w:rsidR="00726F3B" w:rsidRDefault="00726F3B" w:rsidP="00726F3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(Close &gt; Mean)</w:t>
            </w:r>
          </w:p>
          <w:p w14:paraId="7E535F18" w14:textId="771E63E8" w:rsidR="00726F3B" w:rsidRDefault="00726F3B" w:rsidP="00726F3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mdi = (Close - Mean) / (UpperBand - Mean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);</w:t>
            </w:r>
            <w:proofErr w:type="gramEnd"/>
          </w:p>
          <w:p w14:paraId="5F74237D" w14:textId="63EBBBC8" w:rsidR="00726F3B" w:rsidRDefault="00726F3B" w:rsidP="00726F3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else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(Close &lt; Mean)</w:t>
            </w:r>
          </w:p>
          <w:p w14:paraId="05825159" w14:textId="59F5D4AA" w:rsidR="00726F3B" w:rsidRDefault="00726F3B" w:rsidP="00726F3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mdi = (Mean - Close) / (Mean - LowerBand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);</w:t>
            </w:r>
            <w:proofErr w:type="gramEnd"/>
          </w:p>
          <w:p w14:paraId="0E5CFC4E" w14:textId="46EC6FB9" w:rsidR="00F714EF" w:rsidRDefault="00726F3B" w:rsidP="00726F3B"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mdi * 100;</w:t>
            </w:r>
          </w:p>
        </w:tc>
      </w:tr>
    </w:tbl>
    <w:p w14:paraId="1DA8D969" w14:textId="77777777" w:rsidR="0008760A" w:rsidRDefault="0008760A"/>
    <w:p w14:paraId="0EC979CD" w14:textId="58747A3B" w:rsidR="00726F3B" w:rsidRDefault="00726F3B">
      <w:r>
        <w:lastRenderedPageBreak/>
        <w:t>How to algorithmically calculate market trend</w:t>
      </w:r>
    </w:p>
    <w:p w14:paraId="22D579D1" w14:textId="5A5A5EA6" w:rsidR="00726F3B" w:rsidRDefault="00726F3B">
      <w:r>
        <w:t xml:space="preserve">Current market trend is calculated by checking 4 values in a </w:t>
      </w:r>
      <w:r w:rsidR="0025690E">
        <w:t>market trend</w:t>
      </w:r>
      <w:r>
        <w:t xml:space="preserve"> may and returning </w:t>
      </w:r>
      <w:r w:rsidR="0001579C">
        <w:t xml:space="preserve">market </w:t>
      </w:r>
      <w:r>
        <w:t xml:space="preserve">trend </w:t>
      </w:r>
      <w:proofErr w:type="gramStart"/>
      <w:r>
        <w:t>type</w:t>
      </w:r>
      <w:proofErr w:type="gramEnd"/>
    </w:p>
    <w:p w14:paraId="72BB301C" w14:textId="77777777" w:rsidR="00A32A0C" w:rsidRDefault="00726F3B" w:rsidP="00A32A0C">
      <w:r>
        <w:t>Input Parameters:</w:t>
      </w:r>
    </w:p>
    <w:p w14:paraId="737EB517" w14:textId="16AA5FE5" w:rsidR="00726F3B" w:rsidRDefault="00726F3B" w:rsidP="00A32A0C">
      <w:pPr>
        <w:pStyle w:val="ListParagraph"/>
        <w:numPr>
          <w:ilvl w:val="0"/>
          <w:numId w:val="1"/>
        </w:numPr>
      </w:pPr>
      <w:r>
        <w:t>MarketDirection</w:t>
      </w:r>
    </w:p>
    <w:p w14:paraId="0DEA6531" w14:textId="76C6F6BD" w:rsidR="00726F3B" w:rsidRDefault="00726F3B" w:rsidP="00726F3B">
      <w:pPr>
        <w:pStyle w:val="ListParagraph"/>
        <w:numPr>
          <w:ilvl w:val="0"/>
          <w:numId w:val="1"/>
        </w:numPr>
      </w:pPr>
      <w:r>
        <w:t>MarketVolatility</w:t>
      </w:r>
    </w:p>
    <w:p w14:paraId="4C03B684" w14:textId="1A3F0810" w:rsidR="00726F3B" w:rsidRDefault="00726F3B" w:rsidP="00726F3B">
      <w:pPr>
        <w:pStyle w:val="ListParagraph"/>
        <w:numPr>
          <w:ilvl w:val="0"/>
          <w:numId w:val="1"/>
        </w:numPr>
      </w:pPr>
      <w:r>
        <w:t>PriceDirection</w:t>
      </w:r>
    </w:p>
    <w:p w14:paraId="4C27A91A" w14:textId="1E150B13" w:rsidR="00726F3B" w:rsidRDefault="00726F3B" w:rsidP="00726F3B">
      <w:pPr>
        <w:pStyle w:val="ListParagraph"/>
        <w:numPr>
          <w:ilvl w:val="0"/>
          <w:numId w:val="1"/>
        </w:numPr>
      </w:pPr>
      <w:r>
        <w:t>PriceVolatility</w:t>
      </w:r>
    </w:p>
    <w:p w14:paraId="47F4E7F3" w14:textId="77777777" w:rsidR="00A32A0C" w:rsidRDefault="0025690E" w:rsidP="00A32A0C">
      <w:r>
        <w:t>Market Trend M</w:t>
      </w:r>
      <w:r w:rsidR="00726F3B">
        <w:t>ap:</w:t>
      </w:r>
      <w:r w:rsidR="00A32A0C">
        <w:t xml:space="preserve"> </w:t>
      </w:r>
    </w:p>
    <w:p w14:paraId="3E20D1E9" w14:textId="78B16176" w:rsidR="00726F3B" w:rsidRDefault="00726F3B" w:rsidP="00A32A0C">
      <w:pPr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uptrend...</w:t>
      </w:r>
    </w:p>
    <w:p w14:paraId="0C21A50D" w14:textId="6030847C" w:rsidR="00726F3B" w:rsidRDefault="00726F3B" w:rsidP="00726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{(NeutralUp, Falling, Rising, Falling), UpTrend},</w:t>
      </w:r>
    </w:p>
    <w:p w14:paraId="01C58931" w14:textId="4057837B" w:rsidR="00726F3B" w:rsidRDefault="00726F3B" w:rsidP="00726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{(Up, Falling, Rising, Falling), UpTrend},</w:t>
      </w:r>
    </w:p>
    <w:p w14:paraId="122CC963" w14:textId="785BD7E0" w:rsidR="00726F3B" w:rsidRDefault="00726F3B" w:rsidP="00726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{(NeutralUp, Falling, Rising, Rising), UpTrending},</w:t>
      </w:r>
    </w:p>
    <w:p w14:paraId="5B36915D" w14:textId="7675B68A" w:rsidR="00726F3B" w:rsidRDefault="00726F3B" w:rsidP="00726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{(Up, Falling, Rising, Rising), UpTrending},</w:t>
      </w:r>
    </w:p>
    <w:p w14:paraId="577388AE" w14:textId="1CE8CA3D" w:rsidR="00726F3B" w:rsidRDefault="00726F3B" w:rsidP="00726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000000"/>
          <w:sz w:val="19"/>
          <w:szCs w:val="19"/>
        </w:rPr>
        <w:t>NeutralUp, Falling, Falling, Falling), UpTrending},</w:t>
      </w:r>
    </w:p>
    <w:p w14:paraId="064F6AA2" w14:textId="29A3549D" w:rsidR="00726F3B" w:rsidRDefault="00726F3B" w:rsidP="00726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{(Up, Falling, Falling, Falling), UpTrending},</w:t>
      </w:r>
    </w:p>
    <w:p w14:paraId="2FBA8026" w14:textId="79F1C553" w:rsidR="00726F3B" w:rsidRDefault="00726F3B" w:rsidP="00726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{(NeutralUp, Rising, Rising, Falling), UpTrending},</w:t>
      </w:r>
    </w:p>
    <w:p w14:paraId="20D30D98" w14:textId="4B2C0D7E" w:rsidR="00726F3B" w:rsidRDefault="00726F3B" w:rsidP="00726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  <w:r w:rsidR="0025690E"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000000"/>
          <w:sz w:val="19"/>
          <w:szCs w:val="19"/>
        </w:rPr>
        <w:t>Up, Rising, Rising, Falling), UpTrending},</w:t>
      </w:r>
    </w:p>
    <w:p w14:paraId="5BBD4740" w14:textId="740E7CDA" w:rsidR="00726F3B" w:rsidRDefault="00726F3B" w:rsidP="00726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  <w:r w:rsidR="0025690E"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000000"/>
          <w:sz w:val="19"/>
          <w:szCs w:val="19"/>
        </w:rPr>
        <w:t>NeutralDown, Falling, Rising, Falling), UpTrending},</w:t>
      </w:r>
    </w:p>
    <w:p w14:paraId="07634396" w14:textId="6AD8AE7B" w:rsidR="00726F3B" w:rsidRDefault="00726F3B" w:rsidP="00726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{(Down, Falling, Rising, Falling), UpTrending},</w:t>
      </w:r>
    </w:p>
    <w:p w14:paraId="06248319" w14:textId="77777777" w:rsidR="00726F3B" w:rsidRDefault="00726F3B" w:rsidP="00726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</w:t>
      </w:r>
    </w:p>
    <w:p w14:paraId="41C61300" w14:textId="49C1A10C" w:rsidR="00726F3B" w:rsidRDefault="00726F3B" w:rsidP="00726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downtrend...</w:t>
      </w:r>
    </w:p>
    <w:p w14:paraId="66D3B453" w14:textId="244C1856" w:rsidR="00726F3B" w:rsidRDefault="00726F3B" w:rsidP="00726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{(NeutralDown, Rising, Falling, Rising), DownTrend},</w:t>
      </w:r>
    </w:p>
    <w:p w14:paraId="62B9BF5F" w14:textId="164E5FF4" w:rsidR="00726F3B" w:rsidRDefault="00726F3B" w:rsidP="00726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{(Down, Rising, Falling, Rising), DownTrend},</w:t>
      </w:r>
    </w:p>
    <w:p w14:paraId="0AEF9CF2" w14:textId="57C3DCC5" w:rsidR="00726F3B" w:rsidRDefault="00726F3B" w:rsidP="00726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  <w:r w:rsidR="0025690E"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000000"/>
          <w:sz w:val="19"/>
          <w:szCs w:val="19"/>
        </w:rPr>
        <w:t>NeutralDown, Rising, Falling, Falling), DownTrending},</w:t>
      </w:r>
    </w:p>
    <w:p w14:paraId="2564A5F0" w14:textId="0FF95633" w:rsidR="00726F3B" w:rsidRDefault="00726F3B" w:rsidP="00726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{(Down, Rising, Falling, Falling), DownTrending},</w:t>
      </w:r>
    </w:p>
    <w:p w14:paraId="213EC09B" w14:textId="6B6C93D4" w:rsidR="00726F3B" w:rsidRDefault="00726F3B" w:rsidP="00726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{(NeutralDown, Rising, Rising, Rising, DownTrending},</w:t>
      </w:r>
    </w:p>
    <w:p w14:paraId="7F6FBAAB" w14:textId="3F7019C9" w:rsidR="00726F3B" w:rsidRDefault="00726F3B" w:rsidP="00726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{(Down, Rising, Rising, Rising), DownTrending},</w:t>
      </w:r>
    </w:p>
    <w:p w14:paraId="7C593372" w14:textId="355DAE67" w:rsidR="00726F3B" w:rsidRDefault="00726F3B" w:rsidP="00726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{(NeutralDown, Falling, Falling, Rising), DownTrending},</w:t>
      </w:r>
    </w:p>
    <w:p w14:paraId="05178A0A" w14:textId="25D50A8B" w:rsidR="00726F3B" w:rsidRDefault="00726F3B" w:rsidP="00726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{(Down, Falling, Falling, Rising), DownTrending},</w:t>
      </w:r>
    </w:p>
    <w:p w14:paraId="73174B37" w14:textId="198CAE9A" w:rsidR="00726F3B" w:rsidRDefault="00726F3B" w:rsidP="00726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{(NeutralUp, </w:t>
      </w:r>
      <w:r w:rsidR="0025690E">
        <w:rPr>
          <w:rFonts w:ascii="Cascadia Mono" w:hAnsi="Cascadia Mono" w:cs="Cascadia Mono"/>
          <w:color w:val="000000"/>
          <w:sz w:val="19"/>
          <w:szCs w:val="19"/>
        </w:rPr>
        <w:t>R</w:t>
      </w:r>
      <w:r>
        <w:rPr>
          <w:rFonts w:ascii="Cascadia Mono" w:hAnsi="Cascadia Mono" w:cs="Cascadia Mono"/>
          <w:color w:val="000000"/>
          <w:sz w:val="19"/>
          <w:szCs w:val="19"/>
        </w:rPr>
        <w:t>ising, Falling, Rising), DownTrending},</w:t>
      </w:r>
    </w:p>
    <w:p w14:paraId="5FAD75EA" w14:textId="29709E11" w:rsidR="00726F3B" w:rsidRDefault="00726F3B" w:rsidP="00726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{(Up, Rising, Falling, Rising), DownTrending},</w:t>
      </w:r>
    </w:p>
    <w:p w14:paraId="1C917271" w14:textId="77777777" w:rsidR="00726F3B" w:rsidRDefault="00726F3B" w:rsidP="00726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</w:t>
      </w:r>
    </w:p>
    <w:p w14:paraId="12E02A20" w14:textId="4746395C" w:rsidR="00726F3B" w:rsidRDefault="00726F3B" w:rsidP="00726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rangebound...</w:t>
      </w:r>
    </w:p>
    <w:p w14:paraId="3CBCD5A2" w14:textId="435B1B9E" w:rsidR="00726F3B" w:rsidRDefault="00726F3B" w:rsidP="00726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{(NeutralUp, Falling, Falling, Rising), RangeBound},</w:t>
      </w:r>
    </w:p>
    <w:p w14:paraId="335C70AF" w14:textId="0E93A398" w:rsidR="00726F3B" w:rsidRDefault="00726F3B" w:rsidP="00726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{(Up, Falling, Falling, Rising), RangeBound},</w:t>
      </w:r>
    </w:p>
    <w:p w14:paraId="7C5BB254" w14:textId="39D36732" w:rsidR="00726F3B" w:rsidRDefault="00726F3B" w:rsidP="00726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>{(NeutralDown, Rising, Rising, Falling), RangeBound},</w:t>
      </w:r>
    </w:p>
    <w:p w14:paraId="64D528AA" w14:textId="19CB206C" w:rsidR="00726F3B" w:rsidRDefault="00726F3B" w:rsidP="00726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{(Down, Rising, Rising, Falling), RangeBound}</w:t>
      </w:r>
    </w:p>
    <w:p w14:paraId="32EB9370" w14:textId="77777777" w:rsidR="0001579C" w:rsidRDefault="0001579C" w:rsidP="00726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E6891F9" w14:textId="085C4D5A" w:rsidR="0001579C" w:rsidRDefault="0001579C" w:rsidP="0001579C">
      <w:pPr>
        <w:rPr>
          <w:rFonts w:ascii="Cascadia Mono" w:hAnsi="Cascadia Mono" w:cs="Cascadia Mono"/>
          <w:color w:val="000000"/>
          <w:sz w:val="19"/>
          <w:szCs w:val="19"/>
        </w:rPr>
      </w:pPr>
      <w:r>
        <w:t>How to algorithmically calculate market tr</w:t>
      </w:r>
      <w:r>
        <w:t>end strength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7DE31BD8" w14:textId="427E06AB" w:rsidR="0001579C" w:rsidRDefault="0001579C" w:rsidP="0001579C">
      <w:r>
        <w:rPr>
          <w:rFonts w:ascii="Cascadia Mono" w:hAnsi="Cascadia Mono" w:cs="Cascadia Mono"/>
          <w:color w:val="000000"/>
          <w:sz w:val="19"/>
          <w:szCs w:val="19"/>
        </w:rPr>
        <w:t xml:space="preserve">If </w:t>
      </w:r>
      <w:r>
        <w:t>MarketDirectionIndicator</w:t>
      </w:r>
      <w:r>
        <w:t xml:space="preserve"> &gt;= </w:t>
      </w:r>
      <w:proofErr w:type="gramStart"/>
      <w:r>
        <w:t>60 :</w:t>
      </w:r>
      <w:proofErr w:type="gramEnd"/>
      <w:r>
        <w:t>= High</w:t>
      </w:r>
    </w:p>
    <w:p w14:paraId="026CCFFE" w14:textId="6607A092" w:rsidR="0001579C" w:rsidRDefault="0001579C" w:rsidP="0001579C">
      <w:r>
        <w:rPr>
          <w:rFonts w:ascii="Cascadia Mono" w:hAnsi="Cascadia Mono" w:cs="Cascadia Mono"/>
          <w:color w:val="000000"/>
          <w:sz w:val="19"/>
          <w:szCs w:val="19"/>
        </w:rPr>
        <w:t xml:space="preserve">If </w:t>
      </w:r>
      <w:r>
        <w:t xml:space="preserve">MarketDirectionIndicator &gt;= </w:t>
      </w:r>
      <w:proofErr w:type="gramStart"/>
      <w:r>
        <w:t>30</w:t>
      </w:r>
      <w:r>
        <w:t xml:space="preserve"> :</w:t>
      </w:r>
      <w:proofErr w:type="gramEnd"/>
      <w:r>
        <w:t xml:space="preserve">= </w:t>
      </w:r>
      <w:r>
        <w:t>Medium</w:t>
      </w:r>
    </w:p>
    <w:p w14:paraId="2373F7F3" w14:textId="58C072E9" w:rsidR="0001579C" w:rsidRDefault="0001579C" w:rsidP="0001579C">
      <w:r>
        <w:rPr>
          <w:rFonts w:ascii="Cascadia Mono" w:hAnsi="Cascadia Mono" w:cs="Cascadia Mono"/>
          <w:color w:val="000000"/>
          <w:sz w:val="19"/>
          <w:szCs w:val="19"/>
        </w:rPr>
        <w:t xml:space="preserve">If </w:t>
      </w:r>
      <w:r>
        <w:t xml:space="preserve">MarketDirectionIndicator </w:t>
      </w:r>
      <w:r>
        <w:t>&lt;</w:t>
      </w:r>
      <w:r>
        <w:t xml:space="preserve"> </w:t>
      </w:r>
      <w:proofErr w:type="gramStart"/>
      <w:r>
        <w:t>30</w:t>
      </w:r>
      <w:r>
        <w:t xml:space="preserve"> :</w:t>
      </w:r>
      <w:proofErr w:type="gramEnd"/>
      <w:r>
        <w:t xml:space="preserve">= </w:t>
      </w:r>
      <w:r>
        <w:t>Low</w:t>
      </w:r>
    </w:p>
    <w:p w14:paraId="68A78CD8" w14:textId="780C141F" w:rsidR="0001579C" w:rsidRDefault="0001579C" w:rsidP="0001579C">
      <w:r>
        <w:t xml:space="preserve"> </w:t>
      </w:r>
    </w:p>
    <w:p w14:paraId="53350B3B" w14:textId="4EF4189E" w:rsidR="0001579C" w:rsidRPr="0001579C" w:rsidRDefault="0001579C" w:rsidP="0001579C"/>
    <w:p w14:paraId="628C7958" w14:textId="77777777" w:rsidR="0001579C" w:rsidRDefault="0001579C" w:rsidP="00726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079DBA3" w14:textId="77777777" w:rsidR="0001579C" w:rsidRDefault="0001579C" w:rsidP="00726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60089C5" w14:textId="77777777" w:rsidR="0001579C" w:rsidRDefault="0001579C" w:rsidP="00726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80E65B9" w14:textId="77777777" w:rsidR="0001579C" w:rsidRDefault="0001579C" w:rsidP="00726F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DC2C90A" w14:textId="77777777" w:rsidR="00726F3B" w:rsidRDefault="00726F3B" w:rsidP="00726F3B"/>
    <w:p w14:paraId="41AD564A" w14:textId="77777777" w:rsidR="00726F3B" w:rsidRDefault="00726F3B" w:rsidP="00726F3B"/>
    <w:p w14:paraId="20C979DA" w14:textId="7BDE0AD9" w:rsidR="00726F3B" w:rsidRDefault="00726F3B"/>
    <w:p w14:paraId="4249BF3B" w14:textId="77777777" w:rsidR="00726F3B" w:rsidRDefault="00726F3B"/>
    <w:sectPr w:rsidR="00726F3B" w:rsidSect="004C7EAF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A263BD"/>
    <w:multiLevelType w:val="hybridMultilevel"/>
    <w:tmpl w:val="D37E2F0C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6969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EAF"/>
    <w:rsid w:val="0001579C"/>
    <w:rsid w:val="00033ECE"/>
    <w:rsid w:val="0008760A"/>
    <w:rsid w:val="00117529"/>
    <w:rsid w:val="0025690E"/>
    <w:rsid w:val="004C7EAF"/>
    <w:rsid w:val="006D0FFF"/>
    <w:rsid w:val="00726F3B"/>
    <w:rsid w:val="00A32A0C"/>
    <w:rsid w:val="00B27E40"/>
    <w:rsid w:val="00F71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82AB3"/>
  <w15:chartTrackingRefBased/>
  <w15:docId w15:val="{C6294BB8-8FD9-4564-A8BE-088BC72D4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C7E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26F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4</Pages>
  <Words>661</Words>
  <Characters>3771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basil thomas</dc:creator>
  <cp:keywords/>
  <dc:description/>
  <cp:lastModifiedBy>basil thomas</cp:lastModifiedBy>
  <cp:revision>2</cp:revision>
  <dcterms:created xsi:type="dcterms:W3CDTF">2023-08-22T15:51:00Z</dcterms:created>
  <dcterms:modified xsi:type="dcterms:W3CDTF">2023-08-22T17:31:00Z</dcterms:modified>
</cp:coreProperties>
</file>