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the plant is responsible for photosynthesis? A) Roots B) Stem C) Leaves D) Flowers</w:t>
      </w:r>
    </w:p>
    <w:p>
      <w:pPr>
        <w:pStyle w:val="ListNumber"/>
      </w:pPr>
      <w:r>
        <w:t>Question 2: What is the main function of the diaphragm in the process of respiration?</w:t>
      </w:r>
    </w:p>
    <w:p>
      <w:pPr>
        <w:pStyle w:val="ListNumber"/>
      </w:pPr>
      <w:r>
        <w:t>Question 3: Explain the light-dependent reactions of photosynthesis, highlighting the role of light, water, and electron carriers in the production of ATP and NADPH.</w:t>
      </w:r>
    </w:p>
    <w:p>
      <w:pPr>
        <w:pStyle w:val="ListNumber"/>
      </w:pPr>
      <w:r>
        <w:t>Question 4: MCQ: What is the term for the process of breathing in? A) Exhalation B) Inhalation C) Respiration D) Inspiration</w:t>
      </w:r>
    </w:p>
    <w:p>
      <w:pPr>
        <w:pStyle w:val="ListNumber"/>
      </w:pPr>
      <w:r>
        <w:t>Question 5: Short Answer: What is the role of the electron transport chain in generating ATP during photosynthesis?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