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4568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</w:t>
      </w:r>
      <w:r w:rsidR="00A42345">
        <w:rPr>
          <w:b/>
          <w:bCs/>
          <w:sz w:val="24"/>
          <w:szCs w:val="24"/>
        </w:rPr>
        <w:t>1</w:t>
      </w:r>
      <w:r w:rsidRPr="004C716D">
        <w:rPr>
          <w:b/>
          <w:bCs/>
          <w:sz w:val="24"/>
          <w:szCs w:val="24"/>
        </w:rPr>
        <w:t>.0.2</w:t>
      </w:r>
      <w:r w:rsidR="004568F9">
        <w:rPr>
          <w:b/>
          <w:bCs/>
          <w:sz w:val="24"/>
          <w:szCs w:val="24"/>
        </w:rPr>
        <w:t>5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CUsbipRequest::CUsbipRequest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IsVisible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[%*1d]%*4c.%*4c::%s [%*7s]CUsbipRequest::CUsbipRequest: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MM/dd/yyyy-HH:mm:ss.FFF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AssignToSelf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ColorKeysMember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ColorKeysMember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key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IsVisible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ObjectClass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>If the object definition has more than one syntax variations, the patterns  will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PatternIndex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DataType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>r conversion of  date/time/nume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r>
        <w:t xml:space="preserve">AssignToSelf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AssignDataBuffer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DisplayMember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FilterMember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ColorKeysMember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r>
        <w:t>opened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(or</w:t>
      </w:r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r w:rsidR="00E96A02">
        <w:t xml:space="preserve">proceed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lastRenderedPageBreak/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r w:rsidRPr="006025DC">
        <w:t>LogParserApp.exe.config</w:t>
      </w:r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AppLogIsActive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MaxLoadLines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DisplayInInfobox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this, Parent, State, Line, LineNum,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AppLog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AppLogIsActive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MaxLoadLines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presentation  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DisplayInInfobox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Comma delimited string of properties for InfoBox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561CC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>– Standard time format for time stamp presentation in the state object description</w:t>
      </w:r>
      <w:r w:rsidR="00382007">
        <w:t>.</w:t>
      </w: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E0750"/>
    <w:rsid w:val="001E38B5"/>
    <w:rsid w:val="001F50C8"/>
    <w:rsid w:val="002112BD"/>
    <w:rsid w:val="00290A43"/>
    <w:rsid w:val="0029472F"/>
    <w:rsid w:val="002A1232"/>
    <w:rsid w:val="002B499D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C6F64"/>
    <w:rsid w:val="003D2D40"/>
    <w:rsid w:val="003E01C1"/>
    <w:rsid w:val="003E7780"/>
    <w:rsid w:val="0043245C"/>
    <w:rsid w:val="00435207"/>
    <w:rsid w:val="004568F9"/>
    <w:rsid w:val="004700EB"/>
    <w:rsid w:val="00471C93"/>
    <w:rsid w:val="004A5222"/>
    <w:rsid w:val="004A6B72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80115"/>
    <w:rsid w:val="006A4164"/>
    <w:rsid w:val="00700EC0"/>
    <w:rsid w:val="0070109A"/>
    <w:rsid w:val="00717636"/>
    <w:rsid w:val="00763DE1"/>
    <w:rsid w:val="00774DA4"/>
    <w:rsid w:val="007E00F5"/>
    <w:rsid w:val="007E596B"/>
    <w:rsid w:val="00807C94"/>
    <w:rsid w:val="008225A9"/>
    <w:rsid w:val="00827070"/>
    <w:rsid w:val="00844F37"/>
    <w:rsid w:val="00921FF1"/>
    <w:rsid w:val="009261E3"/>
    <w:rsid w:val="00996216"/>
    <w:rsid w:val="009969A9"/>
    <w:rsid w:val="009C37A8"/>
    <w:rsid w:val="009D06D6"/>
    <w:rsid w:val="00A12F88"/>
    <w:rsid w:val="00A34ED5"/>
    <w:rsid w:val="00A42345"/>
    <w:rsid w:val="00A42E6B"/>
    <w:rsid w:val="00A44521"/>
    <w:rsid w:val="00A71459"/>
    <w:rsid w:val="00AC0357"/>
    <w:rsid w:val="00AD7834"/>
    <w:rsid w:val="00B32E84"/>
    <w:rsid w:val="00B34EF8"/>
    <w:rsid w:val="00B51026"/>
    <w:rsid w:val="00B63F91"/>
    <w:rsid w:val="00B813F1"/>
    <w:rsid w:val="00B8230D"/>
    <w:rsid w:val="00BB4ED1"/>
    <w:rsid w:val="00BD5025"/>
    <w:rsid w:val="00BF1498"/>
    <w:rsid w:val="00BF5AA7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37CC7"/>
    <w:rsid w:val="00E41BEB"/>
    <w:rsid w:val="00E949EE"/>
    <w:rsid w:val="00E96A02"/>
    <w:rsid w:val="00EA2679"/>
    <w:rsid w:val="00EC4EAF"/>
    <w:rsid w:val="00F00CCF"/>
    <w:rsid w:val="00F10591"/>
    <w:rsid w:val="00F1508A"/>
    <w:rsid w:val="00F316AA"/>
    <w:rsid w:val="00F33E01"/>
    <w:rsid w:val="00F519E3"/>
    <w:rsid w:val="00F70FC5"/>
    <w:rsid w:val="00F72306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79</cp:revision>
  <dcterms:created xsi:type="dcterms:W3CDTF">2020-08-10T05:39:00Z</dcterms:created>
  <dcterms:modified xsi:type="dcterms:W3CDTF">2020-08-15T10:26:00Z</dcterms:modified>
</cp:coreProperties>
</file>