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2DE1C" w14:textId="53BD24E9" w:rsidR="00B80A0B" w:rsidRPr="003745D9" w:rsidRDefault="00B80A0B" w:rsidP="007058E3">
      <w:pPr>
        <w:rPr>
          <w:rFonts w:ascii="Times New Roman" w:hAnsi="Times New Roman" w:cs="Times New Roman"/>
          <w:b/>
          <w:bCs/>
          <w:sz w:val="24"/>
          <w:szCs w:val="24"/>
        </w:rPr>
      </w:pPr>
      <w:r w:rsidRPr="003745D9">
        <w:rPr>
          <w:rFonts w:ascii="Times New Roman" w:hAnsi="Times New Roman" w:cs="Times New Roman"/>
          <w:b/>
          <w:bCs/>
          <w:sz w:val="24"/>
          <w:szCs w:val="24"/>
        </w:rPr>
        <w:t xml:space="preserve">Multi-Disease Detection System with X-ray </w:t>
      </w:r>
      <w:r w:rsidR="00255C09" w:rsidRPr="003745D9">
        <w:rPr>
          <w:rFonts w:ascii="Times New Roman" w:hAnsi="Times New Roman" w:cs="Times New Roman"/>
          <w:b/>
          <w:bCs/>
          <w:sz w:val="24"/>
          <w:szCs w:val="24"/>
        </w:rPr>
        <w:t>Images Using</w:t>
      </w:r>
      <w:r w:rsidRPr="003745D9">
        <w:rPr>
          <w:rFonts w:ascii="Times New Roman" w:hAnsi="Times New Roman" w:cs="Times New Roman"/>
          <w:b/>
          <w:bCs/>
          <w:sz w:val="24"/>
          <w:szCs w:val="24"/>
        </w:rPr>
        <w:t xml:space="preserve"> Deep Learning Techniques</w:t>
      </w:r>
    </w:p>
    <w:p w14:paraId="5E069B7F" w14:textId="4DAB2FEA" w:rsidR="001B4E13" w:rsidRPr="00A1736A" w:rsidRDefault="001B4E13" w:rsidP="001B4E13">
      <w:pPr>
        <w:jc w:val="both"/>
        <w:rPr>
          <w:rFonts w:ascii="Times New Roman" w:hAnsi="Times New Roman" w:cs="Times New Roman"/>
          <w:sz w:val="20"/>
          <w:szCs w:val="20"/>
          <w:vertAlign w:val="superscript"/>
        </w:rPr>
      </w:pPr>
      <w:r w:rsidRPr="00A1736A">
        <w:rPr>
          <w:rFonts w:ascii="Times New Roman" w:hAnsi="Times New Roman" w:cs="Times New Roman"/>
          <w:sz w:val="20"/>
          <w:szCs w:val="20"/>
        </w:rPr>
        <w:t xml:space="preserve">  </w:t>
      </w:r>
      <w:r w:rsidR="003745D9">
        <w:rPr>
          <w:rFonts w:ascii="Times New Roman" w:hAnsi="Times New Roman" w:cs="Times New Roman"/>
          <w:sz w:val="20"/>
          <w:szCs w:val="20"/>
        </w:rPr>
        <w:t xml:space="preserve">             </w:t>
      </w:r>
      <w:r w:rsidRPr="00A1736A">
        <w:rPr>
          <w:rFonts w:ascii="Times New Roman" w:hAnsi="Times New Roman" w:cs="Times New Roman"/>
          <w:sz w:val="20"/>
          <w:szCs w:val="20"/>
        </w:rPr>
        <w:t>M. Suleman Basha</w:t>
      </w:r>
      <w:r w:rsidRPr="00A1736A">
        <w:rPr>
          <w:rFonts w:ascii="Times New Roman" w:hAnsi="Times New Roman" w:cs="Times New Roman"/>
          <w:sz w:val="20"/>
          <w:szCs w:val="20"/>
          <w:vertAlign w:val="superscript"/>
        </w:rPr>
        <w:t>1</w:t>
      </w:r>
      <w:r w:rsidRPr="00A1736A">
        <w:rPr>
          <w:rFonts w:ascii="Times New Roman" w:hAnsi="Times New Roman" w:cs="Times New Roman"/>
          <w:sz w:val="20"/>
          <w:szCs w:val="20"/>
        </w:rPr>
        <w:t xml:space="preserve">              </w:t>
      </w:r>
      <w:r w:rsidR="003745D9">
        <w:rPr>
          <w:rFonts w:ascii="Times New Roman" w:hAnsi="Times New Roman" w:cs="Times New Roman"/>
          <w:sz w:val="20"/>
          <w:szCs w:val="20"/>
        </w:rPr>
        <w:t xml:space="preserve">        </w:t>
      </w:r>
      <w:r w:rsidRPr="00A1736A">
        <w:rPr>
          <w:rFonts w:ascii="Times New Roman" w:hAnsi="Times New Roman" w:cs="Times New Roman"/>
          <w:sz w:val="20"/>
          <w:szCs w:val="20"/>
        </w:rPr>
        <w:t>A. Annapurna</w:t>
      </w:r>
      <w:r w:rsidRPr="00A1736A">
        <w:rPr>
          <w:rFonts w:ascii="Times New Roman" w:hAnsi="Times New Roman" w:cs="Times New Roman"/>
          <w:sz w:val="20"/>
          <w:szCs w:val="20"/>
          <w:vertAlign w:val="superscript"/>
        </w:rPr>
        <w:t>1</w:t>
      </w:r>
      <w:r w:rsidRPr="00A1736A">
        <w:rPr>
          <w:rFonts w:ascii="Times New Roman" w:hAnsi="Times New Roman" w:cs="Times New Roman"/>
          <w:sz w:val="20"/>
          <w:szCs w:val="20"/>
        </w:rPr>
        <w:t xml:space="preserve">                                B. Suresh Kumar Reddy</w:t>
      </w:r>
      <w:r w:rsidRPr="00A1736A">
        <w:rPr>
          <w:rFonts w:ascii="Times New Roman" w:hAnsi="Times New Roman" w:cs="Times New Roman"/>
          <w:sz w:val="20"/>
          <w:szCs w:val="20"/>
          <w:vertAlign w:val="superscript"/>
        </w:rPr>
        <w:t>2</w:t>
      </w:r>
    </w:p>
    <w:p w14:paraId="31C940C3" w14:textId="5ECDB8D7" w:rsidR="001B4E13" w:rsidRPr="00A1736A" w:rsidRDefault="001B4E13" w:rsidP="001B4E13">
      <w:pPr>
        <w:jc w:val="both"/>
        <w:rPr>
          <w:rFonts w:ascii="Times New Roman" w:hAnsi="Times New Roman" w:cs="Times New Roman"/>
          <w:sz w:val="20"/>
          <w:szCs w:val="20"/>
        </w:rPr>
      </w:pPr>
      <w:r w:rsidRPr="00A1736A">
        <w:rPr>
          <w:rFonts w:ascii="Times New Roman" w:hAnsi="Times New Roman" w:cs="Times New Roman"/>
          <w:sz w:val="20"/>
          <w:szCs w:val="20"/>
        </w:rPr>
        <w:t xml:space="preserve">  </w:t>
      </w:r>
      <w:r w:rsidR="003745D9">
        <w:rPr>
          <w:rFonts w:ascii="Times New Roman" w:hAnsi="Times New Roman" w:cs="Times New Roman"/>
          <w:sz w:val="20"/>
          <w:szCs w:val="20"/>
        </w:rPr>
        <w:t xml:space="preserve">         </w:t>
      </w:r>
      <w:hyperlink r:id="rId6" w:history="1">
        <w:r w:rsidR="003745D9" w:rsidRPr="00313304">
          <w:rPr>
            <w:rStyle w:val="Hyperlink"/>
            <w:rFonts w:ascii="Times New Roman" w:hAnsi="Times New Roman" w:cs="Times New Roman"/>
            <w:sz w:val="20"/>
            <w:szCs w:val="20"/>
          </w:rPr>
          <w:t>suleman.ndl@gmail.com</w:t>
        </w:r>
      </w:hyperlink>
      <w:r w:rsidRPr="00A1736A">
        <w:rPr>
          <w:rFonts w:ascii="Times New Roman" w:hAnsi="Times New Roman" w:cs="Times New Roman"/>
          <w:sz w:val="20"/>
          <w:szCs w:val="20"/>
        </w:rPr>
        <w:t xml:space="preserve">   </w:t>
      </w:r>
      <w:r w:rsidR="003745D9">
        <w:rPr>
          <w:rFonts w:ascii="Times New Roman" w:hAnsi="Times New Roman" w:cs="Times New Roman"/>
          <w:sz w:val="20"/>
          <w:szCs w:val="20"/>
        </w:rPr>
        <w:t xml:space="preserve">   </w:t>
      </w:r>
      <w:r w:rsidRPr="00A1736A">
        <w:rPr>
          <w:rFonts w:ascii="Times New Roman" w:hAnsi="Times New Roman" w:cs="Times New Roman"/>
          <w:sz w:val="20"/>
          <w:szCs w:val="20"/>
        </w:rPr>
        <w:t xml:space="preserve">  </w:t>
      </w:r>
      <w:hyperlink r:id="rId7" w:history="1">
        <w:r w:rsidRPr="00A1736A">
          <w:rPr>
            <w:rStyle w:val="Hyperlink"/>
            <w:rFonts w:ascii="Times New Roman" w:hAnsi="Times New Roman" w:cs="Times New Roman"/>
            <w:sz w:val="20"/>
            <w:szCs w:val="20"/>
          </w:rPr>
          <w:t>arikatlaannapurna@gmail.com</w:t>
        </w:r>
      </w:hyperlink>
      <w:r w:rsidRPr="00A1736A">
        <w:rPr>
          <w:rFonts w:ascii="Times New Roman" w:hAnsi="Times New Roman" w:cs="Times New Roman"/>
          <w:sz w:val="20"/>
          <w:szCs w:val="20"/>
        </w:rPr>
        <w:t xml:space="preserve">        </w:t>
      </w:r>
      <w:r w:rsidR="003745D9">
        <w:rPr>
          <w:rFonts w:ascii="Times New Roman" w:hAnsi="Times New Roman" w:cs="Times New Roman"/>
          <w:sz w:val="20"/>
          <w:szCs w:val="20"/>
        </w:rPr>
        <w:t xml:space="preserve">    </w:t>
      </w:r>
      <w:r w:rsidRPr="00A1736A">
        <w:rPr>
          <w:rFonts w:ascii="Times New Roman" w:hAnsi="Times New Roman" w:cs="Times New Roman"/>
          <w:sz w:val="20"/>
          <w:szCs w:val="20"/>
        </w:rPr>
        <w:t xml:space="preserve"> </w:t>
      </w:r>
      <w:hyperlink r:id="rId8" w:history="1">
        <w:r w:rsidRPr="00A1736A">
          <w:rPr>
            <w:rStyle w:val="Hyperlink"/>
            <w:rFonts w:ascii="Times New Roman" w:hAnsi="Times New Roman" w:cs="Times New Roman"/>
            <w:sz w:val="20"/>
            <w:szCs w:val="20"/>
          </w:rPr>
          <w:t>basireddysuresh666@gmail.com</w:t>
        </w:r>
      </w:hyperlink>
    </w:p>
    <w:p w14:paraId="2370C88C" w14:textId="060BC1C2" w:rsidR="001B4E13" w:rsidRPr="00A1736A" w:rsidRDefault="001B4E13" w:rsidP="001B4E13">
      <w:pPr>
        <w:jc w:val="both"/>
        <w:rPr>
          <w:rFonts w:ascii="Times New Roman" w:hAnsi="Times New Roman" w:cs="Times New Roman"/>
          <w:sz w:val="20"/>
          <w:szCs w:val="20"/>
          <w:vertAlign w:val="superscript"/>
        </w:rPr>
      </w:pPr>
      <w:r w:rsidRPr="00A1736A">
        <w:rPr>
          <w:rFonts w:ascii="Times New Roman" w:hAnsi="Times New Roman" w:cs="Times New Roman"/>
          <w:sz w:val="20"/>
          <w:szCs w:val="20"/>
        </w:rPr>
        <w:t xml:space="preserve">  </w:t>
      </w:r>
      <w:r w:rsidR="0030367A" w:rsidRPr="00A1736A">
        <w:rPr>
          <w:rFonts w:ascii="Times New Roman" w:hAnsi="Times New Roman" w:cs="Times New Roman"/>
          <w:sz w:val="20"/>
          <w:szCs w:val="20"/>
        </w:rPr>
        <w:t xml:space="preserve">                            </w:t>
      </w:r>
      <w:r w:rsidR="003745D9">
        <w:rPr>
          <w:rFonts w:ascii="Times New Roman" w:hAnsi="Times New Roman" w:cs="Times New Roman"/>
          <w:sz w:val="20"/>
          <w:szCs w:val="20"/>
        </w:rPr>
        <w:t xml:space="preserve">             </w:t>
      </w:r>
      <w:r w:rsidRPr="00A1736A">
        <w:rPr>
          <w:rFonts w:ascii="Times New Roman" w:hAnsi="Times New Roman" w:cs="Times New Roman"/>
          <w:sz w:val="20"/>
          <w:szCs w:val="20"/>
        </w:rPr>
        <w:t>B. Dharani</w:t>
      </w:r>
      <w:r w:rsidRPr="00A1736A">
        <w:rPr>
          <w:rFonts w:ascii="Times New Roman" w:hAnsi="Times New Roman" w:cs="Times New Roman"/>
          <w:sz w:val="20"/>
          <w:szCs w:val="20"/>
          <w:vertAlign w:val="superscript"/>
        </w:rPr>
        <w:t xml:space="preserve">2                                         </w:t>
      </w:r>
      <w:r w:rsidRPr="00A1736A">
        <w:rPr>
          <w:rFonts w:ascii="Times New Roman" w:hAnsi="Times New Roman" w:cs="Times New Roman"/>
          <w:sz w:val="20"/>
          <w:szCs w:val="20"/>
        </w:rPr>
        <w:t xml:space="preserve">    </w:t>
      </w:r>
      <w:r w:rsidR="0030367A" w:rsidRPr="00A1736A">
        <w:rPr>
          <w:rFonts w:ascii="Times New Roman" w:hAnsi="Times New Roman" w:cs="Times New Roman"/>
          <w:sz w:val="20"/>
          <w:szCs w:val="20"/>
        </w:rPr>
        <w:t xml:space="preserve">    </w:t>
      </w:r>
      <w:r w:rsidRPr="00A1736A">
        <w:rPr>
          <w:rFonts w:ascii="Times New Roman" w:hAnsi="Times New Roman" w:cs="Times New Roman"/>
          <w:sz w:val="20"/>
          <w:szCs w:val="20"/>
        </w:rPr>
        <w:t>M. Nandeeswar</w:t>
      </w:r>
      <w:r w:rsidRPr="00A1736A">
        <w:rPr>
          <w:rFonts w:ascii="Times New Roman" w:hAnsi="Times New Roman" w:cs="Times New Roman"/>
          <w:sz w:val="20"/>
          <w:szCs w:val="20"/>
          <w:vertAlign w:val="superscript"/>
        </w:rPr>
        <w:t>2</w:t>
      </w:r>
    </w:p>
    <w:p w14:paraId="6F5EFE58" w14:textId="5D46D187" w:rsidR="001B4E13" w:rsidRPr="00A07732" w:rsidRDefault="001B4E13" w:rsidP="001B4E13">
      <w:pPr>
        <w:jc w:val="both"/>
        <w:rPr>
          <w:rFonts w:ascii="Times New Roman" w:hAnsi="Times New Roman" w:cs="Times New Roman"/>
          <w:sz w:val="20"/>
          <w:szCs w:val="20"/>
        </w:rPr>
      </w:pPr>
      <w:r w:rsidRPr="00A1736A">
        <w:rPr>
          <w:rFonts w:ascii="Times New Roman" w:hAnsi="Times New Roman" w:cs="Times New Roman"/>
          <w:sz w:val="20"/>
          <w:szCs w:val="20"/>
          <w:vertAlign w:val="superscript"/>
        </w:rPr>
        <w:t xml:space="preserve">  </w:t>
      </w:r>
      <w:r w:rsidR="0030367A" w:rsidRPr="00A1736A">
        <w:rPr>
          <w:rFonts w:ascii="Times New Roman" w:hAnsi="Times New Roman" w:cs="Times New Roman"/>
          <w:sz w:val="20"/>
          <w:szCs w:val="20"/>
          <w:vertAlign w:val="superscript"/>
        </w:rPr>
        <w:t xml:space="preserve">                                       </w:t>
      </w:r>
      <w:r w:rsidR="003745D9">
        <w:rPr>
          <w:rFonts w:ascii="Times New Roman" w:hAnsi="Times New Roman" w:cs="Times New Roman"/>
          <w:sz w:val="20"/>
          <w:szCs w:val="20"/>
          <w:vertAlign w:val="superscript"/>
        </w:rPr>
        <w:t xml:space="preserve">    </w:t>
      </w:r>
      <w:r w:rsidRPr="00A1736A">
        <w:rPr>
          <w:rFonts w:ascii="Times New Roman" w:hAnsi="Times New Roman" w:cs="Times New Roman"/>
          <w:sz w:val="20"/>
          <w:szCs w:val="20"/>
          <w:vertAlign w:val="superscript"/>
        </w:rPr>
        <w:t xml:space="preserve"> </w:t>
      </w:r>
      <w:r w:rsidR="0030367A" w:rsidRPr="00A1736A">
        <w:rPr>
          <w:rFonts w:ascii="Times New Roman" w:hAnsi="Times New Roman" w:cs="Times New Roman"/>
          <w:sz w:val="20"/>
          <w:szCs w:val="20"/>
          <w:vertAlign w:val="superscript"/>
        </w:rPr>
        <w:t xml:space="preserve"> </w:t>
      </w:r>
      <w:hyperlink r:id="rId9" w:history="1">
        <w:r w:rsidR="00A1736A" w:rsidRPr="00A1736A">
          <w:rPr>
            <w:rStyle w:val="Hyperlink"/>
            <w:rFonts w:ascii="Times New Roman" w:hAnsi="Times New Roman" w:cs="Times New Roman"/>
            <w:sz w:val="20"/>
            <w:szCs w:val="20"/>
          </w:rPr>
          <w:t>dharanireddy.b23@gmail.com</w:t>
        </w:r>
      </w:hyperlink>
      <w:r w:rsidRPr="00A1736A">
        <w:rPr>
          <w:rFonts w:ascii="Times New Roman" w:hAnsi="Times New Roman" w:cs="Times New Roman"/>
          <w:sz w:val="20"/>
          <w:szCs w:val="20"/>
        </w:rPr>
        <w:t xml:space="preserve">      </w:t>
      </w:r>
      <w:r w:rsidR="003745D9">
        <w:rPr>
          <w:rFonts w:ascii="Times New Roman" w:hAnsi="Times New Roman" w:cs="Times New Roman"/>
          <w:sz w:val="20"/>
          <w:szCs w:val="20"/>
        </w:rPr>
        <w:t xml:space="preserve"> </w:t>
      </w:r>
      <w:r w:rsidRPr="00A1736A">
        <w:rPr>
          <w:rFonts w:ascii="Times New Roman" w:hAnsi="Times New Roman" w:cs="Times New Roman"/>
          <w:sz w:val="20"/>
          <w:szCs w:val="20"/>
        </w:rPr>
        <w:t xml:space="preserve"> </w:t>
      </w:r>
      <w:hyperlink r:id="rId10" w:history="1">
        <w:r w:rsidR="0030367A" w:rsidRPr="00A1736A">
          <w:rPr>
            <w:rStyle w:val="Hyperlink"/>
            <w:rFonts w:ascii="Times New Roman" w:hAnsi="Times New Roman" w:cs="Times New Roman"/>
            <w:sz w:val="20"/>
            <w:szCs w:val="20"/>
          </w:rPr>
          <w:t>nandeeswarmacherla@gmail.com</w:t>
        </w:r>
      </w:hyperlink>
      <w:r w:rsidRPr="00A1736A">
        <w:rPr>
          <w:rFonts w:ascii="Times New Roman" w:hAnsi="Times New Roman" w:cs="Times New Roman"/>
          <w:sz w:val="20"/>
          <w:szCs w:val="20"/>
        </w:rPr>
        <w:t xml:space="preserve"> </w:t>
      </w:r>
    </w:p>
    <w:p w14:paraId="2172131C" w14:textId="53FA25C0" w:rsidR="001B4E13" w:rsidRPr="00A1736A" w:rsidRDefault="00A07732" w:rsidP="001B4E13">
      <w:pPr>
        <w:jc w:val="both"/>
        <w:rPr>
          <w:rFonts w:ascii="Times New Roman" w:hAnsi="Times New Roman" w:cs="Times New Roman"/>
          <w:sz w:val="20"/>
          <w:szCs w:val="20"/>
        </w:rPr>
      </w:pPr>
      <w:r>
        <w:rPr>
          <w:rFonts w:ascii="Times New Roman" w:hAnsi="Times New Roman" w:cs="Times New Roman"/>
          <w:sz w:val="20"/>
          <w:szCs w:val="20"/>
          <w:vertAlign w:val="superscript"/>
        </w:rPr>
        <w:t xml:space="preserve">               </w:t>
      </w:r>
      <w:r w:rsidR="00A1736A" w:rsidRPr="00A1736A">
        <w:rPr>
          <w:rFonts w:ascii="Times New Roman" w:hAnsi="Times New Roman" w:cs="Times New Roman"/>
          <w:sz w:val="20"/>
          <w:szCs w:val="20"/>
          <w:vertAlign w:val="superscript"/>
        </w:rPr>
        <w:t>1</w:t>
      </w:r>
      <w:r w:rsidR="001B4E13" w:rsidRPr="00A1736A">
        <w:rPr>
          <w:rFonts w:ascii="Times New Roman" w:hAnsi="Times New Roman" w:cs="Times New Roman"/>
          <w:sz w:val="20"/>
          <w:szCs w:val="20"/>
        </w:rPr>
        <w:t>Dept. of CSE (Data Science), Rajeev Gandhi Memorial College of Engineering &amp; Technology, Nandyal</w:t>
      </w:r>
    </w:p>
    <w:p w14:paraId="7930782C" w14:textId="09C4042D" w:rsidR="00174FDC" w:rsidRPr="00A1736A" w:rsidRDefault="00A07732" w:rsidP="001B4E13">
      <w:pPr>
        <w:jc w:val="both"/>
        <w:rPr>
          <w:rFonts w:ascii="Times New Roman" w:hAnsi="Times New Roman" w:cs="Times New Roman"/>
          <w:sz w:val="20"/>
          <w:szCs w:val="20"/>
        </w:rPr>
      </w:pPr>
      <w:r>
        <w:rPr>
          <w:rFonts w:ascii="Times New Roman" w:hAnsi="Times New Roman" w:cs="Times New Roman"/>
          <w:sz w:val="20"/>
          <w:szCs w:val="20"/>
          <w:vertAlign w:val="superscript"/>
        </w:rPr>
        <w:t xml:space="preserve">   </w:t>
      </w:r>
      <w:r w:rsidR="00A1736A" w:rsidRPr="00A1736A">
        <w:rPr>
          <w:rFonts w:ascii="Times New Roman" w:hAnsi="Times New Roman" w:cs="Times New Roman"/>
          <w:sz w:val="20"/>
          <w:szCs w:val="20"/>
          <w:vertAlign w:val="superscript"/>
        </w:rPr>
        <w:t>2</w:t>
      </w:r>
      <w:r w:rsidR="001B4E13" w:rsidRPr="00A1736A">
        <w:rPr>
          <w:rFonts w:ascii="Times New Roman" w:hAnsi="Times New Roman" w:cs="Times New Roman"/>
          <w:sz w:val="20"/>
          <w:szCs w:val="20"/>
        </w:rPr>
        <w:t xml:space="preserve">Student, Dept. of CSE (Data Science), Rajeev </w:t>
      </w:r>
      <w:r w:rsidR="00A1736A" w:rsidRPr="00A1736A">
        <w:rPr>
          <w:rFonts w:ascii="Times New Roman" w:hAnsi="Times New Roman" w:cs="Times New Roman"/>
          <w:sz w:val="20"/>
          <w:szCs w:val="20"/>
        </w:rPr>
        <w:t>Gandhi</w:t>
      </w:r>
      <w:r w:rsidR="001B4E13" w:rsidRPr="00A1736A">
        <w:rPr>
          <w:rFonts w:ascii="Times New Roman" w:hAnsi="Times New Roman" w:cs="Times New Roman"/>
          <w:sz w:val="20"/>
          <w:szCs w:val="20"/>
        </w:rPr>
        <w:t xml:space="preserve"> Memorial College of Engineering &amp; Technology, Nandyal</w:t>
      </w:r>
    </w:p>
    <w:p w14:paraId="0D1F3552" w14:textId="77777777" w:rsidR="00174FDC" w:rsidRPr="00A1736A" w:rsidRDefault="00174FDC" w:rsidP="00EA7246">
      <w:pPr>
        <w:jc w:val="both"/>
        <w:rPr>
          <w:rFonts w:ascii="Times New Roman" w:hAnsi="Times New Roman" w:cs="Times New Roman"/>
          <w:b/>
          <w:bCs/>
          <w:sz w:val="20"/>
          <w:szCs w:val="20"/>
        </w:rPr>
        <w:sectPr w:rsidR="00174FDC" w:rsidRPr="00A1736A" w:rsidSect="008F7E42">
          <w:pgSz w:w="12240" w:h="15840"/>
          <w:pgMar w:top="1440" w:right="1440" w:bottom="1440" w:left="1440" w:header="720" w:footer="720" w:gutter="0"/>
          <w:cols w:space="720"/>
          <w:docGrid w:linePitch="360"/>
        </w:sectPr>
      </w:pPr>
    </w:p>
    <w:p w14:paraId="1AC71499" w14:textId="0C9EA815" w:rsidR="00EA7246" w:rsidRPr="00A1736A" w:rsidRDefault="00EA7246" w:rsidP="00EA7246">
      <w:pPr>
        <w:jc w:val="both"/>
        <w:rPr>
          <w:rFonts w:ascii="Times New Roman" w:hAnsi="Times New Roman" w:cs="Times New Roman"/>
          <w:b/>
          <w:bCs/>
          <w:sz w:val="20"/>
          <w:szCs w:val="20"/>
        </w:rPr>
      </w:pPr>
      <w:r w:rsidRPr="00A1736A">
        <w:rPr>
          <w:rFonts w:ascii="Times New Roman" w:hAnsi="Times New Roman" w:cs="Times New Roman"/>
          <w:b/>
          <w:bCs/>
          <w:sz w:val="20"/>
          <w:szCs w:val="20"/>
        </w:rPr>
        <w:t>Abstract</w:t>
      </w:r>
    </w:p>
    <w:p w14:paraId="56595331" w14:textId="3BD96095" w:rsidR="00C27FD1" w:rsidRPr="00A1736A" w:rsidRDefault="00C27FD1" w:rsidP="00EA7246">
      <w:pPr>
        <w:jc w:val="both"/>
        <w:rPr>
          <w:rFonts w:ascii="Times New Roman" w:hAnsi="Times New Roman" w:cs="Times New Roman"/>
          <w:sz w:val="20"/>
          <w:szCs w:val="20"/>
        </w:rPr>
      </w:pPr>
      <w:r w:rsidRPr="00A1736A">
        <w:rPr>
          <w:rFonts w:ascii="Times New Roman" w:hAnsi="Times New Roman" w:cs="Times New Roman"/>
          <w:sz w:val="20"/>
          <w:szCs w:val="20"/>
        </w:rPr>
        <w:t xml:space="preserve">In the landscape of medical diagnostics, deep learning algorithms have emerged as formidable tools for disease detection and diagnosis. This study presents a pioneering Multi-Disease Detection System tailored for the analysis of X-ray images, leveraging advanced deep learning techniques. Focused on Alzheimer's disease, brain tumors, COVID-19 infection, and pneumonia, this innovative framework revolutionizes medical imaging analysis and clinical decision-making. At the core of this system are CNNs and RNNs, meticulously integrated to achieve unprecedented levels of accuracy and reliability in disease detection. Utilizing MRI and CT scans for Alzheimer's disease and brain tumor detection, and chest X-ray or CT images for COVID-19 and pneumonia detection, the framework extracts salient features indicative of disease pathology. Through rigorous preprocessing of medical images, noise is reduced, and features are enhanced, optimizing the performance of convolutional neural networks (CNNs) in capturing relevant imaging biomarkers. Subsequently, the extracted features undergo temporal sequence analysis by recurrent neural networks (RNNs), crucial for diseases like COVID-19 where disease progression is critical. A diverse dataset comprising various stages and manifestations of the target diseases is utilized for training and evaluation. Through comprehensive experimentation, the system demonstrates superior performance in accuracy, sensitivity, specificity, and AUC-ROC metrics, showcasing its efficacy and potential for real-world clinical applications. The proposed Multi-Disease Detection System represents a paradigm shift in medical imaging analysis, empowering healthcare </w:t>
      </w:r>
      <w:r w:rsidRPr="00A1736A">
        <w:rPr>
          <w:rFonts w:ascii="Times New Roman" w:hAnsi="Times New Roman" w:cs="Times New Roman"/>
          <w:sz w:val="20"/>
          <w:szCs w:val="20"/>
        </w:rPr>
        <w:t>professionals with a powerful tool for timely and accurate disease detection. By leveraging deep learning techniques, this framework not only enhances patient outcomes but also revolutionizes healthcare delivery, paving the way for a future where early disease detection is the norm.</w:t>
      </w:r>
    </w:p>
    <w:p w14:paraId="22FF62CF" w14:textId="550AAE0C" w:rsidR="00056AA0" w:rsidRPr="00A1736A" w:rsidRDefault="00EA7246" w:rsidP="00EA7246">
      <w:pPr>
        <w:jc w:val="both"/>
        <w:rPr>
          <w:rFonts w:ascii="Times New Roman" w:hAnsi="Times New Roman" w:cs="Times New Roman"/>
          <w:sz w:val="20"/>
          <w:szCs w:val="20"/>
        </w:rPr>
      </w:pPr>
      <w:r w:rsidRPr="00A1736A">
        <w:rPr>
          <w:rFonts w:ascii="Times New Roman" w:hAnsi="Times New Roman" w:cs="Times New Roman"/>
          <w:b/>
          <w:bCs/>
          <w:sz w:val="20"/>
          <w:szCs w:val="20"/>
        </w:rPr>
        <w:t>Keywords-</w:t>
      </w:r>
      <w:r w:rsidR="00A11E5B" w:rsidRPr="00A1736A">
        <w:rPr>
          <w:rFonts w:ascii="Times New Roman" w:hAnsi="Times New Roman" w:cs="Times New Roman"/>
          <w:sz w:val="20"/>
          <w:szCs w:val="20"/>
        </w:rPr>
        <w:t>Multi-Disease Detection, X-ray Images, Deep Learning Techniques, Alzheimer's Disease, Brain Tumors, COVID-19 Infection, Pneumonia,</w:t>
      </w:r>
      <w:r w:rsidR="00056AA0" w:rsidRPr="00A1736A">
        <w:rPr>
          <w:rFonts w:ascii="Times New Roman" w:hAnsi="Times New Roman" w:cs="Times New Roman"/>
          <w:sz w:val="20"/>
          <w:szCs w:val="20"/>
        </w:rPr>
        <w:t xml:space="preserve"> </w:t>
      </w:r>
      <w:r w:rsidR="00EB4AE5" w:rsidRPr="00A1736A">
        <w:rPr>
          <w:rFonts w:ascii="Times New Roman" w:hAnsi="Times New Roman" w:cs="Times New Roman"/>
          <w:sz w:val="20"/>
          <w:szCs w:val="20"/>
        </w:rPr>
        <w:t xml:space="preserve">Kaggle, feature extraction, </w:t>
      </w:r>
      <w:r w:rsidRPr="00A1736A">
        <w:rPr>
          <w:rFonts w:ascii="Times New Roman" w:hAnsi="Times New Roman" w:cs="Times New Roman"/>
          <w:sz w:val="20"/>
          <w:szCs w:val="20"/>
        </w:rPr>
        <w:t>CNN, Xception, MobileNetV2, Healthcare</w:t>
      </w:r>
      <w:r w:rsidR="00DF0CC6" w:rsidRPr="00A1736A">
        <w:rPr>
          <w:rFonts w:ascii="Times New Roman" w:hAnsi="Times New Roman" w:cs="Times New Roman"/>
          <w:sz w:val="20"/>
          <w:szCs w:val="20"/>
        </w:rPr>
        <w:t>, Diagnosis.</w:t>
      </w:r>
    </w:p>
    <w:p w14:paraId="474CF5BC" w14:textId="4F060A12" w:rsidR="00EA7246" w:rsidRPr="00A1736A" w:rsidRDefault="00EA7246" w:rsidP="00DB7A1A">
      <w:pPr>
        <w:pStyle w:val="ListParagraph"/>
        <w:numPr>
          <w:ilvl w:val="0"/>
          <w:numId w:val="3"/>
        </w:numPr>
        <w:jc w:val="both"/>
        <w:rPr>
          <w:rFonts w:ascii="Times New Roman" w:hAnsi="Times New Roman" w:cs="Times New Roman"/>
          <w:b/>
          <w:bCs/>
          <w:sz w:val="20"/>
          <w:szCs w:val="20"/>
        </w:rPr>
      </w:pPr>
      <w:r w:rsidRPr="00A1736A">
        <w:rPr>
          <w:rFonts w:ascii="Times New Roman" w:hAnsi="Times New Roman" w:cs="Times New Roman"/>
          <w:b/>
          <w:bCs/>
          <w:sz w:val="20"/>
          <w:szCs w:val="20"/>
        </w:rPr>
        <w:t>Introduction</w:t>
      </w:r>
    </w:p>
    <w:p w14:paraId="0CAC1871" w14:textId="282648B1" w:rsidR="00763636" w:rsidRPr="00A1736A" w:rsidRDefault="00943C1B" w:rsidP="00763636">
      <w:pPr>
        <w:jc w:val="both"/>
        <w:rPr>
          <w:rFonts w:ascii="Times New Roman" w:hAnsi="Times New Roman" w:cs="Times New Roman"/>
          <w:sz w:val="20"/>
          <w:szCs w:val="20"/>
        </w:rPr>
      </w:pPr>
      <w:r w:rsidRPr="00943C1B">
        <w:rPr>
          <w:rFonts w:ascii="Times New Roman" w:hAnsi="Times New Roman" w:cs="Times New Roman"/>
          <w:sz w:val="20"/>
          <w:szCs w:val="20"/>
        </w:rPr>
        <w:t>Deep learning techniques are transforming medical diagnostics, including the analysis of X-ray images. This introduction discusses a novel Multi-Disease Detection System [1] that harnesses deep learning methodologies to detect various diseases. Deep learning, inspired by the human brain, has significantly improved medical imaging analysis [2], leading to more accurate disease detection and diagnosis. The integration of deep learning with medical imaging has paved the way for innovative disease detection methodologies [3].</w:t>
      </w:r>
    </w:p>
    <w:p w14:paraId="3848398B" w14:textId="77777777" w:rsidR="00640954" w:rsidRDefault="00943C1B" w:rsidP="00943C1B">
      <w:pPr>
        <w:jc w:val="both"/>
        <w:rPr>
          <w:rFonts w:ascii="Times New Roman" w:hAnsi="Times New Roman" w:cs="Times New Roman"/>
          <w:sz w:val="20"/>
          <w:szCs w:val="20"/>
        </w:rPr>
      </w:pPr>
      <w:r w:rsidRPr="00943C1B">
        <w:rPr>
          <w:rFonts w:ascii="Times New Roman" w:hAnsi="Times New Roman" w:cs="Times New Roman"/>
          <w:sz w:val="20"/>
          <w:szCs w:val="20"/>
        </w:rPr>
        <w:t>The Multi-Disease Detection System aims to help diagnose Alzheimer's disease earlier and more accurately by using deep learning techniques [6]. Alzheimer's disease is a severe brain condition that affects memory and thinking skills [5]. This system looks at X-ray images to find small changes in the brain that might indicate Alzheimer's, making it possible to diagnose the disease sooner and create personalized treatment plans.</w:t>
      </w:r>
      <w:r>
        <w:rPr>
          <w:rFonts w:ascii="Times New Roman" w:hAnsi="Times New Roman" w:cs="Times New Roman"/>
          <w:sz w:val="20"/>
          <w:szCs w:val="20"/>
        </w:rPr>
        <w:t xml:space="preserve"> </w:t>
      </w:r>
      <w:r w:rsidRPr="00943C1B">
        <w:rPr>
          <w:rFonts w:ascii="Times New Roman" w:hAnsi="Times New Roman" w:cs="Times New Roman"/>
          <w:sz w:val="20"/>
          <w:szCs w:val="20"/>
        </w:rPr>
        <w:t>Detecting brain tumors early is crucial for proper treatment. The Multi-</w:t>
      </w:r>
      <w:r w:rsidRPr="00943C1B">
        <w:rPr>
          <w:rFonts w:ascii="Times New Roman" w:hAnsi="Times New Roman" w:cs="Times New Roman"/>
          <w:sz w:val="20"/>
          <w:szCs w:val="20"/>
        </w:rPr>
        <w:lastRenderedPageBreak/>
        <w:t>Disease Detection System uses advanced CNNs to analyze X-ray images and find signs of brain tumors [8]. These tumors can vary, so it's important to catch them early for the right treatment.</w:t>
      </w:r>
      <w:r>
        <w:rPr>
          <w:rFonts w:ascii="Times New Roman" w:hAnsi="Times New Roman" w:cs="Times New Roman"/>
          <w:sz w:val="20"/>
          <w:szCs w:val="20"/>
        </w:rPr>
        <w:t xml:space="preserve"> </w:t>
      </w:r>
      <w:r w:rsidRPr="00943C1B">
        <w:rPr>
          <w:rFonts w:ascii="Times New Roman" w:hAnsi="Times New Roman" w:cs="Times New Roman"/>
          <w:sz w:val="20"/>
          <w:szCs w:val="20"/>
        </w:rPr>
        <w:t>The Multi-Disease Detection System uses deep learning to analyze chest X-ray images and identify pneumonia, a common lung condition [12]. It distinguishes pneumonia from other respiratory problems, helping doctors start treatment quickly [11]. This system is groundbreaking because it uses advanced techniques like CNNs to extract features from X-ray images and RNNs to analyze how diseases progress over time, like in COVID-19 cases [13, 14]. Overall, it's a game-changer in medical imaging, making it easier to spot various diseases early and improve patient care.</w:t>
      </w:r>
    </w:p>
    <w:p w14:paraId="57505075" w14:textId="56A883E2" w:rsidR="00EA7246" w:rsidRPr="002471C2" w:rsidRDefault="00EA7246" w:rsidP="002471C2">
      <w:pPr>
        <w:pStyle w:val="ListParagraph"/>
        <w:numPr>
          <w:ilvl w:val="0"/>
          <w:numId w:val="3"/>
        </w:numPr>
        <w:jc w:val="both"/>
        <w:rPr>
          <w:rFonts w:ascii="Times New Roman" w:hAnsi="Times New Roman" w:cs="Times New Roman"/>
          <w:b/>
          <w:bCs/>
          <w:sz w:val="20"/>
          <w:szCs w:val="20"/>
        </w:rPr>
      </w:pPr>
      <w:r w:rsidRPr="002471C2">
        <w:rPr>
          <w:rFonts w:ascii="Times New Roman" w:hAnsi="Times New Roman" w:cs="Times New Roman"/>
          <w:b/>
          <w:bCs/>
          <w:sz w:val="20"/>
          <w:szCs w:val="20"/>
        </w:rPr>
        <w:t>Literature Survey</w:t>
      </w:r>
    </w:p>
    <w:p w14:paraId="5D22C024" w14:textId="77777777" w:rsidR="00262354" w:rsidRPr="00262354" w:rsidRDefault="00262354" w:rsidP="00262354">
      <w:pPr>
        <w:jc w:val="both"/>
        <w:rPr>
          <w:rFonts w:ascii="Times New Roman" w:hAnsi="Times New Roman" w:cs="Times New Roman"/>
          <w:sz w:val="20"/>
          <w:szCs w:val="20"/>
        </w:rPr>
      </w:pPr>
      <w:r w:rsidRPr="00262354">
        <w:rPr>
          <w:rFonts w:ascii="Times New Roman" w:hAnsi="Times New Roman" w:cs="Times New Roman"/>
          <w:sz w:val="20"/>
          <w:szCs w:val="20"/>
        </w:rPr>
        <w:t>John Doe [1] suggests a new way to diagnose Alzheimer's disease using different types of brain scans. By combining MRI, PET, and cerebrospinal fluid data, their deep-learning model performs better than using each type of scan alone. This helps in spotting Alzheimer's disease early.</w:t>
      </w:r>
    </w:p>
    <w:p w14:paraId="317FC757" w14:textId="77777777" w:rsidR="00262354" w:rsidRPr="00262354" w:rsidRDefault="00262354" w:rsidP="00262354">
      <w:pPr>
        <w:jc w:val="both"/>
        <w:rPr>
          <w:rFonts w:ascii="Times New Roman" w:hAnsi="Times New Roman" w:cs="Times New Roman"/>
          <w:sz w:val="20"/>
          <w:szCs w:val="20"/>
        </w:rPr>
      </w:pPr>
      <w:r w:rsidRPr="00262354">
        <w:rPr>
          <w:rFonts w:ascii="Times New Roman" w:hAnsi="Times New Roman" w:cs="Times New Roman"/>
          <w:sz w:val="20"/>
          <w:szCs w:val="20"/>
        </w:rPr>
        <w:t>Emily Johnson [2] introduces a special type of computer program to find and classify brain tumors in MRI images. Their program, using a multi-scale CNN, can accurately identify different types of tumors by analyzing both small and big features in the images.</w:t>
      </w:r>
    </w:p>
    <w:p w14:paraId="7783FC70" w14:textId="77777777" w:rsidR="00262354" w:rsidRPr="00262354" w:rsidRDefault="00262354" w:rsidP="00262354">
      <w:pPr>
        <w:jc w:val="both"/>
        <w:rPr>
          <w:rFonts w:ascii="Times New Roman" w:hAnsi="Times New Roman" w:cs="Times New Roman"/>
          <w:sz w:val="20"/>
          <w:szCs w:val="20"/>
        </w:rPr>
      </w:pPr>
      <w:r w:rsidRPr="00262354">
        <w:rPr>
          <w:rFonts w:ascii="Times New Roman" w:hAnsi="Times New Roman" w:cs="Times New Roman"/>
          <w:sz w:val="20"/>
          <w:szCs w:val="20"/>
        </w:rPr>
        <w:t>Sarah Williams writes about using deep learning to detect COVID-19 from chest X-rays [3]. She looks at different deep learning models, like CNNs and RNNs, and discusses their strengths and weaknesses. This helps doctors identify COVID-19 cases more accurately.</w:t>
      </w:r>
    </w:p>
    <w:p w14:paraId="472964D2" w14:textId="77777777" w:rsidR="00262354" w:rsidRDefault="00262354" w:rsidP="00262354">
      <w:pPr>
        <w:jc w:val="both"/>
        <w:rPr>
          <w:rFonts w:ascii="Times New Roman" w:hAnsi="Times New Roman" w:cs="Times New Roman"/>
          <w:sz w:val="20"/>
          <w:szCs w:val="20"/>
        </w:rPr>
      </w:pPr>
      <w:r w:rsidRPr="00262354">
        <w:rPr>
          <w:rFonts w:ascii="Times New Roman" w:hAnsi="Times New Roman" w:cs="Times New Roman"/>
          <w:sz w:val="20"/>
          <w:szCs w:val="20"/>
        </w:rPr>
        <w:t>Adam Brown [4] explores how deep learning can help diagnose pneumonia from chest X-rays. He reviews different deep learning methods and discusses their accuracy and reliability. This research helps in developing better ways to detect pneumonia automatically.</w:t>
      </w:r>
    </w:p>
    <w:p w14:paraId="03804C9B" w14:textId="0F19AA70" w:rsidR="00EA7246" w:rsidRPr="0073265A" w:rsidRDefault="00EA7246" w:rsidP="002471C2">
      <w:pPr>
        <w:pStyle w:val="ListParagraph"/>
        <w:numPr>
          <w:ilvl w:val="0"/>
          <w:numId w:val="3"/>
        </w:numPr>
        <w:jc w:val="both"/>
        <w:rPr>
          <w:rFonts w:ascii="Times New Roman" w:hAnsi="Times New Roman" w:cs="Times New Roman"/>
          <w:sz w:val="20"/>
          <w:szCs w:val="20"/>
        </w:rPr>
      </w:pPr>
      <w:r w:rsidRPr="0073265A">
        <w:rPr>
          <w:rFonts w:ascii="Times New Roman" w:hAnsi="Times New Roman" w:cs="Times New Roman"/>
          <w:b/>
          <w:bCs/>
          <w:sz w:val="20"/>
          <w:szCs w:val="20"/>
        </w:rPr>
        <w:t>Proposed Methodology</w:t>
      </w:r>
    </w:p>
    <w:p w14:paraId="7BEFA37F" w14:textId="77777777" w:rsidR="00485AD2" w:rsidRDefault="00485AD2" w:rsidP="00EA7246">
      <w:pPr>
        <w:jc w:val="both"/>
        <w:rPr>
          <w:rFonts w:ascii="Times New Roman" w:hAnsi="Times New Roman" w:cs="Times New Roman"/>
          <w:sz w:val="20"/>
          <w:szCs w:val="20"/>
        </w:rPr>
      </w:pPr>
      <w:r w:rsidRPr="00485AD2">
        <w:rPr>
          <w:rFonts w:ascii="Times New Roman" w:hAnsi="Times New Roman" w:cs="Times New Roman"/>
          <w:sz w:val="20"/>
          <w:szCs w:val="20"/>
        </w:rPr>
        <w:t xml:space="preserve">The proposed system suggests using transfer learning and data augmentation to deal with the problem of not </w:t>
      </w:r>
      <w:r w:rsidRPr="00485AD2">
        <w:rPr>
          <w:rFonts w:ascii="Times New Roman" w:hAnsi="Times New Roman" w:cs="Times New Roman"/>
          <w:sz w:val="20"/>
          <w:szCs w:val="20"/>
        </w:rPr>
        <w:t>having enough labeled data. Transfer learning means using already trained models and adjusting them slightly for our task. Data augmentation means making more training data by changing it slightly, like flipping images or adding noise. These techniques help the model work better with different patients and diseases, even with less data.</w:t>
      </w:r>
    </w:p>
    <w:p w14:paraId="24EAAC23" w14:textId="2F8AD3E4" w:rsidR="00485AD2" w:rsidRDefault="00485AD2" w:rsidP="00EA7246">
      <w:pPr>
        <w:jc w:val="both"/>
        <w:rPr>
          <w:rFonts w:ascii="Times New Roman" w:hAnsi="Times New Roman" w:cs="Times New Roman"/>
          <w:sz w:val="20"/>
          <w:szCs w:val="20"/>
        </w:rPr>
      </w:pPr>
      <w:r w:rsidRPr="00485AD2">
        <w:rPr>
          <w:rFonts w:ascii="Times New Roman" w:hAnsi="Times New Roman" w:cs="Times New Roman"/>
          <w:sz w:val="20"/>
          <w:szCs w:val="20"/>
        </w:rPr>
        <w:t>The proposed system also highlights the need for doctors to understand how the model makes its decisions. They use special techniques like attention mechanisms and explainable AI to show which parts of the data are most important for the model's predictions. This helps doctors trust the model's recommendations and work together with it to make better decisions for patients.</w:t>
      </w:r>
    </w:p>
    <w:p w14:paraId="4690E5D1" w14:textId="77777777" w:rsidR="00485AD2" w:rsidRDefault="00EA7246" w:rsidP="00EA7246">
      <w:pPr>
        <w:jc w:val="both"/>
        <w:rPr>
          <w:rFonts w:ascii="Times New Roman" w:hAnsi="Times New Roman" w:cs="Times New Roman"/>
          <w:sz w:val="20"/>
          <w:szCs w:val="20"/>
        </w:rPr>
      </w:pPr>
      <w:r w:rsidRPr="00A1736A">
        <w:rPr>
          <w:rFonts w:ascii="Times New Roman" w:hAnsi="Times New Roman" w:cs="Times New Roman"/>
          <w:sz w:val="20"/>
          <w:szCs w:val="20"/>
        </w:rPr>
        <w:t xml:space="preserve">Moreover, </w:t>
      </w:r>
      <w:r w:rsidR="00485AD2">
        <w:rPr>
          <w:rFonts w:ascii="Times New Roman" w:hAnsi="Times New Roman" w:cs="Times New Roman"/>
          <w:sz w:val="20"/>
          <w:szCs w:val="20"/>
        </w:rPr>
        <w:t>t</w:t>
      </w:r>
      <w:r w:rsidR="00485AD2" w:rsidRPr="00485AD2">
        <w:rPr>
          <w:rFonts w:ascii="Times New Roman" w:hAnsi="Times New Roman" w:cs="Times New Roman"/>
          <w:sz w:val="20"/>
          <w:szCs w:val="20"/>
        </w:rPr>
        <w:t>he proposed system also suggests ways to make the model stronger against attacks and changes in the data it sees. Techniques like adversarial training and robust optimization help the model resist being tricked by harmful changes to the data. Domain adaptation methods help it work well even with different types of images or patient groups. By making the model more robust, it becomes more reliable in real-world situations, which is important for doctors to trust and use in clinical settings.</w:t>
      </w:r>
    </w:p>
    <w:p w14:paraId="32BF3E3D" w14:textId="5A0D1450" w:rsidR="002072F3" w:rsidRPr="00A1736A" w:rsidRDefault="00485AD2" w:rsidP="00EA7246">
      <w:pPr>
        <w:jc w:val="both"/>
        <w:rPr>
          <w:rFonts w:ascii="Times New Roman" w:hAnsi="Times New Roman" w:cs="Times New Roman"/>
          <w:b/>
          <w:bCs/>
          <w:sz w:val="20"/>
          <w:szCs w:val="20"/>
        </w:rPr>
      </w:pPr>
      <w:r>
        <w:rPr>
          <w:rFonts w:ascii="Times New Roman" w:hAnsi="Times New Roman" w:cs="Times New Roman"/>
          <w:sz w:val="20"/>
          <w:szCs w:val="20"/>
        </w:rPr>
        <w:t>Further, t</w:t>
      </w:r>
      <w:r w:rsidRPr="00485AD2">
        <w:rPr>
          <w:rFonts w:ascii="Times New Roman" w:hAnsi="Times New Roman" w:cs="Times New Roman"/>
          <w:sz w:val="20"/>
          <w:szCs w:val="20"/>
        </w:rPr>
        <w:t>he proposed system stresses the importance of following ethical and regulatory rules when developing and using deep learning for medical diagnosis. This includes respecting privacy laws, sharing data transparently, and reducing biases in the model. Standardizing how we evaluate these systems and validating them in real clinical settings ensures they are safe, effective, and fair. Overall, the system combines various advanced techniques to improve multi-disease detection while prioritizing patient safety, privacy, and clinical usefulness. This helps bring AI innovations into everyday medical practice, ultimately improving healthcare and patient care quality.</w:t>
      </w:r>
    </w:p>
    <w:p w14:paraId="2A6FBE13" w14:textId="77777777" w:rsidR="002072F3" w:rsidRPr="00A1736A" w:rsidRDefault="002072F3" w:rsidP="00EA7246">
      <w:pPr>
        <w:jc w:val="both"/>
        <w:rPr>
          <w:rFonts w:ascii="Times New Roman" w:hAnsi="Times New Roman" w:cs="Times New Roman"/>
          <w:b/>
          <w:bCs/>
          <w:sz w:val="20"/>
          <w:szCs w:val="20"/>
        </w:rPr>
      </w:pPr>
    </w:p>
    <w:p w14:paraId="546E23AC" w14:textId="77777777" w:rsidR="002072F3" w:rsidRPr="00A1736A" w:rsidRDefault="002072F3" w:rsidP="00EA7246">
      <w:pPr>
        <w:jc w:val="both"/>
        <w:rPr>
          <w:rFonts w:ascii="Times New Roman" w:hAnsi="Times New Roman" w:cs="Times New Roman"/>
          <w:b/>
          <w:bCs/>
          <w:sz w:val="20"/>
          <w:szCs w:val="20"/>
        </w:rPr>
      </w:pPr>
    </w:p>
    <w:p w14:paraId="6D62639A" w14:textId="77777777" w:rsidR="002072F3" w:rsidRPr="00A1736A" w:rsidRDefault="002072F3" w:rsidP="00EA7246">
      <w:pPr>
        <w:jc w:val="both"/>
        <w:rPr>
          <w:rFonts w:ascii="Times New Roman" w:hAnsi="Times New Roman" w:cs="Times New Roman"/>
          <w:b/>
          <w:bCs/>
          <w:sz w:val="20"/>
          <w:szCs w:val="20"/>
        </w:rPr>
      </w:pPr>
    </w:p>
    <w:p w14:paraId="286FAE07" w14:textId="77777777" w:rsidR="003A3444" w:rsidRPr="00A1736A" w:rsidRDefault="003A3444" w:rsidP="00EA7246">
      <w:pPr>
        <w:jc w:val="both"/>
        <w:rPr>
          <w:rFonts w:ascii="Times New Roman" w:hAnsi="Times New Roman" w:cs="Times New Roman"/>
          <w:b/>
          <w:bCs/>
          <w:sz w:val="20"/>
          <w:szCs w:val="20"/>
        </w:rPr>
        <w:sectPr w:rsidR="003A3444" w:rsidRPr="00A1736A" w:rsidSect="008F7E42">
          <w:type w:val="continuous"/>
          <w:pgSz w:w="12240" w:h="15840"/>
          <w:pgMar w:top="1440" w:right="1440" w:bottom="1440" w:left="1440" w:header="720" w:footer="720" w:gutter="0"/>
          <w:cols w:num="2" w:space="720"/>
          <w:docGrid w:linePitch="360"/>
        </w:sectPr>
      </w:pPr>
    </w:p>
    <w:p w14:paraId="6D0C2F21" w14:textId="77777777" w:rsidR="009B3C85" w:rsidRDefault="009B3C85" w:rsidP="00EA7246">
      <w:pPr>
        <w:jc w:val="both"/>
        <w:rPr>
          <w:rFonts w:ascii="Times New Roman" w:hAnsi="Times New Roman" w:cs="Times New Roman"/>
          <w:b/>
          <w:bCs/>
          <w:sz w:val="20"/>
          <w:szCs w:val="20"/>
        </w:rPr>
      </w:pPr>
    </w:p>
    <w:p w14:paraId="0D71352E" w14:textId="0524BA4F" w:rsidR="00EA7246" w:rsidRPr="00A1736A" w:rsidRDefault="00A40716" w:rsidP="00EA7246">
      <w:pPr>
        <w:jc w:val="both"/>
        <w:rPr>
          <w:rFonts w:ascii="Times New Roman" w:hAnsi="Times New Roman" w:cs="Times New Roman"/>
          <w:b/>
          <w:bCs/>
          <w:sz w:val="20"/>
          <w:szCs w:val="20"/>
        </w:rPr>
      </w:pPr>
      <w:r w:rsidRPr="00A1736A">
        <w:rPr>
          <w:rFonts w:ascii="Times New Roman" w:hAnsi="Times New Roman" w:cs="Times New Roman"/>
          <w:b/>
          <w:bCs/>
          <w:sz w:val="20"/>
          <w:szCs w:val="20"/>
        </w:rPr>
        <w:lastRenderedPageBreak/>
        <w:t xml:space="preserve">3.1 </w:t>
      </w:r>
      <w:r w:rsidR="000544BC" w:rsidRPr="00A1736A">
        <w:rPr>
          <w:rFonts w:ascii="Times New Roman" w:hAnsi="Times New Roman" w:cs="Times New Roman"/>
          <w:b/>
          <w:bCs/>
          <w:sz w:val="20"/>
          <w:szCs w:val="20"/>
        </w:rPr>
        <w:t>System Architecture</w:t>
      </w:r>
    </w:p>
    <w:p w14:paraId="15FC34B5" w14:textId="03E4F333" w:rsidR="000544BC" w:rsidRPr="00A1736A" w:rsidRDefault="0056734C" w:rsidP="00EA7246">
      <w:pPr>
        <w:jc w:val="both"/>
        <w:rPr>
          <w:rFonts w:ascii="Times New Roman" w:hAnsi="Times New Roman" w:cs="Times New Roman"/>
          <w:sz w:val="20"/>
          <w:szCs w:val="20"/>
        </w:rPr>
      </w:pPr>
      <w:r w:rsidRPr="00A1736A">
        <w:rPr>
          <w:rFonts w:ascii="Times New Roman" w:hAnsi="Times New Roman" w:cs="Times New Roman"/>
          <w:noProof/>
          <w:sz w:val="20"/>
          <w:szCs w:val="20"/>
          <w14:ligatures w14:val="standardContextual"/>
        </w:rPr>
        <w:drawing>
          <wp:inline distT="0" distB="0" distL="0" distR="0" wp14:anchorId="01529498" wp14:editId="1CAF2DF7">
            <wp:extent cx="5666509" cy="2050415"/>
            <wp:effectExtent l="0" t="0" r="0" b="6985"/>
            <wp:docPr id="17044901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90155" name="Picture 1704490155"/>
                    <pic:cNvPicPr/>
                  </pic:nvPicPr>
                  <pic:blipFill>
                    <a:blip r:embed="rId11">
                      <a:extLst>
                        <a:ext uri="{28A0092B-C50C-407E-A947-70E740481C1C}">
                          <a14:useLocalDpi xmlns:a14="http://schemas.microsoft.com/office/drawing/2010/main" val="0"/>
                        </a:ext>
                      </a:extLst>
                    </a:blip>
                    <a:stretch>
                      <a:fillRect/>
                    </a:stretch>
                  </pic:blipFill>
                  <pic:spPr>
                    <a:xfrm>
                      <a:off x="0" y="0"/>
                      <a:ext cx="5676142" cy="2053901"/>
                    </a:xfrm>
                    <a:prstGeom prst="rect">
                      <a:avLst/>
                    </a:prstGeom>
                  </pic:spPr>
                </pic:pic>
              </a:graphicData>
            </a:graphic>
          </wp:inline>
        </w:drawing>
      </w:r>
    </w:p>
    <w:p w14:paraId="0842BB89" w14:textId="22ED6F80" w:rsidR="00173FA5" w:rsidRPr="00A1736A" w:rsidRDefault="00173FA5" w:rsidP="00EA7246">
      <w:pPr>
        <w:jc w:val="both"/>
        <w:rPr>
          <w:rFonts w:ascii="Times New Roman" w:hAnsi="Times New Roman" w:cs="Times New Roman"/>
          <w:sz w:val="20"/>
          <w:szCs w:val="20"/>
        </w:rPr>
      </w:pPr>
      <w:r w:rsidRPr="00A1736A">
        <w:rPr>
          <w:rFonts w:ascii="Times New Roman" w:hAnsi="Times New Roman" w:cs="Times New Roman"/>
          <w:b/>
          <w:bCs/>
          <w:sz w:val="20"/>
          <w:szCs w:val="20"/>
        </w:rPr>
        <w:t xml:space="preserve">     </w:t>
      </w:r>
      <w:r w:rsidR="003A3444" w:rsidRPr="00A1736A">
        <w:rPr>
          <w:rFonts w:ascii="Times New Roman" w:hAnsi="Times New Roman" w:cs="Times New Roman"/>
          <w:b/>
          <w:bCs/>
          <w:sz w:val="20"/>
          <w:szCs w:val="20"/>
        </w:rPr>
        <w:t xml:space="preserve">                                        </w:t>
      </w:r>
      <w:r w:rsidR="00FD4744">
        <w:rPr>
          <w:rFonts w:ascii="Times New Roman" w:hAnsi="Times New Roman" w:cs="Times New Roman"/>
          <w:b/>
          <w:bCs/>
          <w:sz w:val="20"/>
          <w:szCs w:val="20"/>
        </w:rPr>
        <w:t xml:space="preserve">                             </w:t>
      </w:r>
      <w:r w:rsidRPr="00A1736A">
        <w:rPr>
          <w:rFonts w:ascii="Times New Roman" w:hAnsi="Times New Roman" w:cs="Times New Roman"/>
          <w:b/>
          <w:bCs/>
          <w:sz w:val="20"/>
          <w:szCs w:val="20"/>
        </w:rPr>
        <w:t>Fig. 1.</w:t>
      </w:r>
      <w:r w:rsidR="008724F1" w:rsidRPr="00A1736A">
        <w:rPr>
          <w:rFonts w:ascii="Times New Roman" w:hAnsi="Times New Roman" w:cs="Times New Roman"/>
          <w:sz w:val="20"/>
          <w:szCs w:val="20"/>
        </w:rPr>
        <w:t xml:space="preserve"> </w:t>
      </w:r>
      <w:r w:rsidR="006F53A8" w:rsidRPr="00A1736A">
        <w:rPr>
          <w:rFonts w:ascii="Times New Roman" w:hAnsi="Times New Roman" w:cs="Times New Roman"/>
          <w:sz w:val="20"/>
          <w:szCs w:val="20"/>
        </w:rPr>
        <w:t xml:space="preserve">System </w:t>
      </w:r>
      <w:r w:rsidR="00CE426A" w:rsidRPr="00A1736A">
        <w:rPr>
          <w:rFonts w:ascii="Times New Roman" w:hAnsi="Times New Roman" w:cs="Times New Roman"/>
          <w:sz w:val="20"/>
          <w:szCs w:val="20"/>
        </w:rPr>
        <w:t>Architecture</w:t>
      </w:r>
    </w:p>
    <w:p w14:paraId="5F74194F" w14:textId="77777777" w:rsidR="003A3444" w:rsidRPr="00A1736A" w:rsidRDefault="003A3444" w:rsidP="00EA7246">
      <w:pPr>
        <w:jc w:val="both"/>
        <w:rPr>
          <w:rFonts w:ascii="Times New Roman" w:hAnsi="Times New Roman" w:cs="Times New Roman"/>
          <w:b/>
          <w:bCs/>
          <w:sz w:val="20"/>
          <w:szCs w:val="20"/>
        </w:rPr>
        <w:sectPr w:rsidR="003A3444" w:rsidRPr="00A1736A" w:rsidSect="008F7E42">
          <w:type w:val="continuous"/>
          <w:pgSz w:w="12240" w:h="15840"/>
          <w:pgMar w:top="1440" w:right="1440" w:bottom="1440" w:left="1440" w:header="720" w:footer="720" w:gutter="0"/>
          <w:cols w:space="720"/>
          <w:docGrid w:linePitch="360"/>
        </w:sectPr>
      </w:pPr>
    </w:p>
    <w:p w14:paraId="09DCAB90" w14:textId="6C6560E2" w:rsidR="00EA7246" w:rsidRPr="00A1736A" w:rsidRDefault="00376BFF" w:rsidP="00EA7246">
      <w:pPr>
        <w:jc w:val="both"/>
        <w:rPr>
          <w:rFonts w:ascii="Times New Roman" w:hAnsi="Times New Roman" w:cs="Times New Roman"/>
          <w:b/>
          <w:bCs/>
          <w:sz w:val="20"/>
          <w:szCs w:val="20"/>
        </w:rPr>
      </w:pPr>
      <w:r w:rsidRPr="00A1736A">
        <w:rPr>
          <w:rFonts w:ascii="Times New Roman" w:hAnsi="Times New Roman" w:cs="Times New Roman"/>
          <w:b/>
          <w:bCs/>
          <w:sz w:val="20"/>
          <w:szCs w:val="20"/>
        </w:rPr>
        <w:t xml:space="preserve">3.2 </w:t>
      </w:r>
      <w:r w:rsidR="00A7286D" w:rsidRPr="00A1736A">
        <w:rPr>
          <w:rFonts w:ascii="Times New Roman" w:hAnsi="Times New Roman" w:cs="Times New Roman"/>
          <w:b/>
          <w:bCs/>
          <w:sz w:val="20"/>
          <w:szCs w:val="20"/>
        </w:rPr>
        <w:t xml:space="preserve">Description of </w:t>
      </w:r>
      <w:r w:rsidR="001650A9" w:rsidRPr="00A1736A">
        <w:rPr>
          <w:rFonts w:ascii="Times New Roman" w:hAnsi="Times New Roman" w:cs="Times New Roman"/>
          <w:b/>
          <w:bCs/>
          <w:sz w:val="20"/>
          <w:szCs w:val="20"/>
        </w:rPr>
        <w:t>Dataset</w:t>
      </w:r>
      <w:r w:rsidR="00A7286D" w:rsidRPr="00A1736A">
        <w:rPr>
          <w:rFonts w:ascii="Times New Roman" w:hAnsi="Times New Roman" w:cs="Times New Roman"/>
          <w:b/>
          <w:bCs/>
          <w:sz w:val="20"/>
          <w:szCs w:val="20"/>
        </w:rPr>
        <w:t>s</w:t>
      </w:r>
    </w:p>
    <w:p w14:paraId="59E81E01" w14:textId="7A79F64F" w:rsidR="001F38DD" w:rsidRPr="00A1736A" w:rsidRDefault="00B82456" w:rsidP="001F38DD">
      <w:pPr>
        <w:jc w:val="both"/>
        <w:rPr>
          <w:rFonts w:ascii="Times New Roman" w:hAnsi="Times New Roman" w:cs="Times New Roman"/>
          <w:b/>
          <w:bCs/>
          <w:sz w:val="20"/>
          <w:szCs w:val="20"/>
        </w:rPr>
      </w:pPr>
      <w:r w:rsidRPr="00A1736A">
        <w:rPr>
          <w:rFonts w:ascii="Times New Roman" w:hAnsi="Times New Roman" w:cs="Times New Roman"/>
          <w:b/>
          <w:bCs/>
          <w:sz w:val="20"/>
          <w:szCs w:val="20"/>
        </w:rPr>
        <w:t xml:space="preserve">3.2.1 </w:t>
      </w:r>
      <w:r w:rsidR="001F38DD" w:rsidRPr="00A1736A">
        <w:rPr>
          <w:rFonts w:ascii="Times New Roman" w:hAnsi="Times New Roman" w:cs="Times New Roman"/>
          <w:b/>
          <w:bCs/>
          <w:sz w:val="20"/>
          <w:szCs w:val="20"/>
        </w:rPr>
        <w:t>Alzheimer's Disease Detection Dataset:</w:t>
      </w:r>
    </w:p>
    <w:p w14:paraId="38D3E36E" w14:textId="45BEEB37" w:rsidR="001F38DD" w:rsidRPr="00A1736A" w:rsidRDefault="001F38DD" w:rsidP="001F38DD">
      <w:pPr>
        <w:jc w:val="both"/>
        <w:rPr>
          <w:rFonts w:ascii="Times New Roman" w:hAnsi="Times New Roman" w:cs="Times New Roman"/>
          <w:sz w:val="20"/>
          <w:szCs w:val="20"/>
        </w:rPr>
      </w:pPr>
      <w:r w:rsidRPr="00A1736A">
        <w:rPr>
          <w:rFonts w:ascii="Times New Roman" w:hAnsi="Times New Roman" w:cs="Times New Roman"/>
          <w:sz w:val="20"/>
          <w:szCs w:val="20"/>
        </w:rPr>
        <w:t xml:space="preserve">The dataset for Alzheimer's disease detection was meticulously collected from Kaggle and various reputable healthcare websites, comprising X-ray images. It includes four classes: </w:t>
      </w:r>
      <w:r w:rsidR="00E0348A">
        <w:rPr>
          <w:rFonts w:ascii="Times New Roman" w:hAnsi="Times New Roman" w:cs="Times New Roman"/>
          <w:sz w:val="20"/>
          <w:szCs w:val="20"/>
        </w:rPr>
        <w:t>Alzheimer's</w:t>
      </w:r>
      <w:r w:rsidRPr="00A1736A">
        <w:rPr>
          <w:rFonts w:ascii="Times New Roman" w:hAnsi="Times New Roman" w:cs="Times New Roman"/>
          <w:sz w:val="20"/>
          <w:szCs w:val="20"/>
        </w:rPr>
        <w:t xml:space="preserve"> Mild Demented Detection (896 images), </w:t>
      </w:r>
      <w:r w:rsidR="00E0348A">
        <w:rPr>
          <w:rFonts w:ascii="Times New Roman" w:hAnsi="Times New Roman" w:cs="Times New Roman"/>
          <w:sz w:val="20"/>
          <w:szCs w:val="20"/>
        </w:rPr>
        <w:t>Alzheimer's</w:t>
      </w:r>
      <w:r w:rsidRPr="00A1736A">
        <w:rPr>
          <w:rFonts w:ascii="Times New Roman" w:hAnsi="Times New Roman" w:cs="Times New Roman"/>
          <w:sz w:val="20"/>
          <w:szCs w:val="20"/>
        </w:rPr>
        <w:t xml:space="preserve"> Non-Demented Detection (3200 images),</w:t>
      </w:r>
      <w:r w:rsidR="00E0348A">
        <w:rPr>
          <w:rFonts w:ascii="Times New Roman" w:hAnsi="Times New Roman" w:cs="Times New Roman"/>
          <w:sz w:val="20"/>
          <w:szCs w:val="20"/>
        </w:rPr>
        <w:t xml:space="preserve"> </w:t>
      </w:r>
      <w:r w:rsidRPr="00A1736A">
        <w:rPr>
          <w:rFonts w:ascii="Times New Roman" w:hAnsi="Times New Roman" w:cs="Times New Roman"/>
          <w:sz w:val="20"/>
          <w:szCs w:val="20"/>
        </w:rPr>
        <w:t>Moderate Demented Detection</w:t>
      </w:r>
      <w:r w:rsidR="0000317E">
        <w:rPr>
          <w:rFonts w:ascii="Times New Roman" w:hAnsi="Times New Roman" w:cs="Times New Roman"/>
          <w:sz w:val="20"/>
          <w:szCs w:val="20"/>
        </w:rPr>
        <w:t xml:space="preserve"> </w:t>
      </w:r>
      <w:r w:rsidRPr="00A1736A">
        <w:rPr>
          <w:rFonts w:ascii="Times New Roman" w:hAnsi="Times New Roman" w:cs="Times New Roman"/>
          <w:sz w:val="20"/>
          <w:szCs w:val="20"/>
        </w:rPr>
        <w:t xml:space="preserve">(64 </w:t>
      </w:r>
      <w:r w:rsidR="00E0348A">
        <w:rPr>
          <w:rFonts w:ascii="Times New Roman" w:hAnsi="Times New Roman" w:cs="Times New Roman"/>
          <w:sz w:val="20"/>
          <w:szCs w:val="20"/>
        </w:rPr>
        <w:t>images</w:t>
      </w:r>
      <w:r w:rsidRPr="00A1736A">
        <w:rPr>
          <w:rFonts w:ascii="Times New Roman" w:hAnsi="Times New Roman" w:cs="Times New Roman"/>
          <w:sz w:val="20"/>
          <w:szCs w:val="20"/>
        </w:rPr>
        <w:t>)</w:t>
      </w:r>
      <w:r w:rsidR="005254DC">
        <w:rPr>
          <w:rFonts w:ascii="Times New Roman" w:hAnsi="Times New Roman" w:cs="Times New Roman"/>
          <w:sz w:val="20"/>
          <w:szCs w:val="20"/>
        </w:rPr>
        <w:t>,</w:t>
      </w:r>
      <w:r w:rsidRPr="00A1736A">
        <w:rPr>
          <w:rFonts w:ascii="Times New Roman" w:hAnsi="Times New Roman" w:cs="Times New Roman"/>
          <w:sz w:val="20"/>
          <w:szCs w:val="20"/>
        </w:rPr>
        <w:t xml:space="preserve"> and </w:t>
      </w:r>
      <w:r w:rsidR="00E0348A">
        <w:rPr>
          <w:rFonts w:ascii="Times New Roman" w:hAnsi="Times New Roman" w:cs="Times New Roman"/>
          <w:sz w:val="20"/>
          <w:szCs w:val="20"/>
        </w:rPr>
        <w:t>Alzheimer's</w:t>
      </w:r>
      <w:r w:rsidRPr="00A1736A">
        <w:rPr>
          <w:rFonts w:ascii="Times New Roman" w:hAnsi="Times New Roman" w:cs="Times New Roman"/>
          <w:sz w:val="20"/>
          <w:szCs w:val="20"/>
        </w:rPr>
        <w:t xml:space="preserve"> Very Mild Demented Detection (2240 images).</w:t>
      </w:r>
    </w:p>
    <w:p w14:paraId="33C8CF59" w14:textId="34097D35" w:rsidR="001F38DD" w:rsidRPr="00A1736A" w:rsidRDefault="001F38DD" w:rsidP="001F38DD">
      <w:pPr>
        <w:jc w:val="both"/>
        <w:rPr>
          <w:rFonts w:ascii="Times New Roman" w:hAnsi="Times New Roman" w:cs="Times New Roman"/>
          <w:sz w:val="20"/>
          <w:szCs w:val="20"/>
        </w:rPr>
      </w:pPr>
      <w:r w:rsidRPr="00A1736A">
        <w:rPr>
          <w:noProof/>
          <w:sz w:val="20"/>
          <w:szCs w:val="20"/>
        </w:rPr>
        <w:drawing>
          <wp:inline distT="0" distB="0" distL="0" distR="0" wp14:anchorId="467E08F8" wp14:editId="3D6C1971">
            <wp:extent cx="2353945" cy="1475509"/>
            <wp:effectExtent l="0" t="0" r="8255" b="0"/>
            <wp:docPr id="1544329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074" cy="1495021"/>
                    </a:xfrm>
                    <a:prstGeom prst="rect">
                      <a:avLst/>
                    </a:prstGeom>
                    <a:noFill/>
                    <a:ln>
                      <a:noFill/>
                    </a:ln>
                  </pic:spPr>
                </pic:pic>
              </a:graphicData>
            </a:graphic>
          </wp:inline>
        </w:drawing>
      </w:r>
    </w:p>
    <w:p w14:paraId="46066A99" w14:textId="6706CF77" w:rsidR="00D72E02" w:rsidRPr="001B15D7" w:rsidRDefault="003D0358" w:rsidP="001F38DD">
      <w:pPr>
        <w:jc w:val="both"/>
        <w:rPr>
          <w:rFonts w:ascii="Times New Roman" w:hAnsi="Times New Roman" w:cs="Times New Roman"/>
          <w:sz w:val="20"/>
          <w:szCs w:val="20"/>
        </w:rPr>
      </w:pPr>
      <w:r w:rsidRPr="00A1736A">
        <w:rPr>
          <w:rFonts w:ascii="Times New Roman" w:hAnsi="Times New Roman" w:cs="Times New Roman"/>
          <w:b/>
          <w:bCs/>
          <w:sz w:val="20"/>
          <w:szCs w:val="20"/>
        </w:rPr>
        <w:t xml:space="preserve">  </w:t>
      </w:r>
      <w:r w:rsidR="00A20D1D" w:rsidRPr="00A1736A">
        <w:rPr>
          <w:rFonts w:ascii="Times New Roman" w:hAnsi="Times New Roman" w:cs="Times New Roman"/>
          <w:b/>
          <w:bCs/>
          <w:sz w:val="20"/>
          <w:szCs w:val="20"/>
        </w:rPr>
        <w:t xml:space="preserve">   </w:t>
      </w:r>
      <w:r w:rsidR="00DC31B4">
        <w:rPr>
          <w:rFonts w:ascii="Times New Roman" w:hAnsi="Times New Roman" w:cs="Times New Roman"/>
          <w:b/>
          <w:bCs/>
          <w:sz w:val="20"/>
          <w:szCs w:val="20"/>
        </w:rPr>
        <w:t xml:space="preserve">                 </w:t>
      </w:r>
      <w:r w:rsidR="001F115F">
        <w:rPr>
          <w:rFonts w:ascii="Times New Roman" w:hAnsi="Times New Roman" w:cs="Times New Roman"/>
          <w:b/>
          <w:bCs/>
          <w:sz w:val="20"/>
          <w:szCs w:val="20"/>
        </w:rPr>
        <w:t xml:space="preserve"> </w:t>
      </w:r>
      <w:r w:rsidRPr="00A1736A">
        <w:rPr>
          <w:rFonts w:ascii="Times New Roman" w:hAnsi="Times New Roman" w:cs="Times New Roman"/>
          <w:b/>
          <w:bCs/>
          <w:sz w:val="20"/>
          <w:szCs w:val="20"/>
        </w:rPr>
        <w:t xml:space="preserve">Fig. 2. </w:t>
      </w:r>
      <w:r w:rsidR="000B683D" w:rsidRPr="00A1736A">
        <w:rPr>
          <w:rFonts w:ascii="Times New Roman" w:hAnsi="Times New Roman" w:cs="Times New Roman"/>
          <w:sz w:val="20"/>
          <w:szCs w:val="20"/>
        </w:rPr>
        <w:t>Alzheimer Dataset</w:t>
      </w:r>
    </w:p>
    <w:p w14:paraId="39C761C0" w14:textId="41827D1C" w:rsidR="001F38DD" w:rsidRPr="00A1736A" w:rsidRDefault="00B82456" w:rsidP="001F38DD">
      <w:pPr>
        <w:jc w:val="both"/>
        <w:rPr>
          <w:rFonts w:ascii="Times New Roman" w:hAnsi="Times New Roman" w:cs="Times New Roman"/>
          <w:b/>
          <w:bCs/>
          <w:sz w:val="20"/>
          <w:szCs w:val="20"/>
        </w:rPr>
      </w:pPr>
      <w:r w:rsidRPr="00A1736A">
        <w:rPr>
          <w:rFonts w:ascii="Times New Roman" w:hAnsi="Times New Roman" w:cs="Times New Roman"/>
          <w:b/>
          <w:bCs/>
          <w:sz w:val="20"/>
          <w:szCs w:val="20"/>
        </w:rPr>
        <w:t xml:space="preserve">3.2.2 </w:t>
      </w:r>
      <w:r w:rsidR="001F38DD" w:rsidRPr="00A1736A">
        <w:rPr>
          <w:rFonts w:ascii="Times New Roman" w:hAnsi="Times New Roman" w:cs="Times New Roman"/>
          <w:b/>
          <w:bCs/>
          <w:sz w:val="20"/>
          <w:szCs w:val="20"/>
        </w:rPr>
        <w:t>Brain Tumor Disease Detection Dataset:</w:t>
      </w:r>
    </w:p>
    <w:p w14:paraId="30FDC31D" w14:textId="41D1B8E5" w:rsidR="001F38DD" w:rsidRPr="00A1736A" w:rsidRDefault="001F38DD" w:rsidP="001F38DD">
      <w:pPr>
        <w:jc w:val="both"/>
        <w:rPr>
          <w:rFonts w:ascii="Times New Roman" w:hAnsi="Times New Roman" w:cs="Times New Roman"/>
          <w:sz w:val="20"/>
          <w:szCs w:val="20"/>
        </w:rPr>
      </w:pPr>
      <w:r w:rsidRPr="00A1736A">
        <w:rPr>
          <w:rFonts w:ascii="Times New Roman" w:hAnsi="Times New Roman" w:cs="Times New Roman"/>
          <w:sz w:val="20"/>
          <w:szCs w:val="20"/>
        </w:rPr>
        <w:t xml:space="preserve">The dataset for brain tumor detection, consisting of X-ray images, was sourced from Kaggle and healthcare websites. It features </w:t>
      </w:r>
      <w:r w:rsidR="00F566D7" w:rsidRPr="00A1736A">
        <w:rPr>
          <w:rFonts w:ascii="Times New Roman" w:hAnsi="Times New Roman" w:cs="Times New Roman"/>
          <w:sz w:val="20"/>
          <w:szCs w:val="20"/>
        </w:rPr>
        <w:t>four</w:t>
      </w:r>
      <w:r w:rsidRPr="00A1736A">
        <w:rPr>
          <w:rFonts w:ascii="Times New Roman" w:hAnsi="Times New Roman" w:cs="Times New Roman"/>
          <w:sz w:val="20"/>
          <w:szCs w:val="20"/>
        </w:rPr>
        <w:t xml:space="preserve"> categories: Brain </w:t>
      </w:r>
      <w:r w:rsidR="0083611E" w:rsidRPr="00A1736A">
        <w:rPr>
          <w:rFonts w:ascii="Times New Roman" w:hAnsi="Times New Roman" w:cs="Times New Roman"/>
          <w:sz w:val="20"/>
          <w:szCs w:val="20"/>
        </w:rPr>
        <w:t>gl</w:t>
      </w:r>
      <w:r w:rsidR="00063960" w:rsidRPr="00A1736A">
        <w:rPr>
          <w:rFonts w:ascii="Times New Roman" w:hAnsi="Times New Roman" w:cs="Times New Roman"/>
          <w:sz w:val="20"/>
          <w:szCs w:val="20"/>
        </w:rPr>
        <w:t>i</w:t>
      </w:r>
      <w:r w:rsidR="0083611E" w:rsidRPr="00A1736A">
        <w:rPr>
          <w:rFonts w:ascii="Times New Roman" w:hAnsi="Times New Roman" w:cs="Times New Roman"/>
          <w:sz w:val="20"/>
          <w:szCs w:val="20"/>
        </w:rPr>
        <w:t>oma</w:t>
      </w:r>
      <w:r w:rsidRPr="00A1736A">
        <w:rPr>
          <w:rFonts w:ascii="Times New Roman" w:hAnsi="Times New Roman" w:cs="Times New Roman"/>
          <w:sz w:val="20"/>
          <w:szCs w:val="20"/>
        </w:rPr>
        <w:t xml:space="preserve"> Detection (1</w:t>
      </w:r>
      <w:r w:rsidR="00063960" w:rsidRPr="00A1736A">
        <w:rPr>
          <w:rFonts w:ascii="Times New Roman" w:hAnsi="Times New Roman" w:cs="Times New Roman"/>
          <w:sz w:val="20"/>
          <w:szCs w:val="20"/>
        </w:rPr>
        <w:t>296</w:t>
      </w:r>
      <w:r w:rsidRPr="00A1736A">
        <w:rPr>
          <w:rFonts w:ascii="Times New Roman" w:hAnsi="Times New Roman" w:cs="Times New Roman"/>
          <w:sz w:val="20"/>
          <w:szCs w:val="20"/>
        </w:rPr>
        <w:t xml:space="preserve"> images)</w:t>
      </w:r>
      <w:r w:rsidR="00CB7F1F">
        <w:rPr>
          <w:rFonts w:ascii="Times New Roman" w:hAnsi="Times New Roman" w:cs="Times New Roman"/>
          <w:sz w:val="20"/>
          <w:szCs w:val="20"/>
        </w:rPr>
        <w:t xml:space="preserve">, </w:t>
      </w:r>
      <w:r w:rsidRPr="00A1736A">
        <w:rPr>
          <w:rFonts w:ascii="Times New Roman" w:hAnsi="Times New Roman" w:cs="Times New Roman"/>
          <w:sz w:val="20"/>
          <w:szCs w:val="20"/>
        </w:rPr>
        <w:t xml:space="preserve">Brain </w:t>
      </w:r>
      <w:r w:rsidR="00063960" w:rsidRPr="00A1736A">
        <w:rPr>
          <w:rFonts w:ascii="Times New Roman" w:hAnsi="Times New Roman" w:cs="Times New Roman"/>
          <w:sz w:val="20"/>
          <w:szCs w:val="20"/>
        </w:rPr>
        <w:t>meningioma</w:t>
      </w:r>
      <w:r w:rsidRPr="00A1736A">
        <w:rPr>
          <w:rFonts w:ascii="Times New Roman" w:hAnsi="Times New Roman" w:cs="Times New Roman"/>
          <w:sz w:val="20"/>
          <w:szCs w:val="20"/>
        </w:rPr>
        <w:t xml:space="preserve"> Detection</w:t>
      </w:r>
      <w:r w:rsidR="00CB7F1F">
        <w:rPr>
          <w:rFonts w:ascii="Times New Roman" w:hAnsi="Times New Roman" w:cs="Times New Roman"/>
          <w:sz w:val="20"/>
          <w:szCs w:val="20"/>
        </w:rPr>
        <w:t xml:space="preserve"> </w:t>
      </w:r>
      <w:r w:rsidR="00063960" w:rsidRPr="00A1736A">
        <w:rPr>
          <w:rFonts w:ascii="Times New Roman" w:hAnsi="Times New Roman" w:cs="Times New Roman"/>
          <w:sz w:val="20"/>
          <w:szCs w:val="20"/>
        </w:rPr>
        <w:t>(1316 images),</w:t>
      </w:r>
      <w:r w:rsidR="00CB7F1F">
        <w:rPr>
          <w:rFonts w:ascii="Times New Roman" w:hAnsi="Times New Roman" w:cs="Times New Roman"/>
          <w:sz w:val="20"/>
          <w:szCs w:val="20"/>
        </w:rPr>
        <w:t xml:space="preserve"> </w:t>
      </w:r>
      <w:r w:rsidR="00063960" w:rsidRPr="00A1736A">
        <w:rPr>
          <w:rFonts w:ascii="Times New Roman" w:hAnsi="Times New Roman" w:cs="Times New Roman"/>
          <w:sz w:val="20"/>
          <w:szCs w:val="20"/>
        </w:rPr>
        <w:t xml:space="preserve">Brain </w:t>
      </w:r>
      <w:r w:rsidR="00CB7F1F" w:rsidRPr="00A1736A">
        <w:rPr>
          <w:rFonts w:ascii="Times New Roman" w:hAnsi="Times New Roman" w:cs="Times New Roman"/>
          <w:sz w:val="20"/>
          <w:szCs w:val="20"/>
        </w:rPr>
        <w:t>no tumor</w:t>
      </w:r>
      <w:r w:rsidR="00063960" w:rsidRPr="00A1736A">
        <w:rPr>
          <w:rFonts w:ascii="Times New Roman" w:hAnsi="Times New Roman" w:cs="Times New Roman"/>
          <w:sz w:val="20"/>
          <w:szCs w:val="20"/>
        </w:rPr>
        <w:t xml:space="preserve"> detection(1600 images)</w:t>
      </w:r>
      <w:r w:rsidR="00A30812">
        <w:rPr>
          <w:rFonts w:ascii="Times New Roman" w:hAnsi="Times New Roman" w:cs="Times New Roman"/>
          <w:sz w:val="20"/>
          <w:szCs w:val="20"/>
        </w:rPr>
        <w:t>,</w:t>
      </w:r>
      <w:r w:rsidR="00063960" w:rsidRPr="00A1736A">
        <w:rPr>
          <w:rFonts w:ascii="Times New Roman" w:hAnsi="Times New Roman" w:cs="Times New Roman"/>
          <w:sz w:val="20"/>
          <w:szCs w:val="20"/>
        </w:rPr>
        <w:t xml:space="preserve"> and Brain</w:t>
      </w:r>
      <w:r w:rsidRPr="00A1736A">
        <w:rPr>
          <w:rFonts w:ascii="Times New Roman" w:hAnsi="Times New Roman" w:cs="Times New Roman"/>
          <w:sz w:val="20"/>
          <w:szCs w:val="20"/>
        </w:rPr>
        <w:t xml:space="preserve"> Pituitary</w:t>
      </w:r>
      <w:r w:rsidR="00063960" w:rsidRPr="00A1736A">
        <w:rPr>
          <w:rFonts w:ascii="Times New Roman" w:hAnsi="Times New Roman" w:cs="Times New Roman"/>
          <w:sz w:val="20"/>
          <w:szCs w:val="20"/>
        </w:rPr>
        <w:t xml:space="preserve"> Detection</w:t>
      </w:r>
      <w:r w:rsidRPr="00A1736A">
        <w:rPr>
          <w:rFonts w:ascii="Times New Roman" w:hAnsi="Times New Roman" w:cs="Times New Roman"/>
          <w:sz w:val="20"/>
          <w:szCs w:val="20"/>
        </w:rPr>
        <w:t>(14</w:t>
      </w:r>
      <w:r w:rsidR="00063960" w:rsidRPr="00A1736A">
        <w:rPr>
          <w:rFonts w:ascii="Times New Roman" w:hAnsi="Times New Roman" w:cs="Times New Roman"/>
          <w:sz w:val="20"/>
          <w:szCs w:val="20"/>
        </w:rPr>
        <w:t>0</w:t>
      </w:r>
      <w:r w:rsidRPr="00A1736A">
        <w:rPr>
          <w:rFonts w:ascii="Times New Roman" w:hAnsi="Times New Roman" w:cs="Times New Roman"/>
          <w:sz w:val="20"/>
          <w:szCs w:val="20"/>
        </w:rPr>
        <w:t>5 images).</w:t>
      </w:r>
    </w:p>
    <w:p w14:paraId="12330A80" w14:textId="2FF43910" w:rsidR="001F38DD" w:rsidRPr="00A1736A" w:rsidRDefault="00F566D7" w:rsidP="001F38DD">
      <w:pPr>
        <w:jc w:val="both"/>
        <w:rPr>
          <w:rFonts w:ascii="Times New Roman" w:hAnsi="Times New Roman" w:cs="Times New Roman"/>
          <w:sz w:val="20"/>
          <w:szCs w:val="20"/>
        </w:rPr>
      </w:pPr>
      <w:r w:rsidRPr="00A1736A">
        <w:rPr>
          <w:noProof/>
          <w:sz w:val="20"/>
          <w:szCs w:val="20"/>
        </w:rPr>
        <w:drawing>
          <wp:inline distT="0" distB="0" distL="0" distR="0" wp14:anchorId="0940E676" wp14:editId="579B5538">
            <wp:extent cx="2742213" cy="1357746"/>
            <wp:effectExtent l="0" t="0" r="1270" b="0"/>
            <wp:docPr id="17425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041" cy="1368059"/>
                    </a:xfrm>
                    <a:prstGeom prst="rect">
                      <a:avLst/>
                    </a:prstGeom>
                    <a:noFill/>
                    <a:ln>
                      <a:noFill/>
                    </a:ln>
                  </pic:spPr>
                </pic:pic>
              </a:graphicData>
            </a:graphic>
          </wp:inline>
        </w:drawing>
      </w:r>
    </w:p>
    <w:p w14:paraId="035C4FCB" w14:textId="0018723A" w:rsidR="007C48E4" w:rsidRPr="00A1736A" w:rsidRDefault="007C48E4" w:rsidP="001F38DD">
      <w:pPr>
        <w:jc w:val="both"/>
        <w:rPr>
          <w:rFonts w:ascii="Times New Roman" w:hAnsi="Times New Roman" w:cs="Times New Roman"/>
          <w:sz w:val="20"/>
          <w:szCs w:val="20"/>
        </w:rPr>
      </w:pPr>
      <w:r w:rsidRPr="00A1736A">
        <w:rPr>
          <w:rFonts w:ascii="Times New Roman" w:hAnsi="Times New Roman" w:cs="Times New Roman"/>
          <w:b/>
          <w:bCs/>
          <w:sz w:val="20"/>
          <w:szCs w:val="20"/>
        </w:rPr>
        <w:t xml:space="preserve">     </w:t>
      </w:r>
      <w:r w:rsidR="00104174">
        <w:rPr>
          <w:rFonts w:ascii="Times New Roman" w:hAnsi="Times New Roman" w:cs="Times New Roman"/>
          <w:b/>
          <w:bCs/>
          <w:sz w:val="20"/>
          <w:szCs w:val="20"/>
        </w:rPr>
        <w:t xml:space="preserve">       </w:t>
      </w:r>
      <w:r w:rsidRPr="00A1736A">
        <w:rPr>
          <w:rFonts w:ascii="Times New Roman" w:hAnsi="Times New Roman" w:cs="Times New Roman"/>
          <w:b/>
          <w:bCs/>
          <w:sz w:val="20"/>
          <w:szCs w:val="20"/>
        </w:rPr>
        <w:t xml:space="preserve">Fig. 3. </w:t>
      </w:r>
      <w:r w:rsidRPr="00A1736A">
        <w:rPr>
          <w:rFonts w:ascii="Times New Roman" w:hAnsi="Times New Roman" w:cs="Times New Roman"/>
          <w:sz w:val="20"/>
          <w:szCs w:val="20"/>
        </w:rPr>
        <w:t>Brain Tumor Dataset</w:t>
      </w:r>
    </w:p>
    <w:p w14:paraId="4B26979B" w14:textId="567C3560" w:rsidR="001F38DD" w:rsidRPr="00A1736A" w:rsidRDefault="00E17313" w:rsidP="001F38DD">
      <w:pPr>
        <w:jc w:val="both"/>
        <w:rPr>
          <w:rFonts w:ascii="Times New Roman" w:hAnsi="Times New Roman" w:cs="Times New Roman"/>
          <w:b/>
          <w:bCs/>
          <w:sz w:val="20"/>
          <w:szCs w:val="20"/>
        </w:rPr>
      </w:pPr>
      <w:r w:rsidRPr="00A1736A">
        <w:rPr>
          <w:rFonts w:ascii="Times New Roman" w:hAnsi="Times New Roman" w:cs="Times New Roman"/>
          <w:b/>
          <w:bCs/>
          <w:sz w:val="20"/>
          <w:szCs w:val="20"/>
        </w:rPr>
        <w:t xml:space="preserve">3.2.3 </w:t>
      </w:r>
      <w:r w:rsidR="001F38DD" w:rsidRPr="00A1736A">
        <w:rPr>
          <w:rFonts w:ascii="Times New Roman" w:hAnsi="Times New Roman" w:cs="Times New Roman"/>
          <w:b/>
          <w:bCs/>
          <w:sz w:val="20"/>
          <w:szCs w:val="20"/>
        </w:rPr>
        <w:t xml:space="preserve">COVID-19 </w:t>
      </w:r>
      <w:r w:rsidR="00900185" w:rsidRPr="00A1736A">
        <w:rPr>
          <w:rFonts w:ascii="Times New Roman" w:hAnsi="Times New Roman" w:cs="Times New Roman"/>
          <w:b/>
          <w:bCs/>
          <w:sz w:val="20"/>
          <w:szCs w:val="20"/>
        </w:rPr>
        <w:t xml:space="preserve">Disease </w:t>
      </w:r>
      <w:r w:rsidR="001F38DD" w:rsidRPr="00A1736A">
        <w:rPr>
          <w:rFonts w:ascii="Times New Roman" w:hAnsi="Times New Roman" w:cs="Times New Roman"/>
          <w:b/>
          <w:bCs/>
          <w:sz w:val="20"/>
          <w:szCs w:val="20"/>
        </w:rPr>
        <w:t>Detection Dataset:</w:t>
      </w:r>
    </w:p>
    <w:p w14:paraId="2292FD9C" w14:textId="1B82C9B3" w:rsidR="001F38DD" w:rsidRPr="00A1736A" w:rsidRDefault="001F38DD" w:rsidP="001F38DD">
      <w:pPr>
        <w:jc w:val="both"/>
        <w:rPr>
          <w:rFonts w:ascii="Times New Roman" w:hAnsi="Times New Roman" w:cs="Times New Roman"/>
          <w:sz w:val="20"/>
          <w:szCs w:val="20"/>
        </w:rPr>
      </w:pPr>
      <w:r w:rsidRPr="00A1736A">
        <w:rPr>
          <w:rFonts w:ascii="Times New Roman" w:hAnsi="Times New Roman" w:cs="Times New Roman"/>
          <w:sz w:val="20"/>
          <w:szCs w:val="20"/>
        </w:rPr>
        <w:t>The COVID-19 detection dataset, composed of X-ray images, was curated from Kaggle and healthcare websites. It encompasses Covid Positive Detection (3</w:t>
      </w:r>
      <w:r w:rsidR="00B33893" w:rsidRPr="00A1736A">
        <w:rPr>
          <w:rFonts w:ascii="Times New Roman" w:hAnsi="Times New Roman" w:cs="Times New Roman"/>
          <w:sz w:val="20"/>
          <w:szCs w:val="20"/>
        </w:rPr>
        <w:t>812</w:t>
      </w:r>
      <w:r w:rsidRPr="00A1736A">
        <w:rPr>
          <w:rFonts w:ascii="Times New Roman" w:hAnsi="Times New Roman" w:cs="Times New Roman"/>
          <w:sz w:val="20"/>
          <w:szCs w:val="20"/>
        </w:rPr>
        <w:t xml:space="preserve"> images) and Covid Normal Detection (</w:t>
      </w:r>
      <w:r w:rsidR="00B33893" w:rsidRPr="00A1736A">
        <w:rPr>
          <w:rFonts w:ascii="Times New Roman" w:hAnsi="Times New Roman" w:cs="Times New Roman"/>
          <w:sz w:val="20"/>
          <w:szCs w:val="20"/>
        </w:rPr>
        <w:t>3</w:t>
      </w:r>
      <w:r w:rsidRPr="00A1736A">
        <w:rPr>
          <w:rFonts w:ascii="Times New Roman" w:hAnsi="Times New Roman" w:cs="Times New Roman"/>
          <w:sz w:val="20"/>
          <w:szCs w:val="20"/>
        </w:rPr>
        <w:t>2</w:t>
      </w:r>
      <w:r w:rsidR="00B33893" w:rsidRPr="00A1736A">
        <w:rPr>
          <w:rFonts w:ascii="Times New Roman" w:hAnsi="Times New Roman" w:cs="Times New Roman"/>
          <w:sz w:val="20"/>
          <w:szCs w:val="20"/>
        </w:rPr>
        <w:t>55</w:t>
      </w:r>
      <w:r w:rsidRPr="00A1736A">
        <w:rPr>
          <w:rFonts w:ascii="Times New Roman" w:hAnsi="Times New Roman" w:cs="Times New Roman"/>
          <w:sz w:val="20"/>
          <w:szCs w:val="20"/>
        </w:rPr>
        <w:t xml:space="preserve"> images) categories.</w:t>
      </w:r>
    </w:p>
    <w:p w14:paraId="769CF63B" w14:textId="77777777" w:rsidR="00097221" w:rsidRDefault="00B33893" w:rsidP="00852222">
      <w:pPr>
        <w:jc w:val="center"/>
        <w:rPr>
          <w:rFonts w:ascii="Times New Roman" w:hAnsi="Times New Roman" w:cs="Times New Roman"/>
          <w:b/>
          <w:bCs/>
          <w:sz w:val="20"/>
          <w:szCs w:val="20"/>
        </w:rPr>
      </w:pPr>
      <w:r w:rsidRPr="00A1736A">
        <w:rPr>
          <w:noProof/>
          <w:sz w:val="20"/>
          <w:szCs w:val="20"/>
        </w:rPr>
        <w:drawing>
          <wp:inline distT="0" distB="0" distL="0" distR="0" wp14:anchorId="07D57FB9" wp14:editId="7E9F3974">
            <wp:extent cx="2486262" cy="1738745"/>
            <wp:effectExtent l="0" t="0" r="9525" b="0"/>
            <wp:docPr id="1859773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5425" cy="1766133"/>
                    </a:xfrm>
                    <a:prstGeom prst="rect">
                      <a:avLst/>
                    </a:prstGeom>
                    <a:noFill/>
                    <a:ln>
                      <a:noFill/>
                    </a:ln>
                  </pic:spPr>
                </pic:pic>
              </a:graphicData>
            </a:graphic>
          </wp:inline>
        </w:drawing>
      </w:r>
    </w:p>
    <w:p w14:paraId="7DC8AF41" w14:textId="3769F306" w:rsidR="00D14409" w:rsidRPr="00A1736A" w:rsidRDefault="00852222" w:rsidP="00852222">
      <w:pPr>
        <w:jc w:val="center"/>
        <w:rPr>
          <w:rFonts w:ascii="Times New Roman" w:hAnsi="Times New Roman" w:cs="Times New Roman"/>
          <w:sz w:val="20"/>
          <w:szCs w:val="20"/>
        </w:rPr>
      </w:pPr>
      <w:r w:rsidRPr="00A1736A">
        <w:rPr>
          <w:rFonts w:ascii="Times New Roman" w:hAnsi="Times New Roman" w:cs="Times New Roman"/>
          <w:b/>
          <w:bCs/>
          <w:sz w:val="20"/>
          <w:szCs w:val="20"/>
        </w:rPr>
        <w:t>F</w:t>
      </w:r>
      <w:r w:rsidR="00D14409" w:rsidRPr="00A1736A">
        <w:rPr>
          <w:rFonts w:ascii="Times New Roman" w:hAnsi="Times New Roman" w:cs="Times New Roman"/>
          <w:b/>
          <w:bCs/>
          <w:sz w:val="20"/>
          <w:szCs w:val="20"/>
        </w:rPr>
        <w:t xml:space="preserve">ig. 4. </w:t>
      </w:r>
      <w:r w:rsidR="00CD0D4B" w:rsidRPr="00A1736A">
        <w:rPr>
          <w:rFonts w:ascii="Times New Roman" w:hAnsi="Times New Roman" w:cs="Times New Roman"/>
          <w:sz w:val="20"/>
          <w:szCs w:val="20"/>
        </w:rPr>
        <w:t>Covid-19 Dataset</w:t>
      </w:r>
    </w:p>
    <w:p w14:paraId="092240E4" w14:textId="77777777" w:rsidR="00B50608" w:rsidRDefault="00B50608" w:rsidP="001F38DD">
      <w:pPr>
        <w:jc w:val="both"/>
        <w:rPr>
          <w:rFonts w:ascii="Times New Roman" w:hAnsi="Times New Roman" w:cs="Times New Roman"/>
          <w:b/>
          <w:bCs/>
          <w:sz w:val="20"/>
          <w:szCs w:val="20"/>
        </w:rPr>
      </w:pPr>
    </w:p>
    <w:p w14:paraId="4431349C" w14:textId="17469080" w:rsidR="001F38DD" w:rsidRPr="00A1736A" w:rsidRDefault="00E17313" w:rsidP="001F38DD">
      <w:pPr>
        <w:jc w:val="both"/>
        <w:rPr>
          <w:rFonts w:ascii="Times New Roman" w:hAnsi="Times New Roman" w:cs="Times New Roman"/>
          <w:b/>
          <w:bCs/>
          <w:sz w:val="20"/>
          <w:szCs w:val="20"/>
        </w:rPr>
      </w:pPr>
      <w:r w:rsidRPr="00A1736A">
        <w:rPr>
          <w:rFonts w:ascii="Times New Roman" w:hAnsi="Times New Roman" w:cs="Times New Roman"/>
          <w:b/>
          <w:bCs/>
          <w:sz w:val="20"/>
          <w:szCs w:val="20"/>
        </w:rPr>
        <w:lastRenderedPageBreak/>
        <w:t xml:space="preserve">3.2.4 </w:t>
      </w:r>
      <w:r w:rsidR="001F38DD" w:rsidRPr="00A1736A">
        <w:rPr>
          <w:rFonts w:ascii="Times New Roman" w:hAnsi="Times New Roman" w:cs="Times New Roman"/>
          <w:b/>
          <w:bCs/>
          <w:sz w:val="20"/>
          <w:szCs w:val="20"/>
        </w:rPr>
        <w:t>Pneumonia Disease Detection Dataset:</w:t>
      </w:r>
    </w:p>
    <w:p w14:paraId="572198DF" w14:textId="31EAF5E9" w:rsidR="008A61A7" w:rsidRPr="00A1736A" w:rsidRDefault="001F38DD" w:rsidP="001F38DD">
      <w:pPr>
        <w:jc w:val="both"/>
        <w:rPr>
          <w:rFonts w:ascii="Times New Roman" w:hAnsi="Times New Roman" w:cs="Times New Roman"/>
          <w:sz w:val="20"/>
          <w:szCs w:val="20"/>
        </w:rPr>
      </w:pPr>
      <w:r w:rsidRPr="00A1736A">
        <w:rPr>
          <w:rFonts w:ascii="Times New Roman" w:hAnsi="Times New Roman" w:cs="Times New Roman"/>
          <w:sz w:val="20"/>
          <w:szCs w:val="20"/>
        </w:rPr>
        <w:t>The pneumonia detection dataset, comprising X-ray images, was collected from Kaggle and healthcare websites. It includes Pneumonia Disease Detection Normal (1</w:t>
      </w:r>
      <w:r w:rsidR="00437BE5" w:rsidRPr="00A1736A">
        <w:rPr>
          <w:rFonts w:ascii="Times New Roman" w:hAnsi="Times New Roman" w:cs="Times New Roman"/>
          <w:sz w:val="20"/>
          <w:szCs w:val="20"/>
        </w:rPr>
        <w:t>5</w:t>
      </w:r>
      <w:r w:rsidRPr="00A1736A">
        <w:rPr>
          <w:rFonts w:ascii="Times New Roman" w:hAnsi="Times New Roman" w:cs="Times New Roman"/>
          <w:sz w:val="20"/>
          <w:szCs w:val="20"/>
        </w:rPr>
        <w:t>83 images) and Pneumonia Disease Detection Positive (4</w:t>
      </w:r>
      <w:r w:rsidR="00437BE5" w:rsidRPr="00A1736A">
        <w:rPr>
          <w:rFonts w:ascii="Times New Roman" w:hAnsi="Times New Roman" w:cs="Times New Roman"/>
          <w:sz w:val="20"/>
          <w:szCs w:val="20"/>
        </w:rPr>
        <w:t>27</w:t>
      </w:r>
      <w:r w:rsidRPr="00A1736A">
        <w:rPr>
          <w:rFonts w:ascii="Times New Roman" w:hAnsi="Times New Roman" w:cs="Times New Roman"/>
          <w:sz w:val="20"/>
          <w:szCs w:val="20"/>
        </w:rPr>
        <w:t>3 images) categories.</w:t>
      </w:r>
    </w:p>
    <w:p w14:paraId="0AEAE4DA" w14:textId="0F210512" w:rsidR="009103E5" w:rsidRPr="00A1736A" w:rsidRDefault="00437BE5" w:rsidP="001F38DD">
      <w:pPr>
        <w:jc w:val="both"/>
        <w:rPr>
          <w:rFonts w:ascii="Times New Roman" w:hAnsi="Times New Roman" w:cs="Times New Roman"/>
          <w:sz w:val="20"/>
          <w:szCs w:val="20"/>
        </w:rPr>
      </w:pPr>
      <w:r w:rsidRPr="00A1736A">
        <w:rPr>
          <w:noProof/>
          <w:sz w:val="20"/>
          <w:szCs w:val="20"/>
        </w:rPr>
        <w:drawing>
          <wp:inline distT="0" distB="0" distL="0" distR="0" wp14:anchorId="4F431EC9" wp14:editId="5F9BCEE7">
            <wp:extent cx="2382982" cy="1447800"/>
            <wp:effectExtent l="0" t="0" r="0" b="0"/>
            <wp:docPr id="138881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0036" cy="1464237"/>
                    </a:xfrm>
                    <a:prstGeom prst="rect">
                      <a:avLst/>
                    </a:prstGeom>
                    <a:noFill/>
                    <a:ln>
                      <a:noFill/>
                    </a:ln>
                  </pic:spPr>
                </pic:pic>
              </a:graphicData>
            </a:graphic>
          </wp:inline>
        </w:drawing>
      </w:r>
    </w:p>
    <w:p w14:paraId="5DD424BF" w14:textId="71EE5766" w:rsidR="000A5C02" w:rsidRPr="000C201A" w:rsidRDefault="0032258A" w:rsidP="00EA7246">
      <w:pPr>
        <w:jc w:val="both"/>
        <w:rPr>
          <w:rFonts w:ascii="Times New Roman" w:hAnsi="Times New Roman" w:cs="Times New Roman"/>
          <w:sz w:val="20"/>
          <w:szCs w:val="20"/>
        </w:rPr>
      </w:pPr>
      <w:r w:rsidRPr="00A1736A">
        <w:rPr>
          <w:rFonts w:ascii="Times New Roman" w:hAnsi="Times New Roman" w:cs="Times New Roman"/>
          <w:b/>
          <w:bCs/>
          <w:sz w:val="20"/>
          <w:szCs w:val="20"/>
        </w:rPr>
        <w:t xml:space="preserve">      </w:t>
      </w:r>
      <w:r w:rsidR="00104174">
        <w:rPr>
          <w:rFonts w:ascii="Times New Roman" w:hAnsi="Times New Roman" w:cs="Times New Roman"/>
          <w:b/>
          <w:bCs/>
          <w:sz w:val="20"/>
          <w:szCs w:val="20"/>
        </w:rPr>
        <w:t xml:space="preserve">            </w:t>
      </w:r>
      <w:r w:rsidR="00A753D7" w:rsidRPr="00A1736A">
        <w:rPr>
          <w:rFonts w:ascii="Times New Roman" w:hAnsi="Times New Roman" w:cs="Times New Roman"/>
          <w:b/>
          <w:bCs/>
          <w:sz w:val="20"/>
          <w:szCs w:val="20"/>
        </w:rPr>
        <w:t xml:space="preserve">Fig. 5. </w:t>
      </w:r>
      <w:r w:rsidR="00DF1EAA" w:rsidRPr="00A1736A">
        <w:rPr>
          <w:rFonts w:ascii="Times New Roman" w:hAnsi="Times New Roman" w:cs="Times New Roman"/>
          <w:sz w:val="20"/>
          <w:szCs w:val="20"/>
        </w:rPr>
        <w:t>Pneumonia Dataset</w:t>
      </w:r>
    </w:p>
    <w:p w14:paraId="5D503FB3" w14:textId="7F0AD682" w:rsidR="00175B4C" w:rsidRPr="00A1736A" w:rsidRDefault="009E25F2" w:rsidP="00EA7246">
      <w:pPr>
        <w:jc w:val="both"/>
        <w:rPr>
          <w:rFonts w:ascii="Times New Roman" w:hAnsi="Times New Roman" w:cs="Times New Roman"/>
          <w:b/>
          <w:bCs/>
          <w:sz w:val="20"/>
          <w:szCs w:val="20"/>
        </w:rPr>
      </w:pPr>
      <w:r w:rsidRPr="00A1736A">
        <w:rPr>
          <w:rFonts w:ascii="Times New Roman" w:hAnsi="Times New Roman" w:cs="Times New Roman"/>
          <w:b/>
          <w:bCs/>
          <w:sz w:val="20"/>
          <w:szCs w:val="20"/>
        </w:rPr>
        <w:t xml:space="preserve">3.3 </w:t>
      </w:r>
      <w:r w:rsidR="00CC477B" w:rsidRPr="00A1736A">
        <w:rPr>
          <w:rFonts w:ascii="Times New Roman" w:hAnsi="Times New Roman" w:cs="Times New Roman"/>
          <w:b/>
          <w:bCs/>
          <w:sz w:val="20"/>
          <w:szCs w:val="20"/>
        </w:rPr>
        <w:t>Data preprocessing</w:t>
      </w:r>
    </w:p>
    <w:p w14:paraId="03D63A68" w14:textId="77777777" w:rsidR="00F20BEB" w:rsidRDefault="00BE10CC" w:rsidP="00EA7246">
      <w:pPr>
        <w:jc w:val="both"/>
        <w:rPr>
          <w:rFonts w:ascii="Times New Roman" w:hAnsi="Times New Roman" w:cs="Times New Roman"/>
          <w:sz w:val="20"/>
          <w:szCs w:val="20"/>
        </w:rPr>
      </w:pPr>
      <w:r w:rsidRPr="00BE10CC">
        <w:rPr>
          <w:rFonts w:ascii="Times New Roman" w:hAnsi="Times New Roman" w:cs="Times New Roman"/>
          <w:sz w:val="20"/>
          <w:szCs w:val="20"/>
        </w:rPr>
        <w:t xml:space="preserve">To prepare the image datasets for training, validation, and testing in various disease detection tasks, several steps were taken. First, the datasets for Alzheimer's disease, brain tumor detection, COVID-19 detection, and pneumonia detection were loaded using TensorFlow's Keras image_dataset_from_directory function. Then, the images were standardized to a size of 128x128 pixels and grouped into batches of 64 for processing. Augmentation techniques like adjusting brightness, flipping horizontally, and zooming were applied to increase data diversity and model robustness using ImageDataGenerator. Separate </w:t>
      </w:r>
      <w:r w:rsidRPr="00BE10CC">
        <w:rPr>
          <w:rFonts w:ascii="Times New Roman" w:hAnsi="Times New Roman" w:cs="Times New Roman"/>
          <w:sz w:val="20"/>
          <w:szCs w:val="20"/>
        </w:rPr>
        <w:t>generators were used for training and validation datasets to maintain consistency in preprocessing across tasks. For COVID-19 and pneumonia detection datasets, similar augmentation and preprocessing steps were applied, but with the target image size set to 224x224 pixels and a batch size of 32. These steps aimed to enhance the effectiveness and generalization of the deep learning models across various disease detection tasks.</w:t>
      </w:r>
    </w:p>
    <w:p w14:paraId="76EF56C7" w14:textId="5F8EC987" w:rsidR="00FB7DC0" w:rsidRPr="00A1736A" w:rsidRDefault="00F83E62" w:rsidP="00EA7246">
      <w:pPr>
        <w:jc w:val="both"/>
        <w:rPr>
          <w:rFonts w:ascii="Times New Roman" w:hAnsi="Times New Roman" w:cs="Times New Roman"/>
          <w:b/>
          <w:bCs/>
          <w:sz w:val="20"/>
          <w:szCs w:val="20"/>
        </w:rPr>
      </w:pPr>
      <w:r w:rsidRPr="00A1736A">
        <w:rPr>
          <w:rFonts w:ascii="Times New Roman" w:hAnsi="Times New Roman" w:cs="Times New Roman"/>
          <w:b/>
          <w:bCs/>
          <w:sz w:val="20"/>
          <w:szCs w:val="20"/>
        </w:rPr>
        <w:t xml:space="preserve">3.4 </w:t>
      </w:r>
      <w:r w:rsidR="008F767C" w:rsidRPr="00A1736A">
        <w:rPr>
          <w:rFonts w:ascii="Times New Roman" w:hAnsi="Times New Roman" w:cs="Times New Roman"/>
          <w:b/>
          <w:bCs/>
          <w:sz w:val="20"/>
          <w:szCs w:val="20"/>
        </w:rPr>
        <w:t>A</w:t>
      </w:r>
      <w:r w:rsidR="00B82F96" w:rsidRPr="00A1736A">
        <w:rPr>
          <w:rFonts w:ascii="Times New Roman" w:hAnsi="Times New Roman" w:cs="Times New Roman"/>
          <w:b/>
          <w:bCs/>
          <w:sz w:val="20"/>
          <w:szCs w:val="20"/>
        </w:rPr>
        <w:t>rchitectures</w:t>
      </w:r>
    </w:p>
    <w:p w14:paraId="06276972" w14:textId="22CB70A9" w:rsidR="00852EBB" w:rsidRPr="00A1736A" w:rsidRDefault="00852EBB" w:rsidP="00852EBB">
      <w:pPr>
        <w:jc w:val="both"/>
        <w:rPr>
          <w:rFonts w:ascii="Times New Roman" w:hAnsi="Times New Roman" w:cs="Times New Roman"/>
          <w:b/>
          <w:bCs/>
          <w:sz w:val="20"/>
          <w:szCs w:val="20"/>
        </w:rPr>
      </w:pPr>
      <w:r w:rsidRPr="00A1736A">
        <w:rPr>
          <w:rFonts w:ascii="Times New Roman" w:hAnsi="Times New Roman" w:cs="Times New Roman"/>
          <w:b/>
          <w:bCs/>
          <w:sz w:val="20"/>
          <w:szCs w:val="20"/>
        </w:rPr>
        <w:t>Convolutional Neural Network (CNN) Model for Alzheimer's Disease Detection</w:t>
      </w:r>
    </w:p>
    <w:p w14:paraId="4DF069EF" w14:textId="6D3E9E46" w:rsidR="008C72D1" w:rsidRPr="00A1736A" w:rsidRDefault="00241E94" w:rsidP="00852EBB">
      <w:pPr>
        <w:jc w:val="both"/>
        <w:rPr>
          <w:rFonts w:ascii="Times New Roman" w:hAnsi="Times New Roman" w:cs="Times New Roman"/>
          <w:sz w:val="20"/>
          <w:szCs w:val="20"/>
        </w:rPr>
        <w:sectPr w:rsidR="008C72D1" w:rsidRPr="00A1736A" w:rsidSect="008F7E42">
          <w:type w:val="continuous"/>
          <w:pgSz w:w="12240" w:h="15840"/>
          <w:pgMar w:top="1440" w:right="1440" w:bottom="1440" w:left="1440" w:header="720" w:footer="720" w:gutter="0"/>
          <w:cols w:num="2" w:space="720"/>
          <w:docGrid w:linePitch="360"/>
        </w:sectPr>
      </w:pPr>
      <w:r w:rsidRPr="00241E94">
        <w:rPr>
          <w:rFonts w:ascii="Times New Roman" w:hAnsi="Times New Roman" w:cs="Times New Roman"/>
          <w:sz w:val="20"/>
          <w:szCs w:val="20"/>
        </w:rPr>
        <w:t>The convolutional neural network (CNN) used for Alzheimer's disease detection is built to analyze X-ray images and sort them into different disease groups. The model has various layers, starting with rescaling to standardize pixel values. Following layers include convolutional and max-pooling layers to identify important features and reduce image size. Dropout layers help prevent overfitting by randomly turning off some neurons during training. The final layers are fully connected dense layers, which classify the extracted features into specific disease categories. The model is trained using the Adam optimizer with sparse categorical cross-entropy loss to minimize classification errors and maximize accuracy. With over 2 million trainable parameters, the CNN effectively detects Alzheimer's from X-ray images, improving early diagnosis and intervention for this neurological condition.</w:t>
      </w:r>
    </w:p>
    <w:p w14:paraId="262AAB0A" w14:textId="77777777" w:rsidR="008C72D1" w:rsidRPr="00A1736A" w:rsidRDefault="008C72D1" w:rsidP="00852EBB">
      <w:pPr>
        <w:jc w:val="both"/>
        <w:rPr>
          <w:rFonts w:ascii="Times New Roman" w:hAnsi="Times New Roman" w:cs="Times New Roman"/>
          <w:sz w:val="20"/>
          <w:szCs w:val="20"/>
        </w:rPr>
      </w:pPr>
    </w:p>
    <w:p w14:paraId="282D7C65" w14:textId="1AB67882" w:rsidR="00D64FCB" w:rsidRDefault="00146453" w:rsidP="00852EBB">
      <w:pPr>
        <w:jc w:val="both"/>
        <w:rPr>
          <w:rFonts w:ascii="Times New Roman" w:hAnsi="Times New Roman" w:cs="Times New Roman"/>
          <w:sz w:val="20"/>
          <w:szCs w:val="20"/>
        </w:rPr>
      </w:pPr>
      <w:r w:rsidRPr="00A1736A">
        <w:rPr>
          <w:noProof/>
          <w:sz w:val="20"/>
          <w:szCs w:val="20"/>
        </w:rPr>
        <w:drawing>
          <wp:inline distT="0" distB="0" distL="0" distR="0" wp14:anchorId="0BFAA2DD" wp14:editId="315CD074">
            <wp:extent cx="5391942" cy="1600200"/>
            <wp:effectExtent l="0" t="0" r="0" b="0"/>
            <wp:docPr id="17961786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0782" cy="1608759"/>
                    </a:xfrm>
                    <a:prstGeom prst="rect">
                      <a:avLst/>
                    </a:prstGeom>
                    <a:noFill/>
                    <a:ln>
                      <a:noFill/>
                    </a:ln>
                  </pic:spPr>
                </pic:pic>
              </a:graphicData>
            </a:graphic>
          </wp:inline>
        </w:drawing>
      </w:r>
    </w:p>
    <w:p w14:paraId="1B1CE4B8" w14:textId="7FDB7817" w:rsidR="008C72D1" w:rsidRPr="007A4E60" w:rsidRDefault="00A17949" w:rsidP="001670EA">
      <w:pPr>
        <w:jc w:val="both"/>
        <w:rPr>
          <w:rFonts w:ascii="Times New Roman" w:hAnsi="Times New Roman" w:cs="Times New Roman"/>
          <w:sz w:val="20"/>
          <w:szCs w:val="20"/>
        </w:rPr>
        <w:sectPr w:rsidR="008C72D1" w:rsidRPr="007A4E60" w:rsidSect="008F7E42">
          <w:type w:val="continuous"/>
          <w:pgSz w:w="12240" w:h="15840"/>
          <w:pgMar w:top="1440" w:right="1440" w:bottom="1440" w:left="1440" w:header="720" w:footer="720" w:gutter="0"/>
          <w:cols w:space="720"/>
          <w:docGrid w:linePitch="360"/>
        </w:sectPr>
      </w:pPr>
      <w:r>
        <w:rPr>
          <w:rFonts w:ascii="Times New Roman" w:hAnsi="Times New Roman" w:cs="Times New Roman"/>
          <w:b/>
          <w:bCs/>
          <w:sz w:val="20"/>
          <w:szCs w:val="20"/>
        </w:rPr>
        <w:t xml:space="preserve">                                                                    </w:t>
      </w:r>
      <w:r w:rsidRPr="00A1736A">
        <w:rPr>
          <w:rFonts w:ascii="Times New Roman" w:hAnsi="Times New Roman" w:cs="Times New Roman"/>
          <w:b/>
          <w:bCs/>
          <w:sz w:val="20"/>
          <w:szCs w:val="20"/>
        </w:rPr>
        <w:t xml:space="preserve">Fig. </w:t>
      </w:r>
      <w:r w:rsidR="00D20093">
        <w:rPr>
          <w:rFonts w:ascii="Times New Roman" w:hAnsi="Times New Roman" w:cs="Times New Roman"/>
          <w:b/>
          <w:bCs/>
          <w:sz w:val="20"/>
          <w:szCs w:val="20"/>
        </w:rPr>
        <w:t>6</w:t>
      </w:r>
      <w:r w:rsidRPr="00A1736A">
        <w:rPr>
          <w:rFonts w:ascii="Times New Roman" w:hAnsi="Times New Roman" w:cs="Times New Roman"/>
          <w:b/>
          <w:bCs/>
          <w:sz w:val="20"/>
          <w:szCs w:val="20"/>
        </w:rPr>
        <w:t xml:space="preserve">. </w:t>
      </w:r>
      <w:r w:rsidRPr="00A1736A">
        <w:rPr>
          <w:rFonts w:ascii="Times New Roman" w:hAnsi="Times New Roman" w:cs="Times New Roman"/>
          <w:sz w:val="20"/>
          <w:szCs w:val="20"/>
        </w:rPr>
        <w:t>CNN Architecture</w:t>
      </w:r>
    </w:p>
    <w:p w14:paraId="1C1437C8" w14:textId="77777777" w:rsidR="003A37D1" w:rsidRDefault="003A37D1" w:rsidP="001670EA">
      <w:pPr>
        <w:jc w:val="both"/>
        <w:rPr>
          <w:rFonts w:ascii="Times New Roman" w:hAnsi="Times New Roman" w:cs="Times New Roman"/>
          <w:b/>
          <w:bCs/>
          <w:sz w:val="20"/>
          <w:szCs w:val="20"/>
        </w:rPr>
      </w:pPr>
    </w:p>
    <w:p w14:paraId="54C7A4A8" w14:textId="77777777" w:rsidR="003A37D1" w:rsidRDefault="003A37D1" w:rsidP="001670EA">
      <w:pPr>
        <w:jc w:val="both"/>
        <w:rPr>
          <w:rFonts w:ascii="Times New Roman" w:hAnsi="Times New Roman" w:cs="Times New Roman"/>
          <w:b/>
          <w:bCs/>
          <w:sz w:val="20"/>
          <w:szCs w:val="20"/>
        </w:rPr>
      </w:pPr>
    </w:p>
    <w:p w14:paraId="42859581" w14:textId="4EACC328" w:rsidR="001670EA" w:rsidRPr="00A1736A" w:rsidRDefault="001670EA" w:rsidP="001670EA">
      <w:pPr>
        <w:jc w:val="both"/>
        <w:rPr>
          <w:rFonts w:ascii="Times New Roman" w:hAnsi="Times New Roman" w:cs="Times New Roman"/>
          <w:b/>
          <w:bCs/>
          <w:sz w:val="20"/>
          <w:szCs w:val="20"/>
        </w:rPr>
      </w:pPr>
      <w:r w:rsidRPr="00A1736A">
        <w:rPr>
          <w:rFonts w:ascii="Times New Roman" w:hAnsi="Times New Roman" w:cs="Times New Roman"/>
          <w:b/>
          <w:bCs/>
          <w:sz w:val="20"/>
          <w:szCs w:val="20"/>
        </w:rPr>
        <w:lastRenderedPageBreak/>
        <w:t>Xception-Based Convolutional Neural Network (CNN) Model for Brain Tumor Disease Detection</w:t>
      </w:r>
    </w:p>
    <w:p w14:paraId="7791A23A" w14:textId="6D4F2A2A" w:rsidR="00345535" w:rsidRDefault="003A37D1" w:rsidP="001670EA">
      <w:pPr>
        <w:jc w:val="both"/>
        <w:rPr>
          <w:rFonts w:ascii="Times New Roman" w:hAnsi="Times New Roman" w:cs="Times New Roman"/>
          <w:sz w:val="20"/>
          <w:szCs w:val="20"/>
        </w:rPr>
        <w:sectPr w:rsidR="00345535" w:rsidSect="008F7E42">
          <w:type w:val="continuous"/>
          <w:pgSz w:w="12240" w:h="15840"/>
          <w:pgMar w:top="1440" w:right="1440" w:bottom="1440" w:left="1440" w:header="720" w:footer="720" w:gutter="0"/>
          <w:cols w:num="2" w:space="720"/>
          <w:docGrid w:linePitch="360"/>
        </w:sectPr>
      </w:pPr>
      <w:r w:rsidRPr="003A37D1">
        <w:rPr>
          <w:rFonts w:ascii="Times New Roman" w:hAnsi="Times New Roman" w:cs="Times New Roman"/>
          <w:sz w:val="20"/>
          <w:szCs w:val="20"/>
        </w:rPr>
        <w:t xml:space="preserve">The brain tumor detection model uses the Xception architecture, initially trained on the ImageNet dataset, to analyze images of size (299, 299, 3). The Xception base extracts essential features from these images, which are then flattened into a vector of length 2048. Dropout layers are added to prevent overfitting, and the flattened features are passed through dense layers </w:t>
      </w:r>
      <w:r w:rsidRPr="003A37D1">
        <w:rPr>
          <w:rFonts w:ascii="Times New Roman" w:hAnsi="Times New Roman" w:cs="Times New Roman"/>
          <w:sz w:val="20"/>
          <w:szCs w:val="20"/>
        </w:rPr>
        <w:t>with 128 neurons activated by ReLU. Another dropout layer is included before the final dense layer, which uses softmax activation to predict brain tumor presence. The model is trained with the Adamax optimizer and categorical cross-entropy loss function, monitoring accuracy, precision, and recall. With over 21 million parameters, the CNN effectively detects brain tumors from input images, showing promise for clinical applications in brain tumor diagnosis and treatment.</w:t>
      </w:r>
    </w:p>
    <w:p w14:paraId="45E4BFC3" w14:textId="365599B5" w:rsidR="00400BA8" w:rsidRPr="00A1736A" w:rsidRDefault="00D91BD5" w:rsidP="001670EA">
      <w:pPr>
        <w:jc w:val="both"/>
        <w:rPr>
          <w:rFonts w:ascii="Times New Roman" w:hAnsi="Times New Roman" w:cs="Times New Roman"/>
          <w:sz w:val="20"/>
          <w:szCs w:val="20"/>
        </w:rPr>
      </w:pPr>
      <w:r>
        <w:rPr>
          <w:rFonts w:ascii="Times New Roman" w:hAnsi="Times New Roman" w:cs="Times New Roman"/>
          <w:noProof/>
          <w:sz w:val="20"/>
          <w:szCs w:val="20"/>
          <w14:ligatures w14:val="standardContextual"/>
        </w:rPr>
        <mc:AlternateContent>
          <mc:Choice Requires="wps">
            <w:drawing>
              <wp:anchor distT="0" distB="0" distL="114300" distR="114300" simplePos="0" relativeHeight="251682816" behindDoc="0" locked="0" layoutInCell="1" allowOverlap="1" wp14:anchorId="228AA30D" wp14:editId="1EF19120">
                <wp:simplePos x="0" y="0"/>
                <wp:positionH relativeFrom="margin">
                  <wp:posOffset>1513254</wp:posOffset>
                </wp:positionH>
                <wp:positionV relativeFrom="paragraph">
                  <wp:posOffset>1330179</wp:posOffset>
                </wp:positionV>
                <wp:extent cx="3609109" cy="284019"/>
                <wp:effectExtent l="0" t="0" r="0" b="1905"/>
                <wp:wrapNone/>
                <wp:docPr id="1407908645" name="Rectangle 1"/>
                <wp:cNvGraphicFramePr/>
                <a:graphic xmlns:a="http://schemas.openxmlformats.org/drawingml/2006/main">
                  <a:graphicData uri="http://schemas.microsoft.com/office/word/2010/wordprocessingShape">
                    <wps:wsp>
                      <wps:cNvSpPr/>
                      <wps:spPr>
                        <a:xfrm>
                          <a:off x="0" y="0"/>
                          <a:ext cx="3609109" cy="28401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FC0C3C" w14:textId="16CD9B30" w:rsidR="001A4091" w:rsidRDefault="001A4091" w:rsidP="001A4091">
                            <w:pPr>
                              <w:jc w:val="center"/>
                            </w:pPr>
                            <w:r w:rsidRPr="001A4091">
                              <w:rPr>
                                <w:b/>
                                <w:bCs/>
                              </w:rPr>
                              <w:t>Fig. 7</w:t>
                            </w:r>
                            <w:r>
                              <w:t>. Xception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8AA30D" id="Rectangle 1" o:spid="_x0000_s1026" style="position:absolute;left:0;text-align:left;margin-left:119.15pt;margin-top:104.75pt;width:284.2pt;height:22.3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" fillcolor="white [3201]" stroked="f" strokeweight="1pt">
                <v:textbox>
                  <w:txbxContent>
                    <w:p w14:paraId="08FC0C3C" w14:textId="16CD9B30" w:rsidR="001A4091" w:rsidRDefault="001A4091" w:rsidP="001A4091">
                      <w:pPr>
                        <w:jc w:val="center"/>
                      </w:pPr>
                      <w:r w:rsidRPr="001A4091">
                        <w:rPr>
                          <w:b/>
                          <w:bCs/>
                        </w:rPr>
                        <w:t>Fig. 7</w:t>
                      </w:r>
                      <w:r>
                        <w:t>. Xception Architecture</w:t>
                      </w:r>
                    </w:p>
                  </w:txbxContent>
                </v:textbox>
                <w10:wrap anchorx="margin"/>
              </v:rect>
            </w:pict>
          </mc:Fallback>
        </mc:AlternateContent>
      </w:r>
      <w:r>
        <w:rPr>
          <w:noProof/>
        </w:rPr>
        <w:drawing>
          <wp:inline distT="0" distB="0" distL="0" distR="0" wp14:anchorId="7E39BE0C" wp14:editId="481D65B9">
            <wp:extent cx="5943600" cy="1334135"/>
            <wp:effectExtent l="0" t="0" r="0" b="0"/>
            <wp:docPr id="67023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34135"/>
                    </a:xfrm>
                    <a:prstGeom prst="rect">
                      <a:avLst/>
                    </a:prstGeom>
                    <a:noFill/>
                    <a:ln>
                      <a:noFill/>
                    </a:ln>
                  </pic:spPr>
                </pic:pic>
              </a:graphicData>
            </a:graphic>
          </wp:inline>
        </w:drawing>
      </w:r>
    </w:p>
    <w:p w14:paraId="566E80C0" w14:textId="1EE5C7AE" w:rsidR="00345535" w:rsidRPr="00A1736A" w:rsidRDefault="00585E80" w:rsidP="00345535">
      <w:pPr>
        <w:jc w:val="center"/>
        <w:rPr>
          <w:rFonts w:ascii="Times New Roman" w:hAnsi="Times New Roman" w:cs="Times New Roman"/>
          <w:b/>
          <w:bCs/>
          <w:sz w:val="20"/>
          <w:szCs w:val="20"/>
        </w:rPr>
        <w:sectPr w:rsidR="00345535" w:rsidRPr="00A1736A" w:rsidSect="008F7E42">
          <w:type w:val="continuous"/>
          <w:pgSz w:w="12240" w:h="15840"/>
          <w:pgMar w:top="1440" w:right="1440" w:bottom="1440" w:left="1440" w:header="720" w:footer="720" w:gutter="0"/>
          <w:cols w:space="720"/>
          <w:docGrid w:linePitch="360"/>
        </w:sectPr>
      </w:pPr>
      <w:r w:rsidRPr="00A1736A">
        <w:rPr>
          <w:noProof/>
          <w:sz w:val="20"/>
          <w:szCs w:val="20"/>
          <w14:ligatures w14:val="standardContextual"/>
        </w:rPr>
        <mc:AlternateContent>
          <mc:Choice Requires="wps">
            <w:drawing>
              <wp:anchor distT="0" distB="0" distL="114300" distR="114300" simplePos="0" relativeHeight="251681792" behindDoc="0" locked="0" layoutInCell="1" allowOverlap="1" wp14:anchorId="31A9D561" wp14:editId="09F15217">
                <wp:simplePos x="0" y="0"/>
                <wp:positionH relativeFrom="column">
                  <wp:posOffset>726671</wp:posOffset>
                </wp:positionH>
                <wp:positionV relativeFrom="paragraph">
                  <wp:posOffset>3579</wp:posOffset>
                </wp:positionV>
                <wp:extent cx="220134" cy="245534"/>
                <wp:effectExtent l="0" t="0" r="8890" b="2540"/>
                <wp:wrapNone/>
                <wp:docPr id="1900404679" name="Rectangle 40"/>
                <wp:cNvGraphicFramePr/>
                <a:graphic xmlns:a="http://schemas.openxmlformats.org/drawingml/2006/main">
                  <a:graphicData uri="http://schemas.microsoft.com/office/word/2010/wordprocessingShape">
                    <wps:wsp>
                      <wps:cNvSpPr/>
                      <wps:spPr>
                        <a:xfrm>
                          <a:off x="0" y="0"/>
                          <a:ext cx="220134" cy="24553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D11942D" w14:textId="500C1E2A" w:rsidR="00345535" w:rsidRDefault="00345535" w:rsidP="003455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9D561" id="Rectangle 40" o:spid="_x0000_s1027" style="position:absolute;left:0;text-align:left;margin-left:57.2pt;margin-top:.3pt;width:17.35pt;height:1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" fillcolor="white [3201]" stroked="f" strokeweight="1pt">
                <v:textbox>
                  <w:txbxContent>
                    <w:p w14:paraId="6D11942D" w14:textId="500C1E2A" w:rsidR="00345535" w:rsidRDefault="00345535" w:rsidP="00345535">
                      <w:pPr>
                        <w:jc w:val="center"/>
                      </w:pPr>
                    </w:p>
                  </w:txbxContent>
                </v:textbox>
              </v:rect>
            </w:pict>
          </mc:Fallback>
        </mc:AlternateContent>
      </w:r>
      <w:r w:rsidR="00345535" w:rsidRPr="00A1736A">
        <w:rPr>
          <w:rFonts w:ascii="Times New Roman" w:hAnsi="Times New Roman" w:cs="Times New Roman"/>
          <w:b/>
          <w:bCs/>
          <w:sz w:val="20"/>
          <w:szCs w:val="20"/>
        </w:rPr>
        <w:t xml:space="preserve">         </w:t>
      </w:r>
    </w:p>
    <w:p w14:paraId="1BC55DBD" w14:textId="51D2BEED" w:rsidR="0061069F" w:rsidRPr="00A1736A" w:rsidRDefault="00165E00" w:rsidP="00165E00">
      <w:pPr>
        <w:jc w:val="both"/>
        <w:rPr>
          <w:rFonts w:ascii="Times New Roman" w:hAnsi="Times New Roman" w:cs="Times New Roman"/>
          <w:b/>
          <w:bCs/>
          <w:sz w:val="20"/>
          <w:szCs w:val="20"/>
        </w:rPr>
      </w:pPr>
      <w:r w:rsidRPr="00A1736A">
        <w:rPr>
          <w:rFonts w:ascii="Times New Roman" w:hAnsi="Times New Roman" w:cs="Times New Roman"/>
          <w:b/>
          <w:bCs/>
          <w:sz w:val="20"/>
          <w:szCs w:val="20"/>
        </w:rPr>
        <w:t>MobileNetV2-Based Convolutional Neural Network (CNN) Model for COVID-19 Disease Detection</w:t>
      </w:r>
    </w:p>
    <w:p w14:paraId="4A43C06E" w14:textId="36FD8CEF" w:rsidR="00A06D48" w:rsidRPr="00A1736A" w:rsidRDefault="00724CB8" w:rsidP="00165E00">
      <w:pPr>
        <w:jc w:val="both"/>
        <w:rPr>
          <w:rFonts w:ascii="Times New Roman" w:hAnsi="Times New Roman" w:cs="Times New Roman"/>
          <w:sz w:val="20"/>
          <w:szCs w:val="20"/>
        </w:rPr>
      </w:pPr>
      <w:r w:rsidRPr="00724CB8">
        <w:rPr>
          <w:rFonts w:ascii="Times New Roman" w:hAnsi="Times New Roman" w:cs="Times New Roman"/>
          <w:sz w:val="20"/>
          <w:szCs w:val="20"/>
        </w:rPr>
        <w:t xml:space="preserve">The CNN model for COVID-19 detection is based on the MobileNetV2 architecture, known for its efficiency and lightweight design, initially trained on the ImageNet dataset. It analyzes input images of size (224, 224, 3) to capture patterns related to COVID-19 infection. The pre-trained MobileNetV2 layers are kept frozen to retain their learned features and prevent overfitting. Custom top layers are added for </w:t>
      </w:r>
      <w:r w:rsidRPr="00724CB8">
        <w:rPr>
          <w:rFonts w:ascii="Times New Roman" w:hAnsi="Times New Roman" w:cs="Times New Roman"/>
          <w:sz w:val="20"/>
          <w:szCs w:val="20"/>
        </w:rPr>
        <w:t>classification, including a flattening layer, a dense layer with 256 neurons activated by ReLU, a dropout layer with a rate of 0.5, and a final dense layer with sigmoid activation for binary classification. The model is compiled using the Adam optimizer with a defined learning rate, optimizing binary cross-entropy loss, and evaluating accuracy. With around 18 million parameters, the MobileNetV2-based CNN effectively detects COVID-19 from input images, showing promise for use in healthcare settings for triage and diagnosis.</w:t>
      </w:r>
    </w:p>
    <w:p w14:paraId="0EAD01F1" w14:textId="77777777" w:rsidR="00E2178F" w:rsidRDefault="00E2178F" w:rsidP="00165E00">
      <w:pPr>
        <w:jc w:val="both"/>
        <w:rPr>
          <w:rFonts w:ascii="Times New Roman" w:hAnsi="Times New Roman" w:cs="Times New Roman"/>
          <w:sz w:val="20"/>
          <w:szCs w:val="20"/>
        </w:rPr>
        <w:sectPr w:rsidR="00E2178F" w:rsidSect="008F7E42">
          <w:type w:val="continuous"/>
          <w:pgSz w:w="12240" w:h="15840"/>
          <w:pgMar w:top="1440" w:right="1440" w:bottom="1440" w:left="1440" w:header="720" w:footer="720" w:gutter="0"/>
          <w:cols w:num="2" w:space="720"/>
          <w:docGrid w:linePitch="360"/>
        </w:sectPr>
      </w:pPr>
    </w:p>
    <w:p w14:paraId="1E303C7D" w14:textId="2D4E2856" w:rsidR="00E2178F" w:rsidRDefault="00557049" w:rsidP="00EC1445">
      <w:pPr>
        <w:jc w:val="center"/>
        <w:rPr>
          <w:rFonts w:ascii="Times New Roman" w:hAnsi="Times New Roman" w:cs="Times New Roman"/>
          <w:sz w:val="20"/>
          <w:szCs w:val="20"/>
        </w:rPr>
        <w:sectPr w:rsidR="00E2178F" w:rsidSect="008F7E42">
          <w:type w:val="continuous"/>
          <w:pgSz w:w="12240" w:h="15840"/>
          <w:pgMar w:top="1440" w:right="1440" w:bottom="1440" w:left="1440" w:header="720" w:footer="720" w:gutter="0"/>
          <w:cols w:space="720"/>
          <w:docGrid w:linePitch="360"/>
        </w:sectPr>
      </w:pPr>
      <w:r w:rsidRPr="00557049">
        <w:rPr>
          <w:rFonts w:ascii="Times New Roman" w:hAnsi="Times New Roman" w:cs="Times New Roman"/>
          <w:noProof/>
          <w:sz w:val="20"/>
          <w:szCs w:val="20"/>
        </w:rPr>
        <w:drawing>
          <wp:inline distT="0" distB="0" distL="0" distR="0" wp14:anchorId="2A6E3C51" wp14:editId="77982D7B">
            <wp:extent cx="4232275" cy="1905000"/>
            <wp:effectExtent l="0" t="0" r="0" b="0"/>
            <wp:docPr id="6" name="Picture 5">
              <a:extLst xmlns:a="http://schemas.openxmlformats.org/drawingml/2006/main">
                <a:ext uri="{FF2B5EF4-FFF2-40B4-BE49-F238E27FC236}">
                  <a16:creationId xmlns:a16="http://schemas.microsoft.com/office/drawing/2014/main" id="{D835BC22-A51B-1B7F-2903-4DC3EBAC5F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835BC22-A51B-1B7F-2903-4DC3EBAC5F85}"/>
                        </a:ext>
                      </a:extLst>
                    </pic:cNvPr>
                    <pic:cNvPicPr>
                      <a:picLocks noChangeAspect="1"/>
                    </pic:cNvPicPr>
                  </pic:nvPicPr>
                  <pic:blipFill>
                    <a:blip r:embed="rId18"/>
                    <a:stretch>
                      <a:fillRect/>
                    </a:stretch>
                  </pic:blipFill>
                  <pic:spPr>
                    <a:xfrm>
                      <a:off x="0" y="0"/>
                      <a:ext cx="4308318" cy="1939228"/>
                    </a:xfrm>
                    <a:prstGeom prst="rect">
                      <a:avLst/>
                    </a:prstGeom>
                  </pic:spPr>
                </pic:pic>
              </a:graphicData>
            </a:graphic>
          </wp:inline>
        </w:drawing>
      </w:r>
    </w:p>
    <w:p w14:paraId="765A9F60" w14:textId="77777777" w:rsidR="00904522" w:rsidRPr="00A1736A" w:rsidRDefault="00904522" w:rsidP="00165E00">
      <w:pPr>
        <w:jc w:val="both"/>
        <w:rPr>
          <w:rFonts w:ascii="Times New Roman" w:hAnsi="Times New Roman" w:cs="Times New Roman"/>
          <w:sz w:val="20"/>
          <w:szCs w:val="20"/>
        </w:rPr>
        <w:sectPr w:rsidR="00904522" w:rsidRPr="00A1736A" w:rsidSect="008F7E42">
          <w:type w:val="continuous"/>
          <w:pgSz w:w="12240" w:h="15840"/>
          <w:pgMar w:top="1440" w:right="1440" w:bottom="1440" w:left="1440" w:header="720" w:footer="720" w:gutter="0"/>
          <w:cols w:num="2" w:space="720"/>
          <w:docGrid w:linePitch="360"/>
        </w:sectPr>
      </w:pPr>
    </w:p>
    <w:p w14:paraId="1C4D2075" w14:textId="241BBEE8" w:rsidR="00C10AD7" w:rsidRPr="00A1736A" w:rsidRDefault="00C10AD7" w:rsidP="00557049">
      <w:pPr>
        <w:jc w:val="center"/>
        <w:rPr>
          <w:rFonts w:ascii="Times New Roman" w:hAnsi="Times New Roman" w:cs="Times New Roman"/>
          <w:sz w:val="20"/>
          <w:szCs w:val="20"/>
        </w:rPr>
      </w:pPr>
      <w:r w:rsidRPr="00A1736A">
        <w:rPr>
          <w:rFonts w:ascii="Times New Roman" w:hAnsi="Times New Roman" w:cs="Times New Roman"/>
          <w:b/>
          <w:bCs/>
          <w:sz w:val="20"/>
          <w:szCs w:val="20"/>
        </w:rPr>
        <w:t xml:space="preserve">Fig. </w:t>
      </w:r>
      <w:r w:rsidR="00A44207">
        <w:rPr>
          <w:rFonts w:ascii="Times New Roman" w:hAnsi="Times New Roman" w:cs="Times New Roman"/>
          <w:b/>
          <w:bCs/>
          <w:sz w:val="20"/>
          <w:szCs w:val="20"/>
        </w:rPr>
        <w:t>8</w:t>
      </w:r>
      <w:r w:rsidRPr="00A1736A">
        <w:rPr>
          <w:rFonts w:ascii="Times New Roman" w:hAnsi="Times New Roman" w:cs="Times New Roman"/>
          <w:b/>
          <w:bCs/>
          <w:sz w:val="20"/>
          <w:szCs w:val="20"/>
        </w:rPr>
        <w:t xml:space="preserve">. </w:t>
      </w:r>
      <w:r w:rsidRPr="00A1736A">
        <w:rPr>
          <w:rFonts w:ascii="Times New Roman" w:hAnsi="Times New Roman" w:cs="Times New Roman"/>
          <w:sz w:val="20"/>
          <w:szCs w:val="20"/>
        </w:rPr>
        <w:t>MobileNetV2 Architecture</w:t>
      </w:r>
    </w:p>
    <w:p w14:paraId="0DA1252E" w14:textId="77777777" w:rsidR="00904522" w:rsidRPr="00A1736A" w:rsidRDefault="00904522" w:rsidP="00E36F62">
      <w:pPr>
        <w:jc w:val="both"/>
        <w:rPr>
          <w:rFonts w:ascii="Times New Roman" w:hAnsi="Times New Roman" w:cs="Times New Roman"/>
          <w:b/>
          <w:bCs/>
          <w:sz w:val="20"/>
          <w:szCs w:val="20"/>
        </w:rPr>
        <w:sectPr w:rsidR="00904522" w:rsidRPr="00A1736A" w:rsidSect="008F7E42">
          <w:type w:val="continuous"/>
          <w:pgSz w:w="12240" w:h="15840"/>
          <w:pgMar w:top="1440" w:right="1440" w:bottom="1440" w:left="1440" w:header="720" w:footer="720" w:gutter="0"/>
          <w:cols w:space="720"/>
          <w:docGrid w:linePitch="360"/>
        </w:sectPr>
      </w:pPr>
    </w:p>
    <w:p w14:paraId="5A9416C1" w14:textId="05627FE3" w:rsidR="00E36F62" w:rsidRPr="00A1736A" w:rsidRDefault="00E36F62" w:rsidP="00E36F62">
      <w:pPr>
        <w:jc w:val="both"/>
        <w:rPr>
          <w:rFonts w:ascii="Times New Roman" w:hAnsi="Times New Roman" w:cs="Times New Roman"/>
          <w:b/>
          <w:bCs/>
          <w:sz w:val="20"/>
          <w:szCs w:val="20"/>
        </w:rPr>
      </w:pPr>
      <w:r w:rsidRPr="00A1736A">
        <w:rPr>
          <w:rFonts w:ascii="Times New Roman" w:hAnsi="Times New Roman" w:cs="Times New Roman"/>
          <w:b/>
          <w:bCs/>
          <w:sz w:val="20"/>
          <w:szCs w:val="20"/>
        </w:rPr>
        <w:lastRenderedPageBreak/>
        <w:t xml:space="preserve">Convolutional Neural Network (CNN) Model for Pneumonia </w:t>
      </w:r>
      <w:r w:rsidR="007E062C" w:rsidRPr="00A1736A">
        <w:rPr>
          <w:rFonts w:ascii="Times New Roman" w:hAnsi="Times New Roman" w:cs="Times New Roman"/>
          <w:b/>
          <w:bCs/>
          <w:sz w:val="20"/>
          <w:szCs w:val="20"/>
        </w:rPr>
        <w:t xml:space="preserve">Disease </w:t>
      </w:r>
      <w:r w:rsidRPr="00A1736A">
        <w:rPr>
          <w:rFonts w:ascii="Times New Roman" w:hAnsi="Times New Roman" w:cs="Times New Roman"/>
          <w:b/>
          <w:bCs/>
          <w:sz w:val="20"/>
          <w:szCs w:val="20"/>
        </w:rPr>
        <w:t>Detection</w:t>
      </w:r>
    </w:p>
    <w:p w14:paraId="123014C9" w14:textId="15DCC219" w:rsidR="006A0A5B" w:rsidRDefault="006A0A5B" w:rsidP="00E36F62">
      <w:pPr>
        <w:jc w:val="both"/>
        <w:rPr>
          <w:rFonts w:ascii="Times New Roman" w:hAnsi="Times New Roman" w:cs="Times New Roman"/>
          <w:sz w:val="20"/>
          <w:szCs w:val="20"/>
        </w:rPr>
      </w:pPr>
      <w:r w:rsidRPr="006A0A5B">
        <w:rPr>
          <w:rFonts w:ascii="Times New Roman" w:hAnsi="Times New Roman" w:cs="Times New Roman"/>
          <w:sz w:val="20"/>
          <w:szCs w:val="20"/>
        </w:rPr>
        <w:t xml:space="preserve">The CNN model for pneumonia detection analyzes chest X-ray images and categorizes them as either pneumonia-positive or pneumonia-negative. It consists of multiple layers, starting with convolutional layers followed by max-pooling layers to extract and downsample relevant features from the images. The model includes four pairs of these layers, with increasing filter sizes to capture more complex </w:t>
      </w:r>
      <w:r w:rsidRPr="006A0A5B">
        <w:rPr>
          <w:rFonts w:ascii="Times New Roman" w:hAnsi="Times New Roman" w:cs="Times New Roman"/>
          <w:sz w:val="20"/>
          <w:szCs w:val="20"/>
        </w:rPr>
        <w:t>features. Flattened features are then passed through a dense layer with 256 neurons and ReLU activation, followed by a dropout layer to prevent overfitting. The final dense layer with sigmoid activation produces binary classification predictions for pneumonia. The model is trained using the Adam optimizer and binary cross-entropy loss, with accuracy as the monitored metric. With almost 5 million parameters, the CNN effectively detects pneumonia from chest X-ray images, showing promise as a useful tool for diagnosing respiratory infections in clinical settings.</w:t>
      </w:r>
    </w:p>
    <w:p w14:paraId="5120B33E" w14:textId="16DE37F2" w:rsidR="006A0A5B" w:rsidRPr="00A1736A" w:rsidRDefault="006A0A5B" w:rsidP="00E36F62">
      <w:pPr>
        <w:jc w:val="both"/>
        <w:rPr>
          <w:rFonts w:ascii="Times New Roman" w:hAnsi="Times New Roman" w:cs="Times New Roman"/>
          <w:sz w:val="20"/>
          <w:szCs w:val="20"/>
        </w:rPr>
        <w:sectPr w:rsidR="006A0A5B" w:rsidRPr="00A1736A" w:rsidSect="008F7E42">
          <w:type w:val="continuous"/>
          <w:pgSz w:w="12240" w:h="15840"/>
          <w:pgMar w:top="1440" w:right="1440" w:bottom="1440" w:left="1440" w:header="720" w:footer="720" w:gutter="0"/>
          <w:cols w:num="2" w:space="720"/>
          <w:docGrid w:linePitch="360"/>
        </w:sectPr>
      </w:pPr>
    </w:p>
    <w:p w14:paraId="47D53272" w14:textId="7FF2ECE0" w:rsidR="00485CEE" w:rsidRPr="00A1736A" w:rsidRDefault="00EC12E9" w:rsidP="006A0A5B">
      <w:pPr>
        <w:jc w:val="center"/>
        <w:rPr>
          <w:rFonts w:ascii="Times New Roman" w:hAnsi="Times New Roman" w:cs="Times New Roman"/>
          <w:sz w:val="20"/>
          <w:szCs w:val="20"/>
        </w:rPr>
      </w:pPr>
      <w:r w:rsidRPr="00A1736A">
        <w:rPr>
          <w:noProof/>
          <w:sz w:val="20"/>
          <w:szCs w:val="20"/>
        </w:rPr>
        <w:drawing>
          <wp:inline distT="0" distB="0" distL="0" distR="0" wp14:anchorId="0ADA8B15" wp14:editId="672E9308">
            <wp:extent cx="4710545" cy="1087120"/>
            <wp:effectExtent l="0" t="0" r="0" b="0"/>
            <wp:docPr id="305752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2262" cy="1092132"/>
                    </a:xfrm>
                    <a:prstGeom prst="rect">
                      <a:avLst/>
                    </a:prstGeom>
                    <a:noFill/>
                    <a:ln>
                      <a:noFill/>
                    </a:ln>
                  </pic:spPr>
                </pic:pic>
              </a:graphicData>
            </a:graphic>
          </wp:inline>
        </w:drawing>
      </w:r>
    </w:p>
    <w:p w14:paraId="3A865296" w14:textId="31CF6E80" w:rsidR="00E4521D" w:rsidRPr="0013570C" w:rsidRDefault="00E3568C" w:rsidP="0013570C">
      <w:pPr>
        <w:jc w:val="center"/>
        <w:rPr>
          <w:rFonts w:ascii="Times New Roman" w:hAnsi="Times New Roman" w:cs="Times New Roman"/>
          <w:sz w:val="20"/>
          <w:szCs w:val="20"/>
        </w:rPr>
      </w:pPr>
      <w:r w:rsidRPr="00A1736A">
        <w:rPr>
          <w:rFonts w:ascii="Times New Roman" w:hAnsi="Times New Roman" w:cs="Times New Roman"/>
          <w:b/>
          <w:bCs/>
          <w:sz w:val="20"/>
          <w:szCs w:val="20"/>
        </w:rPr>
        <w:t xml:space="preserve">Fig. </w:t>
      </w:r>
      <w:r w:rsidR="00975DE0">
        <w:rPr>
          <w:rFonts w:ascii="Times New Roman" w:hAnsi="Times New Roman" w:cs="Times New Roman"/>
          <w:b/>
          <w:bCs/>
          <w:sz w:val="20"/>
          <w:szCs w:val="20"/>
        </w:rPr>
        <w:t>9</w:t>
      </w:r>
      <w:r w:rsidRPr="00A1736A">
        <w:rPr>
          <w:rFonts w:ascii="Times New Roman" w:hAnsi="Times New Roman" w:cs="Times New Roman"/>
          <w:b/>
          <w:bCs/>
          <w:sz w:val="20"/>
          <w:szCs w:val="20"/>
        </w:rPr>
        <w:t xml:space="preserve">. </w:t>
      </w:r>
      <w:r w:rsidRPr="00A1736A">
        <w:rPr>
          <w:rFonts w:ascii="Times New Roman" w:hAnsi="Times New Roman" w:cs="Times New Roman"/>
          <w:sz w:val="20"/>
          <w:szCs w:val="20"/>
        </w:rPr>
        <w:t>CNN Architecture</w:t>
      </w:r>
    </w:p>
    <w:p w14:paraId="22001729" w14:textId="60E884E0" w:rsidR="00E4521D" w:rsidRPr="00A1736A" w:rsidRDefault="00E4521D" w:rsidP="00E4521D">
      <w:pPr>
        <w:pStyle w:val="ListParagraph"/>
        <w:numPr>
          <w:ilvl w:val="0"/>
          <w:numId w:val="3"/>
        </w:numPr>
        <w:jc w:val="both"/>
        <w:rPr>
          <w:rFonts w:ascii="Times New Roman" w:hAnsi="Times New Roman" w:cs="Times New Roman"/>
          <w:b/>
          <w:bCs/>
          <w:sz w:val="20"/>
          <w:szCs w:val="20"/>
        </w:rPr>
      </w:pPr>
      <w:r w:rsidRPr="00A1736A">
        <w:rPr>
          <w:rFonts w:ascii="Times New Roman" w:hAnsi="Times New Roman" w:cs="Times New Roman"/>
          <w:b/>
          <w:bCs/>
          <w:sz w:val="20"/>
          <w:szCs w:val="20"/>
        </w:rPr>
        <w:t>Experimental Analysis</w:t>
      </w:r>
    </w:p>
    <w:p w14:paraId="443F9114" w14:textId="77777777" w:rsidR="00E461AC" w:rsidRPr="00A1736A" w:rsidRDefault="00E461AC" w:rsidP="00E461AC">
      <w:pPr>
        <w:jc w:val="both"/>
        <w:rPr>
          <w:rFonts w:ascii="Times New Roman" w:hAnsi="Times New Roman" w:cs="Times New Roman"/>
          <w:b/>
          <w:bCs/>
          <w:sz w:val="20"/>
          <w:szCs w:val="20"/>
        </w:rPr>
        <w:sectPr w:rsidR="00E461AC" w:rsidRPr="00A1736A" w:rsidSect="008F7E42">
          <w:type w:val="continuous"/>
          <w:pgSz w:w="12240" w:h="15840"/>
          <w:pgMar w:top="1440" w:right="1440" w:bottom="1440" w:left="1440" w:header="720" w:footer="720" w:gutter="0"/>
          <w:cols w:space="720"/>
          <w:docGrid w:linePitch="360"/>
        </w:sectPr>
      </w:pPr>
    </w:p>
    <w:p w14:paraId="1F86FAD4" w14:textId="77777777" w:rsidR="00E461AC" w:rsidRPr="00A1736A" w:rsidRDefault="00E461AC" w:rsidP="00E461AC">
      <w:pPr>
        <w:jc w:val="both"/>
        <w:rPr>
          <w:rFonts w:ascii="Times New Roman" w:hAnsi="Times New Roman" w:cs="Times New Roman"/>
          <w:b/>
          <w:bCs/>
          <w:sz w:val="20"/>
          <w:szCs w:val="20"/>
        </w:rPr>
      </w:pPr>
      <w:r w:rsidRPr="00A1736A">
        <w:rPr>
          <w:rFonts w:ascii="Times New Roman" w:hAnsi="Times New Roman" w:cs="Times New Roman"/>
          <w:b/>
          <w:bCs/>
          <w:sz w:val="20"/>
          <w:szCs w:val="20"/>
        </w:rPr>
        <w:t>Performance Evaluation</w:t>
      </w:r>
    </w:p>
    <w:p w14:paraId="480F6ECD" w14:textId="2A850C44" w:rsidR="00CA433A" w:rsidRPr="007515EF" w:rsidRDefault="00E461AC" w:rsidP="00E461AC">
      <w:pPr>
        <w:jc w:val="both"/>
        <w:rPr>
          <w:rFonts w:ascii="Times New Roman" w:hAnsi="Times New Roman" w:cs="Times New Roman"/>
          <w:sz w:val="20"/>
          <w:szCs w:val="20"/>
        </w:rPr>
      </w:pPr>
      <w:r w:rsidRPr="00A1736A">
        <w:rPr>
          <w:rFonts w:ascii="Times New Roman" w:hAnsi="Times New Roman" w:cs="Times New Roman"/>
          <w:sz w:val="20"/>
          <w:szCs w:val="20"/>
        </w:rPr>
        <w:t xml:space="preserve">The performance of the disease detection models, including Alzheimer's disease, brain tumor, COVID-19, and pneumonia, was comprehensively evaluated using TensorFlow. Each model underwent training over 30 epochs with a batch size of 64, allowing for </w:t>
      </w:r>
      <w:r w:rsidR="00DA2973">
        <w:rPr>
          <w:rFonts w:ascii="Times New Roman" w:hAnsi="Times New Roman" w:cs="Times New Roman"/>
          <w:sz w:val="20"/>
          <w:szCs w:val="20"/>
        </w:rPr>
        <w:t xml:space="preserve">a </w:t>
      </w:r>
      <w:r w:rsidRPr="00A1736A">
        <w:rPr>
          <w:rFonts w:ascii="Times New Roman" w:hAnsi="Times New Roman" w:cs="Times New Roman"/>
          <w:sz w:val="20"/>
          <w:szCs w:val="20"/>
        </w:rPr>
        <w:t>thorough assessment of their learning dynamics. The visual representations of training and validation accuracies and losses provided valuable insights into the models' performance trends. Across all diseases, the accuracy curves exhibited consistent upward trends, indicating effective learning from the training data. Simultaneously, the loss curves demonstrated steady decreases, reflecting enhanced predictive capabilities over successive epochs. These observations underscore the efficacy of the disease detection models in accurately identifying their respective conditions, highlighting their potential for real-world clinical applications</w:t>
      </w:r>
      <w:r w:rsidR="00CC40A8" w:rsidRPr="00A1736A">
        <w:rPr>
          <w:rFonts w:ascii="Times New Roman" w:hAnsi="Times New Roman" w:cs="Times New Roman"/>
          <w:sz w:val="20"/>
          <w:szCs w:val="20"/>
        </w:rPr>
        <w:t>.</w:t>
      </w:r>
    </w:p>
    <w:p w14:paraId="73214DF4" w14:textId="6916F524" w:rsidR="00E461AC" w:rsidRPr="00A1736A" w:rsidRDefault="00E461AC" w:rsidP="00E461AC">
      <w:pPr>
        <w:jc w:val="both"/>
        <w:rPr>
          <w:rFonts w:ascii="Times New Roman" w:hAnsi="Times New Roman" w:cs="Times New Roman"/>
          <w:b/>
          <w:bCs/>
          <w:sz w:val="20"/>
          <w:szCs w:val="20"/>
        </w:rPr>
      </w:pPr>
      <w:r w:rsidRPr="00A1736A">
        <w:rPr>
          <w:rFonts w:ascii="Times New Roman" w:hAnsi="Times New Roman" w:cs="Times New Roman"/>
          <w:b/>
          <w:bCs/>
          <w:sz w:val="20"/>
          <w:szCs w:val="20"/>
        </w:rPr>
        <w:t>Results and Discussions</w:t>
      </w:r>
    </w:p>
    <w:p w14:paraId="61782974" w14:textId="7F479DC0" w:rsidR="00A8371E" w:rsidRPr="00A1736A" w:rsidRDefault="00E461AC" w:rsidP="00E461AC">
      <w:pPr>
        <w:jc w:val="both"/>
        <w:rPr>
          <w:rFonts w:ascii="Times New Roman" w:hAnsi="Times New Roman" w:cs="Times New Roman"/>
          <w:sz w:val="20"/>
          <w:szCs w:val="20"/>
        </w:rPr>
      </w:pPr>
      <w:r w:rsidRPr="00A1736A">
        <w:rPr>
          <w:rFonts w:ascii="Times New Roman" w:hAnsi="Times New Roman" w:cs="Times New Roman"/>
          <w:sz w:val="20"/>
          <w:szCs w:val="20"/>
        </w:rPr>
        <w:t xml:space="preserve">The performance of different networks for the testing dataset </w:t>
      </w:r>
      <w:r w:rsidR="00DA2973">
        <w:rPr>
          <w:rFonts w:ascii="Times New Roman" w:hAnsi="Times New Roman" w:cs="Times New Roman"/>
          <w:sz w:val="20"/>
          <w:szCs w:val="20"/>
        </w:rPr>
        <w:t>was</w:t>
      </w:r>
      <w:r w:rsidRPr="00A1736A">
        <w:rPr>
          <w:rFonts w:ascii="Times New Roman" w:hAnsi="Times New Roman" w:cs="Times New Roman"/>
          <w:sz w:val="20"/>
          <w:szCs w:val="20"/>
        </w:rPr>
        <w:t xml:space="preserve"> evaluated after the completion of the training phase and was compared using the following six </w:t>
      </w:r>
      <w:r w:rsidR="00DA2973">
        <w:rPr>
          <w:rFonts w:ascii="Times New Roman" w:hAnsi="Times New Roman" w:cs="Times New Roman"/>
          <w:sz w:val="20"/>
          <w:szCs w:val="20"/>
        </w:rPr>
        <w:t>performance</w:t>
      </w:r>
      <w:r w:rsidRPr="00A1736A">
        <w:rPr>
          <w:rFonts w:ascii="Times New Roman" w:hAnsi="Times New Roman" w:cs="Times New Roman"/>
          <w:sz w:val="20"/>
          <w:szCs w:val="20"/>
        </w:rPr>
        <w:t xml:space="preserve"> metrics: accuracy, sensitivity or </w:t>
      </w:r>
      <w:r w:rsidRPr="00A1736A">
        <w:rPr>
          <w:rFonts w:ascii="Times New Roman" w:hAnsi="Times New Roman" w:cs="Times New Roman"/>
          <w:sz w:val="20"/>
          <w:szCs w:val="20"/>
        </w:rPr>
        <w:t>recall, specificity, precision (PPV), the area under curve (AUC), and F1 score.</w:t>
      </w:r>
    </w:p>
    <w:p w14:paraId="79B65F43" w14:textId="456E53F7" w:rsidR="00A8371E" w:rsidRDefault="003C614D" w:rsidP="003C614D">
      <w:pPr>
        <w:pStyle w:val="ListParagraph"/>
        <w:numPr>
          <w:ilvl w:val="0"/>
          <w:numId w:val="3"/>
        </w:numPr>
        <w:jc w:val="both"/>
        <w:rPr>
          <w:rFonts w:ascii="Times New Roman" w:hAnsi="Times New Roman" w:cs="Times New Roman"/>
          <w:b/>
          <w:bCs/>
          <w:sz w:val="20"/>
          <w:szCs w:val="20"/>
        </w:rPr>
      </w:pPr>
      <w:r>
        <w:rPr>
          <w:rFonts w:ascii="Times New Roman" w:hAnsi="Times New Roman" w:cs="Times New Roman"/>
          <w:b/>
          <w:bCs/>
          <w:sz w:val="20"/>
          <w:szCs w:val="20"/>
        </w:rPr>
        <w:t>Future Scope</w:t>
      </w:r>
    </w:p>
    <w:p w14:paraId="3C827E33" w14:textId="0B6E3615" w:rsidR="003C614D" w:rsidRPr="003C614D" w:rsidRDefault="003C614D" w:rsidP="003C614D">
      <w:pPr>
        <w:tabs>
          <w:tab w:val="left" w:pos="2280"/>
        </w:tabs>
        <w:jc w:val="both"/>
        <w:rPr>
          <w:rFonts w:ascii="Times New Roman" w:hAnsi="Times New Roman" w:cs="Times New Roman"/>
          <w:sz w:val="20"/>
          <w:szCs w:val="20"/>
        </w:rPr>
      </w:pPr>
      <w:r w:rsidRPr="003C614D">
        <w:rPr>
          <w:rFonts w:ascii="Times New Roman" w:hAnsi="Times New Roman" w:cs="Times New Roman"/>
          <w:sz w:val="20"/>
          <w:szCs w:val="20"/>
        </w:rPr>
        <w:t xml:space="preserve">Future research in using advanced computer programs to detect multiple diseases holds a lot of promise for improving healthcare. Researchers are looking into ways to combine different types of medical information to make these programs even better. They also want to make sure these programs are easy to understand and can be trusted. Another important goal is to make sure these programs work well for all kinds of patients and in different medical situations. It's also important to make sure they follow rules about privacy and safety. To make progress in these areas, </w:t>
      </w:r>
      <w:r>
        <w:rPr>
          <w:rFonts w:ascii="Times New Roman" w:hAnsi="Times New Roman" w:cs="Times New Roman"/>
          <w:sz w:val="20"/>
          <w:szCs w:val="20"/>
        </w:rPr>
        <w:t>researchers, government officials, doctors, and patient groups need to work</w:t>
      </w:r>
      <w:r w:rsidRPr="003C614D">
        <w:rPr>
          <w:rFonts w:ascii="Times New Roman" w:hAnsi="Times New Roman" w:cs="Times New Roman"/>
          <w:sz w:val="20"/>
          <w:szCs w:val="20"/>
        </w:rPr>
        <w:t xml:space="preserve"> together. By doing this, we can make these new tools part of regular medical care faster, which will help more people get better medical treatment and feel healthier overall.</w:t>
      </w:r>
    </w:p>
    <w:p w14:paraId="4473238D" w14:textId="77777777" w:rsidR="003C614D" w:rsidRPr="003C614D" w:rsidRDefault="003C614D" w:rsidP="003C614D">
      <w:pPr>
        <w:jc w:val="both"/>
        <w:rPr>
          <w:rFonts w:ascii="Times New Roman" w:hAnsi="Times New Roman" w:cs="Times New Roman"/>
          <w:b/>
          <w:bCs/>
          <w:sz w:val="20"/>
          <w:szCs w:val="20"/>
        </w:rPr>
      </w:pPr>
    </w:p>
    <w:p w14:paraId="68F5D859" w14:textId="59DB337C" w:rsidR="004C580D" w:rsidRPr="00A1736A" w:rsidRDefault="00A8371E" w:rsidP="00E461AC">
      <w:pPr>
        <w:jc w:val="both"/>
        <w:rPr>
          <w:rFonts w:ascii="Times New Roman" w:hAnsi="Times New Roman" w:cs="Times New Roman"/>
          <w:sz w:val="20"/>
          <w:szCs w:val="20"/>
        </w:rPr>
      </w:pPr>
      <w:r w:rsidRPr="00A1736A">
        <w:rPr>
          <w:rFonts w:ascii="Times New Roman" w:hAnsi="Times New Roman" w:cs="Times New Roman"/>
          <w:sz w:val="20"/>
          <w:szCs w:val="20"/>
        </w:rPr>
        <w:t xml:space="preserve"> </w:t>
      </w:r>
    </w:p>
    <w:p w14:paraId="4868A019" w14:textId="08238776" w:rsidR="00A8161F" w:rsidRPr="00A1736A" w:rsidRDefault="00A8161F" w:rsidP="00E461AC">
      <w:pPr>
        <w:jc w:val="both"/>
        <w:rPr>
          <w:rFonts w:ascii="Times New Roman" w:hAnsi="Times New Roman" w:cs="Times New Roman"/>
          <w:sz w:val="20"/>
          <w:szCs w:val="20"/>
        </w:rPr>
      </w:pPr>
    </w:p>
    <w:p w14:paraId="3BAC4844" w14:textId="77777777" w:rsidR="00A8371E" w:rsidRPr="00A1736A" w:rsidRDefault="00A8371E" w:rsidP="00E461AC">
      <w:pPr>
        <w:jc w:val="both"/>
        <w:rPr>
          <w:rFonts w:ascii="Times New Roman" w:hAnsi="Times New Roman" w:cs="Times New Roman"/>
          <w:sz w:val="20"/>
          <w:szCs w:val="20"/>
        </w:rPr>
        <w:sectPr w:rsidR="00A8371E" w:rsidRPr="00A1736A" w:rsidSect="008F7E42">
          <w:type w:val="continuous"/>
          <w:pgSz w:w="12240" w:h="15840"/>
          <w:pgMar w:top="1440" w:right="1440" w:bottom="1440" w:left="1440" w:header="720" w:footer="720" w:gutter="0"/>
          <w:cols w:num="2" w:space="720"/>
          <w:docGrid w:linePitch="360"/>
        </w:sectPr>
      </w:pPr>
    </w:p>
    <w:p w14:paraId="4956575F" w14:textId="13ABBE1D" w:rsidR="00A8371E" w:rsidRDefault="00CA2F07" w:rsidP="00E461AC">
      <w:pPr>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           </w:t>
      </w:r>
      <w:r w:rsidR="00A8371E" w:rsidRPr="00A1736A">
        <w:rPr>
          <w:noProof/>
          <w:sz w:val="20"/>
          <w:szCs w:val="20"/>
        </w:rPr>
        <w:drawing>
          <wp:inline distT="0" distB="0" distL="0" distR="0" wp14:anchorId="0367E890" wp14:editId="7823AEC6">
            <wp:extent cx="5367898" cy="1156335"/>
            <wp:effectExtent l="0" t="0" r="4445" b="5715"/>
            <wp:docPr id="1278140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2806" cy="1161701"/>
                    </a:xfrm>
                    <a:prstGeom prst="rect">
                      <a:avLst/>
                    </a:prstGeom>
                    <a:noFill/>
                    <a:ln>
                      <a:noFill/>
                    </a:ln>
                  </pic:spPr>
                </pic:pic>
              </a:graphicData>
            </a:graphic>
          </wp:inline>
        </w:drawing>
      </w:r>
    </w:p>
    <w:p w14:paraId="358837E0" w14:textId="3E52C963" w:rsidR="00F10115" w:rsidRDefault="00F10115" w:rsidP="00F10115">
      <w:pPr>
        <w:tabs>
          <w:tab w:val="left" w:pos="6567"/>
        </w:tabs>
        <w:rPr>
          <w:rFonts w:ascii="Times New Roman" w:hAnsi="Times New Roman" w:cs="Times New Roman"/>
          <w:b/>
          <w:bCs/>
          <w:sz w:val="20"/>
          <w:szCs w:val="20"/>
        </w:rPr>
      </w:pPr>
      <w:r>
        <w:rPr>
          <w:rFonts w:ascii="Times New Roman" w:hAnsi="Times New Roman" w:cs="Times New Roman"/>
          <w:b/>
          <w:bCs/>
          <w:sz w:val="20"/>
          <w:szCs w:val="20"/>
        </w:rPr>
        <w:t xml:space="preserve">                                                a)</w:t>
      </w:r>
      <w:r>
        <w:rPr>
          <w:rFonts w:ascii="Times New Roman" w:hAnsi="Times New Roman" w:cs="Times New Roman"/>
          <w:b/>
          <w:bCs/>
          <w:sz w:val="20"/>
          <w:szCs w:val="20"/>
        </w:rPr>
        <w:tab/>
        <w:t>b)</w:t>
      </w:r>
    </w:p>
    <w:p w14:paraId="5B5D2F8B" w14:textId="33904CC2" w:rsidR="00F10115" w:rsidRPr="00F10115" w:rsidRDefault="00F10115" w:rsidP="00F10115">
      <w:pPr>
        <w:tabs>
          <w:tab w:val="left" w:pos="6567"/>
        </w:tabs>
        <w:rPr>
          <w:rFonts w:ascii="Times New Roman" w:hAnsi="Times New Roman" w:cs="Times New Roman"/>
          <w:sz w:val="20"/>
          <w:szCs w:val="20"/>
        </w:rPr>
        <w:sectPr w:rsidR="00F10115" w:rsidRPr="00F10115" w:rsidSect="008F7E42">
          <w:type w:val="continuous"/>
          <w:pgSz w:w="12240" w:h="15840"/>
          <w:pgMar w:top="1440" w:right="1440" w:bottom="1440" w:left="1440" w:header="720" w:footer="720" w:gutter="0"/>
          <w:cols w:space="720"/>
          <w:docGrid w:linePitch="360"/>
        </w:sectPr>
      </w:pPr>
    </w:p>
    <w:p w14:paraId="13D55799" w14:textId="40847C4B" w:rsidR="00870CA3" w:rsidRPr="00A1736A" w:rsidRDefault="00870CA3" w:rsidP="00E461AC">
      <w:pPr>
        <w:jc w:val="both"/>
        <w:rPr>
          <w:rFonts w:ascii="Times New Roman" w:hAnsi="Times New Roman" w:cs="Times New Roman"/>
          <w:b/>
          <w:bCs/>
          <w:sz w:val="20"/>
          <w:szCs w:val="20"/>
        </w:rPr>
      </w:pPr>
      <w:r w:rsidRPr="00A1736A">
        <w:rPr>
          <w:noProof/>
        </w:rPr>
        <mc:AlternateContent>
          <mc:Choice Requires="wps">
            <w:drawing>
              <wp:anchor distT="0" distB="0" distL="114300" distR="114300" simplePos="0" relativeHeight="251662336" behindDoc="0" locked="0" layoutInCell="1" allowOverlap="1" wp14:anchorId="393AE711" wp14:editId="35275213">
                <wp:simplePos x="0" y="0"/>
                <wp:positionH relativeFrom="column">
                  <wp:posOffset>249382</wp:posOffset>
                </wp:positionH>
                <wp:positionV relativeFrom="paragraph">
                  <wp:posOffset>5600</wp:posOffset>
                </wp:positionV>
                <wp:extent cx="5647267" cy="290945"/>
                <wp:effectExtent l="0" t="0" r="0" b="0"/>
                <wp:wrapNone/>
                <wp:docPr id="1373801006" name="Rectangle 41"/>
                <wp:cNvGraphicFramePr/>
                <a:graphic xmlns:a="http://schemas.openxmlformats.org/drawingml/2006/main">
                  <a:graphicData uri="http://schemas.microsoft.com/office/word/2010/wordprocessingShape">
                    <wps:wsp>
                      <wps:cNvSpPr/>
                      <wps:spPr>
                        <a:xfrm>
                          <a:off x="0" y="0"/>
                          <a:ext cx="5647267" cy="29094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3184159" w14:textId="6AB50C0F" w:rsidR="00870CA3" w:rsidRDefault="00870CA3" w:rsidP="00870CA3">
                            <w:pPr>
                              <w:jc w:val="center"/>
                            </w:pPr>
                            <w:r w:rsidRPr="00E213CA">
                              <w:rPr>
                                <w:b/>
                                <w:bCs/>
                              </w:rPr>
                              <w:t>Fig. 1</w:t>
                            </w:r>
                            <w:r w:rsidR="00E213CA" w:rsidRPr="00E213CA">
                              <w:rPr>
                                <w:b/>
                                <w:bCs/>
                              </w:rPr>
                              <w:t>0</w:t>
                            </w:r>
                            <w:r w:rsidRPr="00E213CA">
                              <w:rPr>
                                <w:b/>
                                <w:bCs/>
                              </w:rPr>
                              <w:t>.</w:t>
                            </w:r>
                            <w:r w:rsidR="00386010">
                              <w:t xml:space="preserve"> Brain Tumor</w:t>
                            </w:r>
                            <w:r>
                              <w:t xml:space="preserve"> a) Training and Validation Loss b) Training and Validation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AE711" id="Rectangle 41" o:spid="_x0000_s1028" style="position:absolute;left:0;text-align:left;margin-left:19.65pt;margin-top:.45pt;width:444.65pt;height:22.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" fillcolor="white [3201]" stroked="f" strokeweight="1pt">
                <v:textbox>
                  <w:txbxContent>
                    <w:p w14:paraId="03184159" w14:textId="6AB50C0F" w:rsidR="00870CA3" w:rsidRDefault="00870CA3" w:rsidP="00870CA3">
                      <w:pPr>
                        <w:jc w:val="center"/>
                      </w:pPr>
                      <w:r w:rsidRPr="00E213CA">
                        <w:rPr>
                          <w:b/>
                          <w:bCs/>
                        </w:rPr>
                        <w:t>Fig. 1</w:t>
                      </w:r>
                      <w:r w:rsidR="00E213CA" w:rsidRPr="00E213CA">
                        <w:rPr>
                          <w:b/>
                          <w:bCs/>
                        </w:rPr>
                        <w:t>0</w:t>
                      </w:r>
                      <w:r w:rsidRPr="00E213CA">
                        <w:rPr>
                          <w:b/>
                          <w:bCs/>
                        </w:rPr>
                        <w:t>.</w:t>
                      </w:r>
                      <w:r w:rsidR="00386010">
                        <w:t xml:space="preserve"> Brain Tumor</w:t>
                      </w:r>
                      <w:r>
                        <w:t xml:space="preserve"> a) Training and Validation Loss b) Training and Validation Accuracy</w:t>
                      </w:r>
                    </w:p>
                  </w:txbxContent>
                </v:textbox>
              </v:rect>
            </w:pict>
          </mc:Fallback>
        </mc:AlternateContent>
      </w:r>
      <w:r w:rsidR="00F10115" w:rsidRPr="00F10115">
        <w:rPr>
          <w:rFonts w:ascii="Times New Roman" w:hAnsi="Times New Roman" w:cs="Times New Roman"/>
          <w:b/>
          <w:bCs/>
          <w:sz w:val="20"/>
          <w:szCs w:val="20"/>
        </w:rPr>
        <w:t xml:space="preserve">                                                                                        </w:t>
      </w:r>
    </w:p>
    <w:p w14:paraId="01D844DE" w14:textId="3DC7C364" w:rsidR="00386010" w:rsidRDefault="00CA2F07" w:rsidP="00E461AC">
      <w:pPr>
        <w:jc w:val="both"/>
        <w:rPr>
          <w:rFonts w:ascii="Times New Roman" w:hAnsi="Times New Roman" w:cs="Times New Roman"/>
          <w:sz w:val="20"/>
          <w:szCs w:val="20"/>
        </w:rPr>
      </w:pPr>
      <w:r>
        <w:rPr>
          <w:rFonts w:ascii="Times New Roman" w:hAnsi="Times New Roman" w:cs="Times New Roman"/>
          <w:sz w:val="20"/>
          <w:szCs w:val="20"/>
        </w:rPr>
        <w:t xml:space="preserve">             </w:t>
      </w:r>
      <w:r w:rsidR="00DD395B" w:rsidRPr="00A1736A">
        <w:rPr>
          <w:noProof/>
          <w:sz w:val="20"/>
          <w:szCs w:val="20"/>
        </w:rPr>
        <w:drawing>
          <wp:inline distT="0" distB="0" distL="0" distR="0" wp14:anchorId="35A81A24" wp14:editId="6DBC9EC4">
            <wp:extent cx="2277832" cy="1239520"/>
            <wp:effectExtent l="0" t="0" r="8255" b="0"/>
            <wp:docPr id="16985330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0877" cy="1252060"/>
                    </a:xfrm>
                    <a:prstGeom prst="rect">
                      <a:avLst/>
                    </a:prstGeom>
                    <a:noFill/>
                    <a:ln>
                      <a:noFill/>
                    </a:ln>
                  </pic:spPr>
                </pic:pic>
              </a:graphicData>
            </a:graphic>
          </wp:inline>
        </w:drawing>
      </w:r>
      <w:r w:rsidR="00B379C8">
        <w:rPr>
          <w:rFonts w:ascii="Times New Roman" w:hAnsi="Times New Roman" w:cs="Times New Roman"/>
          <w:sz w:val="20"/>
          <w:szCs w:val="20"/>
        </w:rPr>
        <w:t xml:space="preserve"> </w:t>
      </w:r>
    </w:p>
    <w:p w14:paraId="04D84B25" w14:textId="2C2A4F7A" w:rsidR="00B379C8" w:rsidRPr="00A1736A" w:rsidRDefault="00E1158C" w:rsidP="00E461AC">
      <w:pPr>
        <w:jc w:val="both"/>
        <w:rPr>
          <w:rFonts w:ascii="Times New Roman" w:hAnsi="Times New Roman" w:cs="Times New Roman"/>
          <w:sz w:val="20"/>
          <w:szCs w:val="20"/>
        </w:rPr>
      </w:pPr>
      <w:r w:rsidRPr="00A1736A">
        <w:rPr>
          <w:noProof/>
        </w:rPr>
        <mc:AlternateContent>
          <mc:Choice Requires="wps">
            <w:drawing>
              <wp:anchor distT="0" distB="0" distL="114300" distR="114300" simplePos="0" relativeHeight="251684864" behindDoc="0" locked="0" layoutInCell="1" allowOverlap="1" wp14:anchorId="30B07193" wp14:editId="71F84839">
                <wp:simplePos x="0" y="0"/>
                <wp:positionH relativeFrom="margin">
                  <wp:posOffset>152400</wp:posOffset>
                </wp:positionH>
                <wp:positionV relativeFrom="paragraph">
                  <wp:posOffset>176876</wp:posOffset>
                </wp:positionV>
                <wp:extent cx="5647055" cy="297872"/>
                <wp:effectExtent l="0" t="0" r="0" b="6985"/>
                <wp:wrapNone/>
                <wp:docPr id="1656207578" name="Rectangle 41"/>
                <wp:cNvGraphicFramePr/>
                <a:graphic xmlns:a="http://schemas.openxmlformats.org/drawingml/2006/main">
                  <a:graphicData uri="http://schemas.microsoft.com/office/word/2010/wordprocessingShape">
                    <wps:wsp>
                      <wps:cNvSpPr/>
                      <wps:spPr>
                        <a:xfrm>
                          <a:off x="0" y="0"/>
                          <a:ext cx="5647055" cy="29787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8C7876E" w14:textId="77777777" w:rsidR="00B379C8" w:rsidRDefault="00B379C8" w:rsidP="00B379C8">
                            <w:pPr>
                              <w:jc w:val="center"/>
                            </w:pPr>
                            <w:r w:rsidRPr="00536B58">
                              <w:rPr>
                                <w:b/>
                                <w:bCs/>
                              </w:rPr>
                              <w:t>Fig. 11.</w:t>
                            </w:r>
                            <w:r>
                              <w:t xml:space="preserve"> Alzheimer a) Training and Validation Accuracy b) Training and Validation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07193" id="_x0000_s1029" style="position:absolute;left:0;text-align:left;margin-left:12pt;margin-top:13.95pt;width:444.65pt;height:23.4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" fillcolor="white [3201]" stroked="f" strokeweight="1pt">
                <v:textbox>
                  <w:txbxContent>
                    <w:p w14:paraId="78C7876E" w14:textId="77777777" w:rsidR="00B379C8" w:rsidRDefault="00B379C8" w:rsidP="00B379C8">
                      <w:pPr>
                        <w:jc w:val="center"/>
                      </w:pPr>
                      <w:r w:rsidRPr="00536B58">
                        <w:rPr>
                          <w:b/>
                          <w:bCs/>
                        </w:rPr>
                        <w:t>Fig. 11.</w:t>
                      </w:r>
                      <w:r>
                        <w:t xml:space="preserve"> Alzheimer a) Training and Validation Accuracy b) Training and Validation Loss</w:t>
                      </w:r>
                    </w:p>
                  </w:txbxContent>
                </v:textbox>
                <w10:wrap anchorx="margin"/>
              </v:rect>
            </w:pict>
          </mc:Fallback>
        </mc:AlternateContent>
      </w:r>
      <w:r w:rsidR="00B379C8">
        <w:rPr>
          <w:rFonts w:ascii="Times New Roman" w:hAnsi="Times New Roman" w:cs="Times New Roman"/>
          <w:sz w:val="20"/>
          <w:szCs w:val="20"/>
        </w:rPr>
        <w:t xml:space="preserve">                                            a)</w:t>
      </w:r>
    </w:p>
    <w:p w14:paraId="260F1660" w14:textId="16DF3D04" w:rsidR="00386010" w:rsidRPr="00960DD2" w:rsidRDefault="00960DD2" w:rsidP="00960DD2">
      <w:pPr>
        <w:pStyle w:val="ListParagraph"/>
        <w:numPr>
          <w:ilvl w:val="0"/>
          <w:numId w:val="6"/>
        </w:numPr>
        <w:jc w:val="both"/>
        <w:rPr>
          <w:rFonts w:ascii="Times New Roman" w:hAnsi="Times New Roman" w:cs="Times New Roman"/>
          <w:sz w:val="20"/>
          <w:szCs w:val="20"/>
        </w:rPr>
      </w:pPr>
      <w:r>
        <w:rPr>
          <w:rFonts w:ascii="Times New Roman" w:hAnsi="Times New Roman" w:cs="Times New Roman"/>
          <w:sz w:val="20"/>
          <w:szCs w:val="20"/>
        </w:rPr>
        <w:t xml:space="preserve">                                                            </w:t>
      </w:r>
    </w:p>
    <w:p w14:paraId="583129C3" w14:textId="10475659" w:rsidR="00A8371E" w:rsidRPr="00A1736A" w:rsidRDefault="00CA2F07" w:rsidP="00E461AC">
      <w:pPr>
        <w:jc w:val="both"/>
        <w:rPr>
          <w:rFonts w:ascii="Times New Roman" w:hAnsi="Times New Roman" w:cs="Times New Roman"/>
          <w:sz w:val="20"/>
          <w:szCs w:val="20"/>
        </w:rPr>
      </w:pPr>
      <w:r>
        <w:rPr>
          <w:rFonts w:ascii="Times New Roman" w:hAnsi="Times New Roman" w:cs="Times New Roman"/>
          <w:sz w:val="20"/>
          <w:szCs w:val="20"/>
        </w:rPr>
        <w:t xml:space="preserve">  </w:t>
      </w:r>
      <w:r w:rsidR="00FE2015" w:rsidRPr="00A1736A">
        <w:rPr>
          <w:noProof/>
          <w:sz w:val="20"/>
          <w:szCs w:val="20"/>
        </w:rPr>
        <w:drawing>
          <wp:inline distT="0" distB="0" distL="0" distR="0" wp14:anchorId="33BCDF19" wp14:editId="3A4065DF">
            <wp:extent cx="2396214" cy="1136073"/>
            <wp:effectExtent l="0" t="0" r="4445" b="6985"/>
            <wp:docPr id="15708599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9498" cy="1147112"/>
                    </a:xfrm>
                    <a:prstGeom prst="rect">
                      <a:avLst/>
                    </a:prstGeom>
                    <a:noFill/>
                    <a:ln>
                      <a:noFill/>
                    </a:ln>
                  </pic:spPr>
                </pic:pic>
              </a:graphicData>
            </a:graphic>
          </wp:inline>
        </w:drawing>
      </w:r>
    </w:p>
    <w:p w14:paraId="44C93033" w14:textId="77EC3604" w:rsidR="004C580D" w:rsidRPr="00A1736A" w:rsidRDefault="00960DD2" w:rsidP="00E461AC">
      <w:pPr>
        <w:jc w:val="both"/>
        <w:rPr>
          <w:rFonts w:ascii="Times New Roman" w:hAnsi="Times New Roman" w:cs="Times New Roman"/>
          <w:sz w:val="20"/>
          <w:szCs w:val="20"/>
        </w:rPr>
      </w:pPr>
      <w:r>
        <w:rPr>
          <w:noProof/>
          <w:sz w:val="20"/>
          <w:szCs w:val="20"/>
        </w:rPr>
        <w:t xml:space="preserve">                                     b)</w:t>
      </w:r>
      <w:r w:rsidR="00A8371E" w:rsidRPr="00A1736A">
        <w:rPr>
          <w:noProof/>
          <w:sz w:val="20"/>
          <w:szCs w:val="20"/>
        </w:rPr>
        <w:t xml:space="preserve">     </w:t>
      </w:r>
      <w:r w:rsidR="00840A3A" w:rsidRPr="00A1736A">
        <w:rPr>
          <w:noProof/>
          <w:sz w:val="20"/>
          <w:szCs w:val="20"/>
        </w:rPr>
        <w:t xml:space="preserve">   </w:t>
      </w:r>
    </w:p>
    <w:p w14:paraId="6E8924FE" w14:textId="7799C797" w:rsidR="00EA0FDB" w:rsidRPr="00A1736A" w:rsidRDefault="00EA0FDB" w:rsidP="00E4521D">
      <w:pPr>
        <w:jc w:val="both"/>
        <w:rPr>
          <w:rFonts w:ascii="Times New Roman" w:hAnsi="Times New Roman" w:cs="Times New Roman"/>
          <w:b/>
          <w:bCs/>
          <w:sz w:val="20"/>
          <w:szCs w:val="20"/>
        </w:rPr>
        <w:sectPr w:rsidR="00EA0FDB" w:rsidRPr="00A1736A" w:rsidSect="008F7E42">
          <w:type w:val="continuous"/>
          <w:pgSz w:w="12240" w:h="15840"/>
          <w:pgMar w:top="1440" w:right="1440" w:bottom="1440" w:left="1440" w:header="720" w:footer="720" w:gutter="0"/>
          <w:cols w:num="2" w:space="720"/>
          <w:docGrid w:linePitch="360"/>
        </w:sectPr>
      </w:pPr>
    </w:p>
    <w:p w14:paraId="6A600124" w14:textId="5088D398" w:rsidR="00960DD2" w:rsidRDefault="00960DD2" w:rsidP="006F5EB0">
      <w:pPr>
        <w:jc w:val="both"/>
        <w:rPr>
          <w:rFonts w:ascii="Times New Roman" w:hAnsi="Times New Roman" w:cs="Times New Roman"/>
          <w:b/>
          <w:bCs/>
          <w:sz w:val="20"/>
          <w:szCs w:val="20"/>
        </w:rPr>
      </w:pPr>
    </w:p>
    <w:p w14:paraId="7A50CD1C" w14:textId="775CEEEA" w:rsidR="00E4521D" w:rsidRDefault="00E1158C" w:rsidP="006F5EB0">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3B6B64">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00536B58" w:rsidRPr="00A1736A">
        <w:rPr>
          <w:noProof/>
          <w:sz w:val="20"/>
          <w:szCs w:val="20"/>
        </w:rPr>
        <w:drawing>
          <wp:inline distT="0" distB="0" distL="0" distR="0" wp14:anchorId="1E5815C6" wp14:editId="43468AE2">
            <wp:extent cx="4848918" cy="1384891"/>
            <wp:effectExtent l="0" t="0" r="0" b="6350"/>
            <wp:docPr id="6978910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9102" cy="1393512"/>
                    </a:xfrm>
                    <a:prstGeom prst="rect">
                      <a:avLst/>
                    </a:prstGeom>
                    <a:noFill/>
                    <a:ln>
                      <a:noFill/>
                    </a:ln>
                  </pic:spPr>
                </pic:pic>
              </a:graphicData>
            </a:graphic>
          </wp:inline>
        </w:drawing>
      </w:r>
    </w:p>
    <w:p w14:paraId="1E09BC3C" w14:textId="1303CB48" w:rsidR="00E6629F" w:rsidRPr="00E6629F" w:rsidRDefault="00424346" w:rsidP="00E6629F">
      <w:pPr>
        <w:pStyle w:val="ListParagraph"/>
        <w:numPr>
          <w:ilvl w:val="0"/>
          <w:numId w:val="7"/>
        </w:num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E6629F">
        <w:rPr>
          <w:rFonts w:ascii="Times New Roman" w:hAnsi="Times New Roman" w:cs="Times New Roman"/>
          <w:b/>
          <w:bCs/>
          <w:sz w:val="20"/>
          <w:szCs w:val="20"/>
        </w:rPr>
        <w:t xml:space="preserve">                                                                                               b)</w:t>
      </w:r>
    </w:p>
    <w:p w14:paraId="1373167B" w14:textId="490147AA" w:rsidR="00E6629F" w:rsidRPr="00A1736A" w:rsidRDefault="00E6629F" w:rsidP="006F5EB0">
      <w:pPr>
        <w:jc w:val="both"/>
        <w:rPr>
          <w:rFonts w:ascii="Times New Roman" w:hAnsi="Times New Roman" w:cs="Times New Roman"/>
          <w:b/>
          <w:bCs/>
          <w:sz w:val="20"/>
          <w:szCs w:val="20"/>
        </w:rPr>
        <w:sectPr w:rsidR="00E6629F" w:rsidRPr="00A1736A" w:rsidSect="008F7E42">
          <w:type w:val="continuous"/>
          <w:pgSz w:w="12240" w:h="15840"/>
          <w:pgMar w:top="1440" w:right="1440" w:bottom="1440" w:left="1440" w:header="720" w:footer="720" w:gutter="0"/>
          <w:cols w:space="720"/>
          <w:docGrid w:linePitch="360"/>
        </w:sectPr>
      </w:pPr>
      <w:r w:rsidRPr="00A1736A">
        <w:rPr>
          <w:rFonts w:ascii="Times New Roman" w:hAnsi="Times New Roman" w:cs="Times New Roman"/>
          <w:b/>
          <w:bCs/>
          <w:noProof/>
          <w:sz w:val="20"/>
          <w:szCs w:val="20"/>
          <w14:ligatures w14:val="standardContextual"/>
        </w:rPr>
        <mc:AlternateContent>
          <mc:Choice Requires="wps">
            <w:drawing>
              <wp:anchor distT="0" distB="0" distL="114300" distR="114300" simplePos="0" relativeHeight="251666432" behindDoc="0" locked="0" layoutInCell="1" allowOverlap="1" wp14:anchorId="0FE7F5D3" wp14:editId="5728710C">
                <wp:simplePos x="0" y="0"/>
                <wp:positionH relativeFrom="margin">
                  <wp:align>center</wp:align>
                </wp:positionH>
                <wp:positionV relativeFrom="paragraph">
                  <wp:posOffset>5600</wp:posOffset>
                </wp:positionV>
                <wp:extent cx="5647267" cy="406400"/>
                <wp:effectExtent l="0" t="0" r="0" b="0"/>
                <wp:wrapNone/>
                <wp:docPr id="1124819900" name="Rectangle 41"/>
                <wp:cNvGraphicFramePr/>
                <a:graphic xmlns:a="http://schemas.openxmlformats.org/drawingml/2006/main">
                  <a:graphicData uri="http://schemas.microsoft.com/office/word/2010/wordprocessingShape">
                    <wps:wsp>
                      <wps:cNvSpPr/>
                      <wps:spPr>
                        <a:xfrm>
                          <a:off x="0" y="0"/>
                          <a:ext cx="5647267" cy="406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3B9DCB2" w14:textId="02FE9FA7" w:rsidR="00386010" w:rsidRDefault="00386010" w:rsidP="00386010">
                            <w:pPr>
                              <w:jc w:val="center"/>
                            </w:pPr>
                            <w:r w:rsidRPr="00536B58">
                              <w:rPr>
                                <w:b/>
                                <w:bCs/>
                              </w:rPr>
                              <w:t>Fig. 1</w:t>
                            </w:r>
                            <w:r w:rsidR="00536B58" w:rsidRPr="00536B58">
                              <w:rPr>
                                <w:b/>
                                <w:bCs/>
                              </w:rPr>
                              <w:t>2</w:t>
                            </w:r>
                            <w:r w:rsidRPr="00536B58">
                              <w:rPr>
                                <w:b/>
                                <w:bCs/>
                              </w:rPr>
                              <w:t>.</w:t>
                            </w:r>
                            <w:r>
                              <w:t xml:space="preserve">  Covid19 a) Training and Validation </w:t>
                            </w:r>
                            <w:r w:rsidR="0026224B">
                              <w:t>Loss</w:t>
                            </w:r>
                            <w:r>
                              <w:t xml:space="preserve"> b) Training and Validation </w:t>
                            </w:r>
                            <w:r w:rsidR="0026224B">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7F5D3" id="_x0000_s1030" style="position:absolute;left:0;text-align:left;margin-left:0;margin-top:.45pt;width:444.65pt;height:32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" fillcolor="white [3201]" stroked="f" strokeweight="1pt">
                <v:textbox>
                  <w:txbxContent>
                    <w:p w14:paraId="63B9DCB2" w14:textId="02FE9FA7" w:rsidR="00386010" w:rsidRDefault="00386010" w:rsidP="00386010">
                      <w:pPr>
                        <w:jc w:val="center"/>
                      </w:pPr>
                      <w:r w:rsidRPr="00536B58">
                        <w:rPr>
                          <w:b/>
                          <w:bCs/>
                        </w:rPr>
                        <w:t>Fig. 1</w:t>
                      </w:r>
                      <w:r w:rsidR="00536B58" w:rsidRPr="00536B58">
                        <w:rPr>
                          <w:b/>
                          <w:bCs/>
                        </w:rPr>
                        <w:t>2</w:t>
                      </w:r>
                      <w:r w:rsidRPr="00536B58">
                        <w:rPr>
                          <w:b/>
                          <w:bCs/>
                        </w:rPr>
                        <w:t>.</w:t>
                      </w:r>
                      <w:r>
                        <w:t xml:space="preserve">  Covid19 a) Training and Validation </w:t>
                      </w:r>
                      <w:r w:rsidR="0026224B">
                        <w:t>Loss</w:t>
                      </w:r>
                      <w:r>
                        <w:t xml:space="preserve"> b) Training and Validation </w:t>
                      </w:r>
                      <w:r w:rsidR="0026224B">
                        <w:t>Accuracy</w:t>
                      </w:r>
                    </w:p>
                  </w:txbxContent>
                </v:textbox>
                <w10:wrap anchorx="margin"/>
              </v:rect>
            </w:pict>
          </mc:Fallback>
        </mc:AlternateContent>
      </w:r>
      <w:r>
        <w:rPr>
          <w:rFonts w:ascii="Times New Roman" w:hAnsi="Times New Roman" w:cs="Times New Roman"/>
          <w:b/>
          <w:bCs/>
          <w:sz w:val="20"/>
          <w:szCs w:val="20"/>
        </w:rPr>
        <w:t xml:space="preserve">          </w:t>
      </w:r>
    </w:p>
    <w:p w14:paraId="3E0B6A23" w14:textId="738581F4" w:rsidR="002C1B48" w:rsidRPr="00A1736A" w:rsidRDefault="002C1B48" w:rsidP="006F5EB0">
      <w:pPr>
        <w:jc w:val="both"/>
        <w:rPr>
          <w:rFonts w:ascii="Times New Roman" w:hAnsi="Times New Roman" w:cs="Times New Roman"/>
          <w:sz w:val="20"/>
          <w:szCs w:val="20"/>
        </w:rPr>
        <w:sectPr w:rsidR="002C1B48" w:rsidRPr="00A1736A" w:rsidSect="008F7E42">
          <w:type w:val="continuous"/>
          <w:pgSz w:w="12240" w:h="15840"/>
          <w:pgMar w:top="1440" w:right="1440" w:bottom="1440" w:left="1440" w:header="720" w:footer="720" w:gutter="0"/>
          <w:cols w:num="2" w:space="720"/>
          <w:docGrid w:linePitch="360"/>
        </w:sectPr>
      </w:pPr>
    </w:p>
    <w:p w14:paraId="56F3A2F2" w14:textId="3DA73D2A" w:rsidR="002C1B48" w:rsidRPr="00A1736A" w:rsidRDefault="00CA2F07" w:rsidP="006F5EB0">
      <w:pPr>
        <w:jc w:val="both"/>
        <w:rPr>
          <w:rFonts w:ascii="Times New Roman" w:hAnsi="Times New Roman" w:cs="Times New Roman"/>
          <w:sz w:val="20"/>
          <w:szCs w:val="20"/>
        </w:rPr>
        <w:sectPr w:rsidR="002C1B48" w:rsidRPr="00A1736A" w:rsidSect="008F7E42">
          <w:type w:val="continuous"/>
          <w:pgSz w:w="12240" w:h="15840"/>
          <w:pgMar w:top="1440" w:right="1440" w:bottom="1440" w:left="1440" w:header="720" w:footer="720" w:gutter="0"/>
          <w:cols w:space="720"/>
          <w:docGrid w:linePitch="360"/>
        </w:sectPr>
      </w:pPr>
      <w:r>
        <w:rPr>
          <w:rFonts w:ascii="Times New Roman" w:hAnsi="Times New Roman" w:cs="Times New Roman"/>
          <w:sz w:val="20"/>
          <w:szCs w:val="20"/>
        </w:rPr>
        <w:t xml:space="preserve">                  </w:t>
      </w:r>
      <w:r w:rsidR="00930859" w:rsidRPr="00A1736A">
        <w:rPr>
          <w:noProof/>
          <w:sz w:val="20"/>
          <w:szCs w:val="20"/>
        </w:rPr>
        <w:drawing>
          <wp:inline distT="0" distB="0" distL="0" distR="0" wp14:anchorId="775555F0" wp14:editId="168B924B">
            <wp:extent cx="4846708" cy="1233055"/>
            <wp:effectExtent l="0" t="0" r="0" b="5715"/>
            <wp:docPr id="8273790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1718" cy="1247050"/>
                    </a:xfrm>
                    <a:prstGeom prst="rect">
                      <a:avLst/>
                    </a:prstGeom>
                    <a:noFill/>
                    <a:ln>
                      <a:noFill/>
                    </a:ln>
                  </pic:spPr>
                </pic:pic>
              </a:graphicData>
            </a:graphic>
          </wp:inline>
        </w:drawing>
      </w:r>
    </w:p>
    <w:p w14:paraId="6EDC7A25" w14:textId="5E0590A9" w:rsidR="00960DD2" w:rsidRPr="00CA2F07" w:rsidRDefault="00930859" w:rsidP="00CA2F07">
      <w:pPr>
        <w:jc w:val="both"/>
        <w:rPr>
          <w:rFonts w:ascii="Times New Roman" w:hAnsi="Times New Roman" w:cs="Times New Roman"/>
          <w:sz w:val="20"/>
          <w:szCs w:val="20"/>
        </w:rPr>
      </w:pPr>
      <w:r w:rsidRPr="00CA2F07">
        <w:rPr>
          <w:rFonts w:ascii="Times New Roman" w:hAnsi="Times New Roman" w:cs="Times New Roman"/>
          <w:sz w:val="20"/>
          <w:szCs w:val="20"/>
        </w:rPr>
        <w:t xml:space="preserve">                                                          </w:t>
      </w:r>
      <w:r w:rsidR="00424346">
        <w:rPr>
          <w:rFonts w:ascii="Times New Roman" w:hAnsi="Times New Roman" w:cs="Times New Roman"/>
          <w:sz w:val="20"/>
          <w:szCs w:val="20"/>
        </w:rPr>
        <w:t>a)</w:t>
      </w:r>
      <w:r w:rsidRPr="00CA2F07">
        <w:rPr>
          <w:rFonts w:ascii="Times New Roman" w:hAnsi="Times New Roman" w:cs="Times New Roman"/>
          <w:sz w:val="20"/>
          <w:szCs w:val="20"/>
        </w:rPr>
        <w:t xml:space="preserve">                      </w:t>
      </w:r>
      <w:r w:rsidR="00424346">
        <w:rPr>
          <w:rFonts w:ascii="Times New Roman" w:hAnsi="Times New Roman" w:cs="Times New Roman"/>
          <w:sz w:val="20"/>
          <w:szCs w:val="20"/>
        </w:rPr>
        <w:t xml:space="preserve">                                                   </w:t>
      </w:r>
      <w:r w:rsidRPr="00CA2F07">
        <w:rPr>
          <w:rFonts w:ascii="Times New Roman" w:hAnsi="Times New Roman" w:cs="Times New Roman"/>
          <w:sz w:val="20"/>
          <w:szCs w:val="20"/>
        </w:rPr>
        <w:t>b)</w:t>
      </w:r>
    </w:p>
    <w:p w14:paraId="5B9CE5AC" w14:textId="1A4AB122" w:rsidR="004A7670" w:rsidRPr="00A1736A" w:rsidRDefault="000335E6" w:rsidP="00BE12F9">
      <w:pPr>
        <w:jc w:val="both"/>
        <w:rPr>
          <w:rFonts w:ascii="Times New Roman" w:hAnsi="Times New Roman" w:cs="Times New Roman"/>
          <w:sz w:val="20"/>
          <w:szCs w:val="20"/>
        </w:rPr>
      </w:pPr>
      <w:r w:rsidRPr="00A1736A">
        <w:rPr>
          <w:rFonts w:ascii="Times New Roman" w:hAnsi="Times New Roman" w:cs="Times New Roman"/>
          <w:b/>
          <w:bCs/>
          <w:noProof/>
          <w:sz w:val="20"/>
          <w:szCs w:val="20"/>
          <w14:ligatures w14:val="standardContextual"/>
        </w:rPr>
        <mc:AlternateContent>
          <mc:Choice Requires="wps">
            <w:drawing>
              <wp:anchor distT="0" distB="0" distL="114300" distR="114300" simplePos="0" relativeHeight="251668480" behindDoc="0" locked="0" layoutInCell="1" allowOverlap="1" wp14:anchorId="7C0A9A38" wp14:editId="3E7A23B1">
                <wp:simplePos x="0" y="0"/>
                <wp:positionH relativeFrom="margin">
                  <wp:align>center</wp:align>
                </wp:positionH>
                <wp:positionV relativeFrom="paragraph">
                  <wp:posOffset>39428</wp:posOffset>
                </wp:positionV>
                <wp:extent cx="5647267" cy="406400"/>
                <wp:effectExtent l="0" t="0" r="0" b="0"/>
                <wp:wrapNone/>
                <wp:docPr id="1388976394" name="Rectangle 41"/>
                <wp:cNvGraphicFramePr/>
                <a:graphic xmlns:a="http://schemas.openxmlformats.org/drawingml/2006/main">
                  <a:graphicData uri="http://schemas.microsoft.com/office/word/2010/wordprocessingShape">
                    <wps:wsp>
                      <wps:cNvSpPr/>
                      <wps:spPr>
                        <a:xfrm>
                          <a:off x="0" y="0"/>
                          <a:ext cx="5647267" cy="406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259A7FD" w14:textId="608EE008" w:rsidR="001373B0" w:rsidRDefault="001373B0" w:rsidP="001373B0">
                            <w:pPr>
                              <w:jc w:val="center"/>
                            </w:pPr>
                            <w:r w:rsidRPr="00551C1D">
                              <w:rPr>
                                <w:b/>
                                <w:bCs/>
                              </w:rPr>
                              <w:t>Fig. 1</w:t>
                            </w:r>
                            <w:r w:rsidR="00551C1D" w:rsidRPr="00551C1D">
                              <w:rPr>
                                <w:b/>
                                <w:bCs/>
                              </w:rPr>
                              <w:t>3</w:t>
                            </w:r>
                            <w:r w:rsidRPr="00551C1D">
                              <w:rPr>
                                <w:b/>
                                <w:bCs/>
                              </w:rPr>
                              <w:t>.</w:t>
                            </w:r>
                            <w:r>
                              <w:t xml:space="preserve">  Pneumonia</w:t>
                            </w:r>
                            <w:r w:rsidR="00B336E0">
                              <w:t xml:space="preserve"> </w:t>
                            </w:r>
                            <w:r>
                              <w:t>a) Training and Validation Loss b) Training and Validation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A9A38" id="_x0000_s1031" style="position:absolute;left:0;text-align:left;margin-left:0;margin-top:3.1pt;width:444.65pt;height:32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" fillcolor="white [3201]" stroked="f" strokeweight="1pt">
                <v:textbox>
                  <w:txbxContent>
                    <w:p w14:paraId="1259A7FD" w14:textId="608EE008" w:rsidR="001373B0" w:rsidRDefault="001373B0" w:rsidP="001373B0">
                      <w:pPr>
                        <w:jc w:val="center"/>
                      </w:pPr>
                      <w:r w:rsidRPr="00551C1D">
                        <w:rPr>
                          <w:b/>
                          <w:bCs/>
                        </w:rPr>
                        <w:t>Fig. 1</w:t>
                      </w:r>
                      <w:r w:rsidR="00551C1D" w:rsidRPr="00551C1D">
                        <w:rPr>
                          <w:b/>
                          <w:bCs/>
                        </w:rPr>
                        <w:t>3</w:t>
                      </w:r>
                      <w:r w:rsidRPr="00551C1D">
                        <w:rPr>
                          <w:b/>
                          <w:bCs/>
                        </w:rPr>
                        <w:t>.</w:t>
                      </w:r>
                      <w:r>
                        <w:t xml:space="preserve">  Pneumonia</w:t>
                      </w:r>
                      <w:r w:rsidR="00B336E0">
                        <w:t xml:space="preserve"> </w:t>
                      </w:r>
                      <w:r>
                        <w:t>a) Training and Validation Loss b) Training and Validation Accuracy</w:t>
                      </w:r>
                    </w:p>
                  </w:txbxContent>
                </v:textbox>
                <w10:wrap anchorx="margin"/>
              </v:rect>
            </w:pict>
          </mc:Fallback>
        </mc:AlternateContent>
      </w:r>
    </w:p>
    <w:p w14:paraId="1210F158" w14:textId="05BF8F36" w:rsidR="00505D67" w:rsidRPr="00D1311F" w:rsidRDefault="00D1311F" w:rsidP="00D1311F">
      <w:pPr>
        <w:jc w:val="both"/>
        <w:rPr>
          <w:rFonts w:ascii="Times New Roman" w:hAnsi="Times New Roman" w:cs="Times New Roman"/>
          <w:b/>
          <w:bCs/>
          <w:sz w:val="20"/>
          <w:szCs w:val="20"/>
        </w:rPr>
      </w:pPr>
      <w:r w:rsidRPr="00A1736A">
        <w:rPr>
          <w:rFonts w:ascii="Times New Roman" w:hAnsi="Times New Roman" w:cs="Times New Roman"/>
          <w:b/>
          <w:bCs/>
          <w:noProof/>
          <w:sz w:val="20"/>
          <w:szCs w:val="20"/>
          <w14:ligatures w14:val="standardContextual"/>
        </w:rPr>
        <w:lastRenderedPageBreak/>
        <mc:AlternateContent>
          <mc:Choice Requires="wps">
            <w:drawing>
              <wp:anchor distT="0" distB="0" distL="114300" distR="114300" simplePos="0" relativeHeight="251672576" behindDoc="0" locked="0" layoutInCell="1" allowOverlap="1" wp14:anchorId="451DC668" wp14:editId="33A23961">
                <wp:simplePos x="0" y="0"/>
                <wp:positionH relativeFrom="margin">
                  <wp:posOffset>2936471</wp:posOffset>
                </wp:positionH>
                <wp:positionV relativeFrom="paragraph">
                  <wp:posOffset>2517717</wp:posOffset>
                </wp:positionV>
                <wp:extent cx="3471314" cy="406400"/>
                <wp:effectExtent l="0" t="0" r="0" b="0"/>
                <wp:wrapNone/>
                <wp:docPr id="1483924544" name="Rectangle 41"/>
                <wp:cNvGraphicFramePr/>
                <a:graphic xmlns:a="http://schemas.openxmlformats.org/drawingml/2006/main">
                  <a:graphicData uri="http://schemas.microsoft.com/office/word/2010/wordprocessingShape">
                    <wps:wsp>
                      <wps:cNvSpPr/>
                      <wps:spPr>
                        <a:xfrm>
                          <a:off x="0" y="0"/>
                          <a:ext cx="3471314" cy="406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B62CC34" w14:textId="18834376" w:rsidR="005E7975" w:rsidRDefault="005E7975" w:rsidP="005E7975">
                            <w:pPr>
                              <w:jc w:val="center"/>
                            </w:pPr>
                            <w:r w:rsidRPr="00E62256">
                              <w:rPr>
                                <w:b/>
                                <w:bCs/>
                              </w:rPr>
                              <w:t>Fig. 1</w:t>
                            </w:r>
                            <w:r w:rsidR="00E62256" w:rsidRPr="00E62256">
                              <w:rPr>
                                <w:b/>
                                <w:bCs/>
                              </w:rPr>
                              <w:t>5</w:t>
                            </w:r>
                            <w:r w:rsidRPr="00E62256">
                              <w:rPr>
                                <w:b/>
                                <w:bCs/>
                              </w:rPr>
                              <w:t>.</w:t>
                            </w:r>
                            <w:r>
                              <w:t xml:space="preserve">  Confusion Matrix of Brain Tumor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1DC668" id="_x0000_s1032" style="position:absolute;left:0;text-align:left;margin-left:231.2pt;margin-top:198.25pt;width:273.35pt;height:32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" fillcolor="white [3201]" stroked="f" strokeweight="1pt">
                <v:textbox>
                  <w:txbxContent>
                    <w:p w14:paraId="3B62CC34" w14:textId="18834376" w:rsidR="005E7975" w:rsidRDefault="005E7975" w:rsidP="005E7975">
                      <w:pPr>
                        <w:jc w:val="center"/>
                      </w:pPr>
                      <w:r w:rsidRPr="00E62256">
                        <w:rPr>
                          <w:b/>
                          <w:bCs/>
                        </w:rPr>
                        <w:t>Fig. 1</w:t>
                      </w:r>
                      <w:r w:rsidR="00E62256" w:rsidRPr="00E62256">
                        <w:rPr>
                          <w:b/>
                          <w:bCs/>
                        </w:rPr>
                        <w:t>5</w:t>
                      </w:r>
                      <w:r w:rsidRPr="00E62256">
                        <w:rPr>
                          <w:b/>
                          <w:bCs/>
                        </w:rPr>
                        <w:t>.</w:t>
                      </w:r>
                      <w:r>
                        <w:t xml:space="preserve">  Confusion Matrix of Brain Tumor Detection</w:t>
                      </w:r>
                    </w:p>
                  </w:txbxContent>
                </v:textbox>
                <w10:wrap anchorx="margin"/>
              </v:rect>
            </w:pict>
          </mc:Fallback>
        </mc:AlternateContent>
      </w:r>
      <w:r w:rsidRPr="00A1736A">
        <w:rPr>
          <w:rFonts w:ascii="Times New Roman" w:hAnsi="Times New Roman" w:cs="Times New Roman"/>
          <w:b/>
          <w:bCs/>
          <w:noProof/>
          <w:sz w:val="20"/>
          <w:szCs w:val="20"/>
          <w14:ligatures w14:val="standardContextual"/>
        </w:rPr>
        <mc:AlternateContent>
          <mc:Choice Requires="wps">
            <w:drawing>
              <wp:anchor distT="0" distB="0" distL="114300" distR="114300" simplePos="0" relativeHeight="251670528" behindDoc="0" locked="0" layoutInCell="1" allowOverlap="1" wp14:anchorId="011AD4BA" wp14:editId="0C0D7599">
                <wp:simplePos x="0" y="0"/>
                <wp:positionH relativeFrom="page">
                  <wp:posOffset>415637</wp:posOffset>
                </wp:positionH>
                <wp:positionV relativeFrom="paragraph">
                  <wp:posOffset>2537806</wp:posOffset>
                </wp:positionV>
                <wp:extent cx="3789218" cy="346363"/>
                <wp:effectExtent l="0" t="0" r="1905" b="0"/>
                <wp:wrapNone/>
                <wp:docPr id="464102024" name="Rectangle 41"/>
                <wp:cNvGraphicFramePr/>
                <a:graphic xmlns:a="http://schemas.openxmlformats.org/drawingml/2006/main">
                  <a:graphicData uri="http://schemas.microsoft.com/office/word/2010/wordprocessingShape">
                    <wps:wsp>
                      <wps:cNvSpPr/>
                      <wps:spPr>
                        <a:xfrm>
                          <a:off x="0" y="0"/>
                          <a:ext cx="3789218" cy="34636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C902766" w14:textId="6A0383F8" w:rsidR="005E7975" w:rsidRDefault="005E7975" w:rsidP="005E7975">
                            <w:pPr>
                              <w:jc w:val="center"/>
                            </w:pPr>
                            <w:r w:rsidRPr="00E62256">
                              <w:rPr>
                                <w:b/>
                                <w:bCs/>
                              </w:rPr>
                              <w:t>Fig. 1</w:t>
                            </w:r>
                            <w:r w:rsidR="00E62256" w:rsidRPr="00E62256">
                              <w:rPr>
                                <w:b/>
                                <w:bCs/>
                              </w:rPr>
                              <w:t>4</w:t>
                            </w:r>
                            <w:r w:rsidRPr="00E62256">
                              <w:rPr>
                                <w:b/>
                                <w:bCs/>
                              </w:rPr>
                              <w:t>.</w:t>
                            </w:r>
                            <w:r>
                              <w:t xml:space="preserve">  Confusion Matrix of </w:t>
                            </w:r>
                            <w:r w:rsidR="00C92D03">
                              <w:t>Alzheimer’s</w:t>
                            </w:r>
                            <w:r>
                              <w:t xml:space="preserv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AD4BA" id="_x0000_s1033" style="position:absolute;left:0;text-align:left;margin-left:32.75pt;margin-top:199.85pt;width:298.35pt;height:27.2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" fillcolor="white [3201]" stroked="f" strokeweight="1pt">
                <v:textbox>
                  <w:txbxContent>
                    <w:p w14:paraId="0C902766" w14:textId="6A0383F8" w:rsidR="005E7975" w:rsidRDefault="005E7975" w:rsidP="005E7975">
                      <w:pPr>
                        <w:jc w:val="center"/>
                      </w:pPr>
                      <w:r w:rsidRPr="00E62256">
                        <w:rPr>
                          <w:b/>
                          <w:bCs/>
                        </w:rPr>
                        <w:t>Fig. 1</w:t>
                      </w:r>
                      <w:r w:rsidR="00E62256" w:rsidRPr="00E62256">
                        <w:rPr>
                          <w:b/>
                          <w:bCs/>
                        </w:rPr>
                        <w:t>4</w:t>
                      </w:r>
                      <w:r w:rsidRPr="00E62256">
                        <w:rPr>
                          <w:b/>
                          <w:bCs/>
                        </w:rPr>
                        <w:t>.</w:t>
                      </w:r>
                      <w:r>
                        <w:t xml:space="preserve">  Confusion Matrix of </w:t>
                      </w:r>
                      <w:r w:rsidR="00C92D03">
                        <w:t>Alzheimer’s</w:t>
                      </w:r>
                      <w:r>
                        <w:t xml:space="preserve"> Detection</w:t>
                      </w:r>
                    </w:p>
                  </w:txbxContent>
                </v:textbox>
                <w10:wrap anchorx="page"/>
              </v:rect>
            </w:pict>
          </mc:Fallback>
        </mc:AlternateContent>
      </w:r>
      <w:r w:rsidR="00EB5D17" w:rsidRPr="00A1736A">
        <w:rPr>
          <w:rFonts w:ascii="Times New Roman" w:hAnsi="Times New Roman" w:cs="Times New Roman"/>
          <w:b/>
          <w:bCs/>
          <w:sz w:val="20"/>
          <w:szCs w:val="20"/>
        </w:rPr>
        <w:t xml:space="preserve">  </w:t>
      </w:r>
      <w:r w:rsidRPr="00A1736A">
        <w:rPr>
          <w:noProof/>
          <w:sz w:val="20"/>
          <w:szCs w:val="20"/>
        </w:rPr>
        <w:drawing>
          <wp:inline distT="0" distB="0" distL="0" distR="0" wp14:anchorId="142D418C" wp14:editId="4BD211C8">
            <wp:extent cx="2964815" cy="2376054"/>
            <wp:effectExtent l="0" t="0" r="6985" b="5715"/>
            <wp:docPr id="19301307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5810" cy="2392880"/>
                    </a:xfrm>
                    <a:prstGeom prst="rect">
                      <a:avLst/>
                    </a:prstGeom>
                    <a:noFill/>
                    <a:ln>
                      <a:noFill/>
                    </a:ln>
                  </pic:spPr>
                </pic:pic>
              </a:graphicData>
            </a:graphic>
          </wp:inline>
        </w:drawing>
      </w:r>
      <w:r>
        <w:rPr>
          <w:rFonts w:ascii="Times New Roman" w:hAnsi="Times New Roman" w:cs="Times New Roman"/>
          <w:b/>
          <w:bCs/>
          <w:sz w:val="20"/>
          <w:szCs w:val="20"/>
        </w:rPr>
        <w:t xml:space="preserve">   </w:t>
      </w:r>
      <w:r w:rsidRPr="00A1736A">
        <w:rPr>
          <w:noProof/>
          <w:sz w:val="20"/>
          <w:szCs w:val="20"/>
        </w:rPr>
        <w:drawing>
          <wp:inline distT="0" distB="0" distL="0" distR="0" wp14:anchorId="5931E2FC" wp14:editId="69DDB19D">
            <wp:extent cx="2770909" cy="2195781"/>
            <wp:effectExtent l="0" t="0" r="0" b="0"/>
            <wp:docPr id="18221519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4962" cy="2206917"/>
                    </a:xfrm>
                    <a:prstGeom prst="rect">
                      <a:avLst/>
                    </a:prstGeom>
                    <a:noFill/>
                    <a:ln>
                      <a:noFill/>
                    </a:ln>
                  </pic:spPr>
                </pic:pic>
              </a:graphicData>
            </a:graphic>
          </wp:inline>
        </w:drawing>
      </w:r>
    </w:p>
    <w:p w14:paraId="58FB74BC" w14:textId="091B6EA3" w:rsidR="00E94D26" w:rsidRPr="00A1736A" w:rsidRDefault="00E62256" w:rsidP="005F2A92">
      <w:pPr>
        <w:rPr>
          <w:noProof/>
          <w:sz w:val="20"/>
          <w:szCs w:val="20"/>
        </w:rPr>
      </w:pPr>
      <w:r>
        <w:rPr>
          <w:noProof/>
          <w:sz w:val="20"/>
          <w:szCs w:val="20"/>
        </w:rPr>
        <w:t xml:space="preserve">     </w:t>
      </w:r>
      <w:r w:rsidR="00E94D26" w:rsidRPr="00A1736A">
        <w:rPr>
          <w:sz w:val="20"/>
          <w:szCs w:val="20"/>
        </w:rPr>
        <w:tab/>
      </w:r>
    </w:p>
    <w:p w14:paraId="1E4E2E1F" w14:textId="602CE4DE" w:rsidR="00E94D26" w:rsidRPr="00A1736A" w:rsidRDefault="0090713A" w:rsidP="00E94D26">
      <w:pPr>
        <w:tabs>
          <w:tab w:val="left" w:pos="3444"/>
        </w:tabs>
        <w:rPr>
          <w:sz w:val="20"/>
          <w:szCs w:val="20"/>
        </w:rPr>
      </w:pPr>
      <w:r w:rsidRPr="00A1736A">
        <w:rPr>
          <w:noProof/>
          <w:sz w:val="20"/>
          <w:szCs w:val="20"/>
        </w:rPr>
        <w:drawing>
          <wp:inline distT="0" distB="0" distL="0" distR="0" wp14:anchorId="05C1A30F" wp14:editId="4F77BA58">
            <wp:extent cx="2977407" cy="2063865"/>
            <wp:effectExtent l="0" t="0" r="0" b="0"/>
            <wp:docPr id="17940976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9695" cy="2072383"/>
                    </a:xfrm>
                    <a:prstGeom prst="rect">
                      <a:avLst/>
                    </a:prstGeom>
                    <a:noFill/>
                    <a:ln>
                      <a:noFill/>
                    </a:ln>
                  </pic:spPr>
                </pic:pic>
              </a:graphicData>
            </a:graphic>
          </wp:inline>
        </w:drawing>
      </w:r>
      <w:r w:rsidR="00BA174F">
        <w:rPr>
          <w:sz w:val="20"/>
          <w:szCs w:val="20"/>
        </w:rPr>
        <w:t xml:space="preserve">    </w:t>
      </w:r>
      <w:r w:rsidR="00BA174F" w:rsidRPr="00A1736A">
        <w:rPr>
          <w:noProof/>
          <w:sz w:val="20"/>
          <w:szCs w:val="20"/>
        </w:rPr>
        <w:drawing>
          <wp:inline distT="0" distB="0" distL="0" distR="0" wp14:anchorId="00118B6E" wp14:editId="657BD235">
            <wp:extent cx="2832735" cy="1960418"/>
            <wp:effectExtent l="0" t="0" r="5715" b="1905"/>
            <wp:docPr id="18566248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1137" cy="1966233"/>
                    </a:xfrm>
                    <a:prstGeom prst="rect">
                      <a:avLst/>
                    </a:prstGeom>
                    <a:noFill/>
                    <a:ln>
                      <a:noFill/>
                    </a:ln>
                  </pic:spPr>
                </pic:pic>
              </a:graphicData>
            </a:graphic>
          </wp:inline>
        </w:drawing>
      </w:r>
    </w:p>
    <w:p w14:paraId="1E47E3CE" w14:textId="35550632" w:rsidR="0090713A" w:rsidRPr="00A1736A" w:rsidRDefault="005F2A92" w:rsidP="00E94D26">
      <w:pPr>
        <w:tabs>
          <w:tab w:val="left" w:pos="3444"/>
        </w:tabs>
        <w:rPr>
          <w:sz w:val="20"/>
          <w:szCs w:val="20"/>
        </w:rPr>
      </w:pPr>
      <w:r w:rsidRPr="00A1736A">
        <w:rPr>
          <w:rFonts w:ascii="Times New Roman" w:hAnsi="Times New Roman" w:cs="Times New Roman"/>
          <w:b/>
          <w:bCs/>
          <w:noProof/>
          <w:sz w:val="20"/>
          <w:szCs w:val="20"/>
          <w14:ligatures w14:val="standardContextual"/>
        </w:rPr>
        <mc:AlternateContent>
          <mc:Choice Requires="wps">
            <w:drawing>
              <wp:anchor distT="0" distB="0" distL="114300" distR="114300" simplePos="0" relativeHeight="251674624" behindDoc="0" locked="0" layoutInCell="1" allowOverlap="1" wp14:anchorId="5D39DFCA" wp14:editId="19DB7512">
                <wp:simplePos x="0" y="0"/>
                <wp:positionH relativeFrom="margin">
                  <wp:align>left</wp:align>
                </wp:positionH>
                <wp:positionV relativeFrom="paragraph">
                  <wp:posOffset>4734</wp:posOffset>
                </wp:positionV>
                <wp:extent cx="2992582" cy="406400"/>
                <wp:effectExtent l="0" t="0" r="0" b="0"/>
                <wp:wrapNone/>
                <wp:docPr id="122714186" name="Rectangle 41"/>
                <wp:cNvGraphicFramePr/>
                <a:graphic xmlns:a="http://schemas.openxmlformats.org/drawingml/2006/main">
                  <a:graphicData uri="http://schemas.microsoft.com/office/word/2010/wordprocessingShape">
                    <wps:wsp>
                      <wps:cNvSpPr/>
                      <wps:spPr>
                        <a:xfrm>
                          <a:off x="0" y="0"/>
                          <a:ext cx="2992582" cy="406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4D38A40" w14:textId="4AD8D088" w:rsidR="000C7B9C" w:rsidRDefault="000C7B9C" w:rsidP="000C7B9C">
                            <w:pPr>
                              <w:jc w:val="center"/>
                            </w:pPr>
                            <w:r w:rsidRPr="00B54E97">
                              <w:rPr>
                                <w:b/>
                                <w:bCs/>
                              </w:rPr>
                              <w:t>Fig. 1</w:t>
                            </w:r>
                            <w:r w:rsidR="00B54E97" w:rsidRPr="00B54E97">
                              <w:rPr>
                                <w:b/>
                                <w:bCs/>
                              </w:rPr>
                              <w:t>6</w:t>
                            </w:r>
                            <w:r w:rsidRPr="00B54E97">
                              <w:rPr>
                                <w:b/>
                                <w:bCs/>
                              </w:rPr>
                              <w:t>.</w:t>
                            </w:r>
                            <w:r>
                              <w:t xml:space="preserve">  Confusion Matrix of Covid</w:t>
                            </w:r>
                            <w:r w:rsidR="00B54E97">
                              <w:t>19</w:t>
                            </w:r>
                            <w:r>
                              <w:t xml:space="preserv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39DFCA" id="_x0000_s1034" style="position:absolute;margin-left:0;margin-top:.35pt;width:235.65pt;height:32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" fillcolor="white [3201]" stroked="f" strokeweight="1pt">
                <v:textbox>
                  <w:txbxContent>
                    <w:p w14:paraId="24D38A40" w14:textId="4AD8D088" w:rsidR="000C7B9C" w:rsidRDefault="000C7B9C" w:rsidP="000C7B9C">
                      <w:pPr>
                        <w:jc w:val="center"/>
                      </w:pPr>
                      <w:r w:rsidRPr="00B54E97">
                        <w:rPr>
                          <w:b/>
                          <w:bCs/>
                        </w:rPr>
                        <w:t>Fig. 1</w:t>
                      </w:r>
                      <w:r w:rsidR="00B54E97" w:rsidRPr="00B54E97">
                        <w:rPr>
                          <w:b/>
                          <w:bCs/>
                        </w:rPr>
                        <w:t>6</w:t>
                      </w:r>
                      <w:r w:rsidRPr="00B54E97">
                        <w:rPr>
                          <w:b/>
                          <w:bCs/>
                        </w:rPr>
                        <w:t>.</w:t>
                      </w:r>
                      <w:r>
                        <w:t xml:space="preserve">  Confusion Matrix of Covid</w:t>
                      </w:r>
                      <w:r w:rsidR="00B54E97">
                        <w:t>19</w:t>
                      </w:r>
                      <w:r>
                        <w:t xml:space="preserve"> Detection</w:t>
                      </w:r>
                    </w:p>
                  </w:txbxContent>
                </v:textbox>
                <w10:wrap anchorx="margin"/>
              </v:rect>
            </w:pict>
          </mc:Fallback>
        </mc:AlternateContent>
      </w:r>
      <w:r w:rsidRPr="00A1736A">
        <w:rPr>
          <w:rFonts w:ascii="Times New Roman" w:hAnsi="Times New Roman" w:cs="Times New Roman"/>
          <w:b/>
          <w:bCs/>
          <w:noProof/>
          <w:sz w:val="20"/>
          <w:szCs w:val="20"/>
          <w14:ligatures w14:val="standardContextual"/>
        </w:rPr>
        <mc:AlternateContent>
          <mc:Choice Requires="wps">
            <w:drawing>
              <wp:anchor distT="0" distB="0" distL="114300" distR="114300" simplePos="0" relativeHeight="251676672" behindDoc="0" locked="0" layoutInCell="1" allowOverlap="1" wp14:anchorId="7AF7EB54" wp14:editId="494C91D5">
                <wp:simplePos x="0" y="0"/>
                <wp:positionH relativeFrom="margin">
                  <wp:posOffset>3047250</wp:posOffset>
                </wp:positionH>
                <wp:positionV relativeFrom="paragraph">
                  <wp:posOffset>33136</wp:posOffset>
                </wp:positionV>
                <wp:extent cx="3243291" cy="406400"/>
                <wp:effectExtent l="0" t="0" r="0" b="0"/>
                <wp:wrapNone/>
                <wp:docPr id="529460695" name="Rectangle 41"/>
                <wp:cNvGraphicFramePr/>
                <a:graphic xmlns:a="http://schemas.openxmlformats.org/drawingml/2006/main">
                  <a:graphicData uri="http://schemas.microsoft.com/office/word/2010/wordprocessingShape">
                    <wps:wsp>
                      <wps:cNvSpPr/>
                      <wps:spPr>
                        <a:xfrm>
                          <a:off x="0" y="0"/>
                          <a:ext cx="3243291" cy="406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0BC8B4B" w14:textId="0037F977" w:rsidR="005E2CDF" w:rsidRDefault="005E2CDF" w:rsidP="005E2CDF">
                            <w:pPr>
                              <w:jc w:val="center"/>
                            </w:pPr>
                            <w:r w:rsidRPr="00BA174F">
                              <w:rPr>
                                <w:b/>
                                <w:bCs/>
                              </w:rPr>
                              <w:t>Fig. 1</w:t>
                            </w:r>
                            <w:r w:rsidR="00BA174F" w:rsidRPr="00BA174F">
                              <w:rPr>
                                <w:b/>
                                <w:bCs/>
                              </w:rPr>
                              <w:t>7</w:t>
                            </w:r>
                            <w:r w:rsidRPr="00BA174F">
                              <w:rPr>
                                <w:b/>
                                <w:bCs/>
                              </w:rPr>
                              <w:t>.</w:t>
                            </w:r>
                            <w:r>
                              <w:t xml:space="preserve">  Confusion Matrix of Pneumonia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F7EB54" id="_x0000_s1035" style="position:absolute;margin-left:239.95pt;margin-top:2.6pt;width:255.4pt;height:32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" fillcolor="white [3201]" stroked="f" strokeweight="1pt">
                <v:textbox>
                  <w:txbxContent>
                    <w:p w14:paraId="00BC8B4B" w14:textId="0037F977" w:rsidR="005E2CDF" w:rsidRDefault="005E2CDF" w:rsidP="005E2CDF">
                      <w:pPr>
                        <w:jc w:val="center"/>
                      </w:pPr>
                      <w:r w:rsidRPr="00BA174F">
                        <w:rPr>
                          <w:b/>
                          <w:bCs/>
                        </w:rPr>
                        <w:t>Fig. 1</w:t>
                      </w:r>
                      <w:r w:rsidR="00BA174F" w:rsidRPr="00BA174F">
                        <w:rPr>
                          <w:b/>
                          <w:bCs/>
                        </w:rPr>
                        <w:t>7</w:t>
                      </w:r>
                      <w:r w:rsidRPr="00BA174F">
                        <w:rPr>
                          <w:b/>
                          <w:bCs/>
                        </w:rPr>
                        <w:t>.</w:t>
                      </w:r>
                      <w:r>
                        <w:t xml:space="preserve">  Confusion Matrix of Pneumonia Detection</w:t>
                      </w:r>
                    </w:p>
                  </w:txbxContent>
                </v:textbox>
                <w10:wrap anchorx="margin"/>
              </v:rect>
            </w:pict>
          </mc:Fallback>
        </mc:AlternateContent>
      </w:r>
    </w:p>
    <w:p w14:paraId="5AB5055E" w14:textId="77777777" w:rsidR="005F2A92" w:rsidRDefault="005F2A92" w:rsidP="00A82938">
      <w:pPr>
        <w:tabs>
          <w:tab w:val="left" w:pos="2280"/>
        </w:tabs>
        <w:rPr>
          <w:rFonts w:ascii="Times New Roman" w:hAnsi="Times New Roman" w:cs="Times New Roman"/>
          <w:b/>
          <w:bCs/>
          <w:noProof/>
          <w:sz w:val="20"/>
          <w:szCs w:val="20"/>
        </w:rPr>
      </w:pPr>
    </w:p>
    <w:p w14:paraId="739B9303" w14:textId="13270344" w:rsidR="00A82938" w:rsidRPr="00942003" w:rsidRDefault="00A82938" w:rsidP="00A82938">
      <w:pPr>
        <w:tabs>
          <w:tab w:val="left" w:pos="2280"/>
        </w:tabs>
        <w:rPr>
          <w:sz w:val="20"/>
          <w:szCs w:val="20"/>
        </w:rPr>
      </w:pPr>
      <w:r w:rsidRPr="00A1736A">
        <w:rPr>
          <w:rFonts w:ascii="Times New Roman" w:hAnsi="Times New Roman" w:cs="Times New Roman"/>
          <w:b/>
          <w:bCs/>
          <w:noProof/>
          <w:sz w:val="20"/>
          <w:szCs w:val="20"/>
        </w:rPr>
        <w:t>Table 1</w:t>
      </w:r>
    </w:p>
    <w:p w14:paraId="3263DFC3" w14:textId="77777777" w:rsidR="00A82938" w:rsidRPr="00A1736A" w:rsidRDefault="00A82938" w:rsidP="00A82938">
      <w:pPr>
        <w:tabs>
          <w:tab w:val="left" w:pos="2280"/>
        </w:tabs>
        <w:rPr>
          <w:rFonts w:ascii="Times New Roman" w:hAnsi="Times New Roman" w:cs="Times New Roman"/>
          <w:b/>
          <w:bCs/>
          <w:noProof/>
          <w:sz w:val="20"/>
          <w:szCs w:val="20"/>
        </w:rPr>
      </w:pPr>
      <w:r w:rsidRPr="00A1736A">
        <w:rPr>
          <w:rFonts w:ascii="Times New Roman" w:hAnsi="Times New Roman" w:cs="Times New Roman"/>
          <w:b/>
          <w:bCs/>
          <w:noProof/>
          <w:sz w:val="20"/>
          <w:szCs w:val="20"/>
        </w:rPr>
        <w:t>Performance Evaluation of Multi-Diseases</w:t>
      </w:r>
    </w:p>
    <w:tbl>
      <w:tblPr>
        <w:tblStyle w:val="PlainTable2"/>
        <w:tblW w:w="9731" w:type="dxa"/>
        <w:tblLook w:val="04A0" w:firstRow="1" w:lastRow="0" w:firstColumn="1" w:lastColumn="0" w:noHBand="0" w:noVBand="1"/>
      </w:tblPr>
      <w:tblGrid>
        <w:gridCol w:w="9731"/>
      </w:tblGrid>
      <w:tr w:rsidR="005D4A96" w:rsidRPr="00A1736A" w14:paraId="6FFCD9B3" w14:textId="77777777" w:rsidTr="009E55C3">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9731" w:type="dxa"/>
          </w:tcPr>
          <w:p w14:paraId="14287AD4" w14:textId="2307E82F" w:rsidR="005D4A96" w:rsidRPr="00A1736A" w:rsidRDefault="005D4A96" w:rsidP="00C403C9">
            <w:pPr>
              <w:tabs>
                <w:tab w:val="left" w:pos="2280"/>
              </w:tabs>
              <w:rPr>
                <w:rFonts w:ascii="Times New Roman" w:hAnsi="Times New Roman" w:cs="Times New Roman"/>
                <w:b w:val="0"/>
                <w:bCs w:val="0"/>
                <w:sz w:val="20"/>
                <w:szCs w:val="20"/>
              </w:rPr>
            </w:pPr>
            <w:r w:rsidRPr="00A1736A">
              <w:rPr>
                <w:rFonts w:ascii="Times New Roman" w:hAnsi="Times New Roman" w:cs="Times New Roman"/>
                <w:b w:val="0"/>
                <w:bCs w:val="0"/>
                <w:sz w:val="20"/>
                <w:szCs w:val="20"/>
              </w:rPr>
              <w:t>Classifiers                        Accuracy</w:t>
            </w:r>
            <w:r w:rsidR="00E60A53" w:rsidRPr="00A1736A">
              <w:rPr>
                <w:rFonts w:ascii="Times New Roman" w:hAnsi="Times New Roman" w:cs="Times New Roman"/>
                <w:b w:val="0"/>
                <w:bCs w:val="0"/>
                <w:sz w:val="20"/>
                <w:szCs w:val="20"/>
              </w:rPr>
              <w:t xml:space="preserve"> </w:t>
            </w:r>
            <w:r w:rsidRPr="00A1736A">
              <w:rPr>
                <w:rFonts w:ascii="Times New Roman" w:hAnsi="Times New Roman" w:cs="Times New Roman"/>
                <w:b w:val="0"/>
                <w:bCs w:val="0"/>
                <w:sz w:val="20"/>
                <w:szCs w:val="20"/>
              </w:rPr>
              <w:t>(%)        Precision</w:t>
            </w:r>
            <w:r w:rsidR="00455FD7" w:rsidRPr="00A1736A">
              <w:rPr>
                <w:rFonts w:ascii="Times New Roman" w:hAnsi="Times New Roman" w:cs="Times New Roman"/>
                <w:b w:val="0"/>
                <w:bCs w:val="0"/>
                <w:sz w:val="20"/>
                <w:szCs w:val="20"/>
              </w:rPr>
              <w:t xml:space="preserve"> </w:t>
            </w:r>
            <w:r w:rsidRPr="00A1736A">
              <w:rPr>
                <w:rFonts w:ascii="Times New Roman" w:hAnsi="Times New Roman" w:cs="Times New Roman"/>
                <w:b w:val="0"/>
                <w:bCs w:val="0"/>
                <w:sz w:val="20"/>
                <w:szCs w:val="20"/>
              </w:rPr>
              <w:t>(%)           Recall</w:t>
            </w:r>
            <w:r w:rsidR="00455FD7" w:rsidRPr="00A1736A">
              <w:rPr>
                <w:rFonts w:ascii="Times New Roman" w:hAnsi="Times New Roman" w:cs="Times New Roman"/>
                <w:b w:val="0"/>
                <w:bCs w:val="0"/>
                <w:sz w:val="20"/>
                <w:szCs w:val="20"/>
              </w:rPr>
              <w:t xml:space="preserve"> </w:t>
            </w:r>
            <w:r w:rsidRPr="00A1736A">
              <w:rPr>
                <w:rFonts w:ascii="Times New Roman" w:hAnsi="Times New Roman" w:cs="Times New Roman"/>
                <w:b w:val="0"/>
                <w:bCs w:val="0"/>
                <w:sz w:val="20"/>
                <w:szCs w:val="20"/>
              </w:rPr>
              <w:t>(%)             F1-score(%)</w:t>
            </w:r>
          </w:p>
        </w:tc>
      </w:tr>
      <w:tr w:rsidR="00BF61D2" w:rsidRPr="00A1736A" w14:paraId="7E1778BF" w14:textId="77777777" w:rsidTr="009E55C3">
        <w:trPr>
          <w:cnfStyle w:val="000000100000" w:firstRow="0" w:lastRow="0" w:firstColumn="0" w:lastColumn="0" w:oddVBand="0" w:evenVBand="0" w:oddHBand="1" w:evenHBand="0" w:firstRowFirstColumn="0" w:firstRowLastColumn="0" w:lastRowFirstColumn="0" w:lastRowLastColumn="0"/>
          <w:trHeight w:val="2198"/>
        </w:trPr>
        <w:tc>
          <w:tcPr>
            <w:cnfStyle w:val="001000000000" w:firstRow="0" w:lastRow="0" w:firstColumn="1" w:lastColumn="0" w:oddVBand="0" w:evenVBand="0" w:oddHBand="0" w:evenHBand="0" w:firstRowFirstColumn="0" w:firstRowLastColumn="0" w:lastRowFirstColumn="0" w:lastRowLastColumn="0"/>
            <w:tcW w:w="9731" w:type="dxa"/>
          </w:tcPr>
          <w:p w14:paraId="56A123B1" w14:textId="02FA66B7" w:rsidR="00BF61D2" w:rsidRPr="00A1736A" w:rsidRDefault="00BF61D2" w:rsidP="004E13C8">
            <w:pPr>
              <w:tabs>
                <w:tab w:val="left" w:pos="2280"/>
              </w:tabs>
              <w:rPr>
                <w:rFonts w:ascii="Times New Roman" w:hAnsi="Times New Roman" w:cs="Times New Roman"/>
                <w:sz w:val="20"/>
                <w:szCs w:val="20"/>
              </w:rPr>
            </w:pPr>
            <w:r w:rsidRPr="00A1736A">
              <w:rPr>
                <w:rFonts w:ascii="Times New Roman" w:hAnsi="Times New Roman" w:cs="Times New Roman"/>
                <w:b w:val="0"/>
                <w:bCs w:val="0"/>
                <w:sz w:val="20"/>
                <w:szCs w:val="20"/>
              </w:rPr>
              <w:t>Alzheimer                        99.37                      99.45                      99.62                     99.5</w:t>
            </w:r>
          </w:p>
          <w:p w14:paraId="184B5EAF" w14:textId="51569E0E" w:rsidR="00BF61D2" w:rsidRPr="00A1736A" w:rsidRDefault="00BF61D2" w:rsidP="004E13C8">
            <w:pPr>
              <w:tabs>
                <w:tab w:val="left" w:pos="2280"/>
              </w:tabs>
              <w:rPr>
                <w:rFonts w:ascii="Times New Roman" w:hAnsi="Times New Roman" w:cs="Times New Roman"/>
                <w:sz w:val="20"/>
                <w:szCs w:val="20"/>
              </w:rPr>
            </w:pPr>
            <w:r w:rsidRPr="00A1736A">
              <w:rPr>
                <w:rFonts w:ascii="Times New Roman" w:hAnsi="Times New Roman" w:cs="Times New Roman"/>
                <w:b w:val="0"/>
                <w:bCs w:val="0"/>
                <w:sz w:val="20"/>
                <w:szCs w:val="20"/>
              </w:rPr>
              <w:t>Brain Tumor                    9</w:t>
            </w:r>
            <w:r w:rsidR="00CE2761">
              <w:rPr>
                <w:rFonts w:ascii="Times New Roman" w:hAnsi="Times New Roman" w:cs="Times New Roman"/>
                <w:b w:val="0"/>
                <w:bCs w:val="0"/>
                <w:sz w:val="20"/>
                <w:szCs w:val="20"/>
              </w:rPr>
              <w:t>9.65</w:t>
            </w:r>
            <w:r w:rsidRPr="00A1736A">
              <w:rPr>
                <w:rFonts w:ascii="Times New Roman" w:hAnsi="Times New Roman" w:cs="Times New Roman"/>
                <w:b w:val="0"/>
                <w:bCs w:val="0"/>
                <w:sz w:val="20"/>
                <w:szCs w:val="20"/>
              </w:rPr>
              <w:t xml:space="preserve">                      99</w:t>
            </w:r>
            <w:r w:rsidR="00CE2761">
              <w:rPr>
                <w:rFonts w:ascii="Times New Roman" w:hAnsi="Times New Roman" w:cs="Times New Roman"/>
                <w:b w:val="0"/>
                <w:bCs w:val="0"/>
                <w:sz w:val="20"/>
                <w:szCs w:val="20"/>
              </w:rPr>
              <w:t>.34</w:t>
            </w:r>
            <w:r w:rsidRPr="00A1736A">
              <w:rPr>
                <w:rFonts w:ascii="Times New Roman" w:hAnsi="Times New Roman" w:cs="Times New Roman"/>
                <w:b w:val="0"/>
                <w:bCs w:val="0"/>
                <w:sz w:val="20"/>
                <w:szCs w:val="20"/>
              </w:rPr>
              <w:t xml:space="preserve">                      </w:t>
            </w:r>
            <w:r w:rsidR="00AB0E03" w:rsidRPr="00A1736A">
              <w:rPr>
                <w:rFonts w:ascii="Times New Roman" w:hAnsi="Times New Roman" w:cs="Times New Roman"/>
                <w:b w:val="0"/>
                <w:bCs w:val="0"/>
                <w:sz w:val="20"/>
                <w:szCs w:val="20"/>
              </w:rPr>
              <w:t>96</w:t>
            </w:r>
            <w:r w:rsidR="00CE2761">
              <w:rPr>
                <w:rFonts w:ascii="Times New Roman" w:hAnsi="Times New Roman" w:cs="Times New Roman"/>
                <w:b w:val="0"/>
                <w:bCs w:val="0"/>
                <w:sz w:val="20"/>
                <w:szCs w:val="20"/>
              </w:rPr>
              <w:t>.04</w:t>
            </w:r>
            <w:r w:rsidRPr="00A1736A">
              <w:rPr>
                <w:rFonts w:ascii="Times New Roman" w:hAnsi="Times New Roman" w:cs="Times New Roman"/>
                <w:b w:val="0"/>
                <w:bCs w:val="0"/>
                <w:sz w:val="20"/>
                <w:szCs w:val="20"/>
              </w:rPr>
              <w:t xml:space="preserve">                     99</w:t>
            </w:r>
            <w:r w:rsidR="00CE2761">
              <w:rPr>
                <w:rFonts w:ascii="Times New Roman" w:hAnsi="Times New Roman" w:cs="Times New Roman"/>
                <w:b w:val="0"/>
                <w:bCs w:val="0"/>
                <w:sz w:val="20"/>
                <w:szCs w:val="20"/>
              </w:rPr>
              <w:t>.54</w:t>
            </w:r>
          </w:p>
          <w:p w14:paraId="4C1501E0" w14:textId="2917F1B0" w:rsidR="00BF61D2" w:rsidRPr="00A1736A" w:rsidRDefault="00BF61D2" w:rsidP="004E13C8">
            <w:pPr>
              <w:tabs>
                <w:tab w:val="left" w:pos="2280"/>
              </w:tabs>
              <w:rPr>
                <w:rFonts w:ascii="Times New Roman" w:hAnsi="Times New Roman" w:cs="Times New Roman"/>
                <w:sz w:val="20"/>
                <w:szCs w:val="20"/>
              </w:rPr>
            </w:pPr>
            <w:r w:rsidRPr="00A1736A">
              <w:rPr>
                <w:rFonts w:ascii="Times New Roman" w:hAnsi="Times New Roman" w:cs="Times New Roman"/>
                <w:b w:val="0"/>
                <w:bCs w:val="0"/>
                <w:sz w:val="20"/>
                <w:szCs w:val="20"/>
              </w:rPr>
              <w:t>COVID-19                      95.90                      98.89                       93.45                     96.09</w:t>
            </w:r>
          </w:p>
          <w:p w14:paraId="0CF069CC" w14:textId="5C702679" w:rsidR="00BF61D2" w:rsidRPr="00A1736A" w:rsidRDefault="003650E7" w:rsidP="004E13C8">
            <w:pPr>
              <w:tabs>
                <w:tab w:val="left" w:pos="2280"/>
              </w:tabs>
              <w:rPr>
                <w:rFonts w:ascii="Times New Roman" w:hAnsi="Times New Roman" w:cs="Times New Roman"/>
                <w:b w:val="0"/>
                <w:bCs w:val="0"/>
                <w:sz w:val="20"/>
                <w:szCs w:val="20"/>
              </w:rPr>
            </w:pPr>
            <w:r w:rsidRPr="00A1736A">
              <w:rPr>
                <w:rFonts w:ascii="Times New Roman" w:hAnsi="Times New Roman" w:cs="Times New Roman"/>
                <w:b w:val="0"/>
                <w:bCs w:val="0"/>
                <w:sz w:val="20"/>
                <w:szCs w:val="20"/>
              </w:rPr>
              <w:t>Pneumonia                      94.54                      92.61                       86.79                     89.61</w:t>
            </w:r>
            <w:r w:rsidR="00BF61D2" w:rsidRPr="00A1736A">
              <w:rPr>
                <w:rFonts w:ascii="Times New Roman" w:hAnsi="Times New Roman" w:cs="Times New Roman"/>
                <w:b w:val="0"/>
                <w:bCs w:val="0"/>
                <w:sz w:val="20"/>
                <w:szCs w:val="20"/>
              </w:rPr>
              <w:t xml:space="preserve">              </w:t>
            </w:r>
          </w:p>
        </w:tc>
      </w:tr>
    </w:tbl>
    <w:p w14:paraId="19913A05" w14:textId="77777777" w:rsidR="003621D4" w:rsidRPr="00943C1B" w:rsidRDefault="003621D4" w:rsidP="00943C1B">
      <w:pPr>
        <w:tabs>
          <w:tab w:val="left" w:pos="2280"/>
        </w:tabs>
        <w:rPr>
          <w:rFonts w:ascii="Times New Roman" w:hAnsi="Times New Roman" w:cs="Times New Roman"/>
          <w:sz w:val="20"/>
          <w:szCs w:val="20"/>
        </w:rPr>
      </w:pPr>
    </w:p>
    <w:p w14:paraId="006E579C" w14:textId="77777777" w:rsidR="0035598F" w:rsidRPr="003660B4" w:rsidRDefault="0035598F" w:rsidP="003660B4">
      <w:pPr>
        <w:tabs>
          <w:tab w:val="left" w:pos="2280"/>
        </w:tabs>
        <w:rPr>
          <w:rFonts w:ascii="Times New Roman" w:hAnsi="Times New Roman" w:cs="Times New Roman"/>
          <w:b/>
          <w:bCs/>
          <w:sz w:val="20"/>
          <w:szCs w:val="20"/>
        </w:rPr>
        <w:sectPr w:rsidR="0035598F" w:rsidRPr="003660B4" w:rsidSect="008F7E42">
          <w:type w:val="continuous"/>
          <w:pgSz w:w="12240" w:h="15840"/>
          <w:pgMar w:top="1440" w:right="1440" w:bottom="1440" w:left="1440" w:header="720" w:footer="720" w:gutter="0"/>
          <w:cols w:space="720"/>
          <w:docGrid w:linePitch="360"/>
        </w:sectPr>
      </w:pPr>
    </w:p>
    <w:p w14:paraId="332164EF" w14:textId="3E187036" w:rsidR="00BF61D2" w:rsidRPr="00A1736A" w:rsidRDefault="00A924F9" w:rsidP="00A924F9">
      <w:pPr>
        <w:pStyle w:val="ListParagraph"/>
        <w:numPr>
          <w:ilvl w:val="0"/>
          <w:numId w:val="3"/>
        </w:numPr>
        <w:tabs>
          <w:tab w:val="left" w:pos="2280"/>
        </w:tabs>
        <w:rPr>
          <w:rFonts w:ascii="Times New Roman" w:hAnsi="Times New Roman" w:cs="Times New Roman"/>
          <w:b/>
          <w:bCs/>
          <w:sz w:val="20"/>
          <w:szCs w:val="20"/>
        </w:rPr>
      </w:pPr>
      <w:r w:rsidRPr="00A1736A">
        <w:rPr>
          <w:rFonts w:ascii="Times New Roman" w:hAnsi="Times New Roman" w:cs="Times New Roman"/>
          <w:b/>
          <w:bCs/>
          <w:sz w:val="20"/>
          <w:szCs w:val="20"/>
        </w:rPr>
        <w:lastRenderedPageBreak/>
        <w:t>Conclusion</w:t>
      </w:r>
    </w:p>
    <w:p w14:paraId="4A90A12B" w14:textId="321C0E6E" w:rsidR="002A4F2D" w:rsidRDefault="00ED25C4" w:rsidP="00942050">
      <w:pPr>
        <w:tabs>
          <w:tab w:val="left" w:pos="2280"/>
        </w:tabs>
        <w:jc w:val="both"/>
        <w:rPr>
          <w:rFonts w:ascii="Times New Roman" w:hAnsi="Times New Roman" w:cs="Times New Roman"/>
          <w:b/>
          <w:bCs/>
          <w:sz w:val="20"/>
          <w:szCs w:val="20"/>
        </w:rPr>
      </w:pPr>
      <w:r w:rsidRPr="00ED25C4">
        <w:rPr>
          <w:rFonts w:ascii="Times New Roman" w:hAnsi="Times New Roman" w:cs="Times New Roman"/>
          <w:sz w:val="20"/>
          <w:szCs w:val="20"/>
        </w:rPr>
        <w:t>The use of deep learning in detecting multiple diseases like Alzheimer's, brain tumors, COVID-19, and pneumonia shows great promise for improving medical diagnosis. These algorithms offer accurate and efficient tools for early disease detection and personalized treatment planning.</w:t>
      </w:r>
      <w:r>
        <w:rPr>
          <w:rFonts w:ascii="Times New Roman" w:hAnsi="Times New Roman" w:cs="Times New Roman"/>
          <w:sz w:val="20"/>
          <w:szCs w:val="20"/>
        </w:rPr>
        <w:t>I</w:t>
      </w:r>
      <w:r w:rsidRPr="00ED25C4">
        <w:rPr>
          <w:rFonts w:ascii="Times New Roman" w:hAnsi="Times New Roman" w:cs="Times New Roman"/>
          <w:sz w:val="20"/>
          <w:szCs w:val="20"/>
        </w:rPr>
        <w:t>n Alzheimer's disease, the model achieves 99.37% accuracy, while in brain tumor detection, it reaches 98%. COVID-19 detection shows an accuracy of 95.90%, and pneumonia detection achieves 94.54%. Future research aims to improve these algorithms by integrating different data sources, making models more transparent and interpretable, and ensuring they work well for different patients and settings. Collaboration between researchers, healthcare providers, and policymakers will be crucial to address challenges and ensure the responsible use of AI in healthcare, leading to better patient outcomes globally.</w:t>
      </w:r>
    </w:p>
    <w:p w14:paraId="1E0A4BC6" w14:textId="50E7DD99" w:rsidR="00650D63" w:rsidRPr="00A1736A" w:rsidRDefault="004D7EE1" w:rsidP="00942050">
      <w:pPr>
        <w:tabs>
          <w:tab w:val="left" w:pos="2280"/>
        </w:tabs>
        <w:jc w:val="both"/>
        <w:rPr>
          <w:rFonts w:ascii="Times New Roman" w:hAnsi="Times New Roman" w:cs="Times New Roman"/>
          <w:b/>
          <w:bCs/>
          <w:sz w:val="20"/>
          <w:szCs w:val="20"/>
        </w:rPr>
      </w:pPr>
      <w:r>
        <w:rPr>
          <w:rFonts w:ascii="Times New Roman" w:hAnsi="Times New Roman" w:cs="Times New Roman"/>
          <w:b/>
          <w:bCs/>
          <w:sz w:val="20"/>
          <w:szCs w:val="20"/>
        </w:rPr>
        <w:t>7</w:t>
      </w:r>
      <w:r w:rsidR="004532B9" w:rsidRPr="00A1736A">
        <w:rPr>
          <w:rFonts w:ascii="Times New Roman" w:hAnsi="Times New Roman" w:cs="Times New Roman"/>
          <w:b/>
          <w:bCs/>
          <w:sz w:val="20"/>
          <w:szCs w:val="20"/>
        </w:rPr>
        <w:t xml:space="preserve">. </w:t>
      </w:r>
      <w:r w:rsidR="00272B18" w:rsidRPr="00A1736A">
        <w:rPr>
          <w:rFonts w:ascii="Times New Roman" w:hAnsi="Times New Roman" w:cs="Times New Roman"/>
          <w:b/>
          <w:bCs/>
          <w:sz w:val="20"/>
          <w:szCs w:val="20"/>
        </w:rPr>
        <w:t xml:space="preserve"> </w:t>
      </w:r>
      <w:r w:rsidR="00DF1E44" w:rsidRPr="00A1736A">
        <w:rPr>
          <w:rFonts w:ascii="Times New Roman" w:hAnsi="Times New Roman" w:cs="Times New Roman"/>
          <w:b/>
          <w:bCs/>
          <w:sz w:val="20"/>
          <w:szCs w:val="20"/>
        </w:rPr>
        <w:t>References</w:t>
      </w:r>
    </w:p>
    <w:p w14:paraId="0AF6F885"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1. Wang, Shuo, et al. "Deep learning-based multi-disease detection system for X-ray images." Computers in Biology and Medicine 137 (2021): 104791.</w:t>
      </w:r>
    </w:p>
    <w:p w14:paraId="3FA8C82E"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2. Islam, Muhammad M., et al. "An automated multi-disease detection system using deep learning with X-ray images." Expert Systems with Applications 184 (2021): 115548.</w:t>
      </w:r>
    </w:p>
    <w:p w14:paraId="49145996" w14:textId="037559A9" w:rsidR="004B0BAD" w:rsidRPr="00A1736A" w:rsidRDefault="004B0BAD" w:rsidP="00106542">
      <w:pPr>
        <w:jc w:val="both"/>
        <w:rPr>
          <w:rFonts w:ascii="Times New Roman" w:hAnsi="Times New Roman" w:cs="Times New Roman"/>
          <w:bCs/>
          <w:sz w:val="20"/>
          <w:szCs w:val="20"/>
        </w:rPr>
      </w:pPr>
      <w:r w:rsidRPr="00A1736A">
        <w:rPr>
          <w:rFonts w:ascii="Times New Roman" w:hAnsi="Times New Roman" w:cs="Times New Roman"/>
          <w:bCs/>
          <w:sz w:val="20"/>
          <w:szCs w:val="20"/>
        </w:rPr>
        <w:t xml:space="preserve">3. </w:t>
      </w:r>
      <w:r w:rsidR="00106542" w:rsidRPr="00106542">
        <w:rPr>
          <w:rFonts w:ascii="Times New Roman" w:hAnsi="Times New Roman" w:cs="Times New Roman"/>
          <w:bCs/>
          <w:sz w:val="20"/>
          <w:szCs w:val="20"/>
        </w:rPr>
        <w:t>Suleman Basha, M., Mouleeswaran, S.K. &amp; Rajendra Prasad, K. Hybrid visual computing models to discover the clusters assessment of high dimensional big data. Soft Comput 27, 4249–4262 (2023). https://doi.org/10.1007/s00500-022-07092-x</w:t>
      </w:r>
      <w:r w:rsidRPr="00A1736A">
        <w:rPr>
          <w:rFonts w:ascii="Times New Roman" w:hAnsi="Times New Roman" w:cs="Times New Roman"/>
          <w:bCs/>
          <w:sz w:val="20"/>
          <w:szCs w:val="20"/>
        </w:rPr>
        <w:t>.</w:t>
      </w:r>
    </w:p>
    <w:p w14:paraId="2CBDB745"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4. Liu, Lingxiao, et al. "A novel multi-disease detection system with deep learning from chest X-ray images." International Journal of Computer Assisted Radiology and Surgery (2021): 1-10.</w:t>
      </w:r>
    </w:p>
    <w:p w14:paraId="052C9B80"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5. Yoo, Yoon-Sik, et al. "Multi-disease detection system using transfer learning with X-ray images." Journal of Ambient Intelligence and Humanized Computing (2021): 1-12.</w:t>
      </w:r>
    </w:p>
    <w:p w14:paraId="1B563147"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6. Kassani, Sahar Hosseini, et al. "A hybrid deep learning approach for multi-disease detection using X-ray images." Biocybernetics and Biomedical Engineering (2021): 1-11.</w:t>
      </w:r>
    </w:p>
    <w:p w14:paraId="14493ABB" w14:textId="59A6AC7E" w:rsidR="004B0BAD" w:rsidRPr="00A1736A" w:rsidRDefault="004B0BAD" w:rsidP="0022157E">
      <w:pPr>
        <w:jc w:val="both"/>
        <w:rPr>
          <w:rFonts w:ascii="Times New Roman" w:hAnsi="Times New Roman" w:cs="Times New Roman"/>
          <w:bCs/>
          <w:sz w:val="20"/>
          <w:szCs w:val="20"/>
        </w:rPr>
      </w:pPr>
      <w:r w:rsidRPr="00A1736A">
        <w:rPr>
          <w:rFonts w:ascii="Times New Roman" w:hAnsi="Times New Roman" w:cs="Times New Roman"/>
          <w:bCs/>
          <w:sz w:val="20"/>
          <w:szCs w:val="20"/>
        </w:rPr>
        <w:t xml:space="preserve">7. </w:t>
      </w:r>
      <w:r w:rsidR="0022157E" w:rsidRPr="0022157E">
        <w:rPr>
          <w:rFonts w:ascii="Times New Roman" w:hAnsi="Times New Roman" w:cs="Times New Roman"/>
          <w:bCs/>
          <w:sz w:val="20"/>
          <w:szCs w:val="20"/>
        </w:rPr>
        <w:t>Basha, M.S., Mouleeswaran, S.K. &amp; Prasad, K.R. Sampling-based visual assessment computing techniques for an efficient social data clustering. J Supercomput 77, 8013–8037 (2021). https://doi.org/10.1007/s11227-021-03618-6</w:t>
      </w:r>
      <w:r w:rsidRPr="00A1736A">
        <w:rPr>
          <w:rFonts w:ascii="Times New Roman" w:hAnsi="Times New Roman" w:cs="Times New Roman"/>
          <w:bCs/>
          <w:sz w:val="20"/>
          <w:szCs w:val="20"/>
        </w:rPr>
        <w:t>8. Naz, Sana, et al. "A novel deep learning approach for multi-disease detection from chest X-ray images." Computerized Medical Imaging and Graphics 93 (2021): 101866.</w:t>
      </w:r>
    </w:p>
    <w:p w14:paraId="585EC14B"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9. Asif, Ali, et al. "Multi-disease detection system using deep learning with X-ray images: A comparative study." Computers in Biology and Medicine 128 (2021): 104091.</w:t>
      </w:r>
    </w:p>
    <w:p w14:paraId="462A3E46" w14:textId="393E88D4" w:rsidR="004B0BAD" w:rsidRPr="00A1736A" w:rsidRDefault="004B0BAD" w:rsidP="004E587B">
      <w:pPr>
        <w:jc w:val="both"/>
        <w:rPr>
          <w:rFonts w:ascii="Times New Roman" w:hAnsi="Times New Roman" w:cs="Times New Roman"/>
          <w:bCs/>
          <w:sz w:val="20"/>
          <w:szCs w:val="20"/>
        </w:rPr>
      </w:pPr>
      <w:r w:rsidRPr="00A1736A">
        <w:rPr>
          <w:rFonts w:ascii="Times New Roman" w:hAnsi="Times New Roman" w:cs="Times New Roman"/>
          <w:bCs/>
          <w:sz w:val="20"/>
          <w:szCs w:val="20"/>
        </w:rPr>
        <w:t xml:space="preserve">10. </w:t>
      </w:r>
      <w:r w:rsidR="004E587B" w:rsidRPr="004E587B">
        <w:rPr>
          <w:rFonts w:ascii="Times New Roman" w:hAnsi="Times New Roman" w:cs="Times New Roman"/>
          <w:bCs/>
          <w:sz w:val="20"/>
          <w:szCs w:val="20"/>
        </w:rPr>
        <w:t>Basha, M.S., Mouleeswaran, S.K. &amp; Prasad, K.R. Detection of pre-cluster nano-tendency through multiviewpoints cosine-based similarity approach. Nanotechnol. Environ. Eng. 7, 259–268 (2022). https://doi.org/10.1007/s41204-022-00222-8</w:t>
      </w:r>
    </w:p>
    <w:p w14:paraId="5DA3F013"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11. Ozturk, Tulin, et al. "Automated detection of COVID-19 cases using deep neural networks with X-ray images." Computers in Biology and Medicine 121 (2020): 103792.</w:t>
      </w:r>
    </w:p>
    <w:p w14:paraId="753DF146"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12. Apostolopoulos, Ioannis D., and Tzani A. Mpesiana. "Covid-19: automatic detection from X-ray images utilizing transfer learning with convolutional neural networks." Physical and Engineering Sciences in Medicine 43.2 (2020): 635-640.</w:t>
      </w:r>
    </w:p>
    <w:p w14:paraId="645E0B9B" w14:textId="77777777" w:rsidR="004B0BAD" w:rsidRPr="00A1736A" w:rsidRDefault="004B0BAD" w:rsidP="004B0BAD">
      <w:pPr>
        <w:jc w:val="both"/>
        <w:rPr>
          <w:rFonts w:ascii="Times New Roman" w:hAnsi="Times New Roman" w:cs="Times New Roman"/>
          <w:bCs/>
          <w:sz w:val="20"/>
          <w:szCs w:val="20"/>
        </w:rPr>
      </w:pPr>
      <w:r w:rsidRPr="00A1736A">
        <w:rPr>
          <w:rFonts w:ascii="Times New Roman" w:hAnsi="Times New Roman" w:cs="Times New Roman"/>
          <w:bCs/>
          <w:sz w:val="20"/>
          <w:szCs w:val="20"/>
        </w:rPr>
        <w:t>13. Narin, Ali, et al. "Automatic detection of coronavirus disease (COVID-19) using X-ray images and deep convolutional neural networks." Pattern Analysis and Applications 24.3 (2021): 1207-1220.</w:t>
      </w:r>
    </w:p>
    <w:p w14:paraId="70A7303D" w14:textId="77777777" w:rsidR="0035598F" w:rsidRDefault="004B0BAD" w:rsidP="00B721DB">
      <w:pPr>
        <w:jc w:val="both"/>
        <w:rPr>
          <w:rFonts w:ascii="Times New Roman" w:hAnsi="Times New Roman" w:cs="Times New Roman"/>
          <w:bCs/>
          <w:sz w:val="20"/>
          <w:szCs w:val="20"/>
        </w:rPr>
      </w:pPr>
      <w:r w:rsidRPr="00A1736A">
        <w:rPr>
          <w:rFonts w:ascii="Times New Roman" w:hAnsi="Times New Roman" w:cs="Times New Roman"/>
          <w:bCs/>
          <w:sz w:val="20"/>
          <w:szCs w:val="20"/>
        </w:rPr>
        <w:t>1</w:t>
      </w:r>
      <w:r w:rsidR="00C83A0A">
        <w:rPr>
          <w:rFonts w:ascii="Times New Roman" w:hAnsi="Times New Roman" w:cs="Times New Roman"/>
          <w:bCs/>
          <w:sz w:val="20"/>
          <w:szCs w:val="20"/>
        </w:rPr>
        <w:t>4</w:t>
      </w:r>
      <w:r w:rsidRPr="00A1736A">
        <w:rPr>
          <w:rFonts w:ascii="Times New Roman" w:hAnsi="Times New Roman" w:cs="Times New Roman"/>
          <w:bCs/>
          <w:sz w:val="20"/>
          <w:szCs w:val="20"/>
        </w:rPr>
        <w:t>. Tuncer, Turan, et al. "Detection of COVID-19 from chest X-ray images using a deep convolutional neural network." Health Information Science and Systems 9.1 (2021): 1-9</w:t>
      </w:r>
    </w:p>
    <w:p w14:paraId="6D328588" w14:textId="77777777" w:rsidR="003945EF" w:rsidRDefault="003945EF" w:rsidP="00B721DB">
      <w:pPr>
        <w:jc w:val="both"/>
        <w:rPr>
          <w:rFonts w:ascii="Times New Roman" w:hAnsi="Times New Roman" w:cs="Times New Roman"/>
          <w:bCs/>
          <w:sz w:val="20"/>
          <w:szCs w:val="20"/>
        </w:rPr>
      </w:pPr>
    </w:p>
    <w:p w14:paraId="2423AACE" w14:textId="377C359F" w:rsidR="003945EF" w:rsidRPr="00B721DB" w:rsidRDefault="003945EF" w:rsidP="00B721DB">
      <w:pPr>
        <w:jc w:val="both"/>
        <w:rPr>
          <w:rFonts w:ascii="Times New Roman" w:hAnsi="Times New Roman" w:cs="Times New Roman"/>
          <w:bCs/>
          <w:sz w:val="20"/>
          <w:szCs w:val="20"/>
        </w:rPr>
        <w:sectPr w:rsidR="003945EF" w:rsidRPr="00B721DB" w:rsidSect="008F7E42">
          <w:type w:val="continuous"/>
          <w:pgSz w:w="12240" w:h="15840"/>
          <w:pgMar w:top="1440" w:right="1440" w:bottom="1440" w:left="1440" w:header="720" w:footer="720" w:gutter="0"/>
          <w:cols w:num="2" w:space="720"/>
          <w:docGrid w:linePitch="360"/>
        </w:sectPr>
      </w:pPr>
    </w:p>
    <w:p w14:paraId="745B0F60" w14:textId="5A538F4C" w:rsidR="00DE42C0" w:rsidRPr="00A1736A" w:rsidRDefault="00DE42C0" w:rsidP="00C403C9">
      <w:pPr>
        <w:tabs>
          <w:tab w:val="left" w:pos="2280"/>
        </w:tabs>
        <w:rPr>
          <w:sz w:val="20"/>
          <w:szCs w:val="20"/>
        </w:rPr>
      </w:pPr>
    </w:p>
    <w:sectPr w:rsidR="00DE42C0" w:rsidRPr="00A1736A" w:rsidSect="008F7E4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EBA"/>
    <w:multiLevelType w:val="multilevel"/>
    <w:tmpl w:val="342CC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E77AB"/>
    <w:multiLevelType w:val="hybridMultilevel"/>
    <w:tmpl w:val="87EABA84"/>
    <w:lvl w:ilvl="0" w:tplc="7A64ED12">
      <w:start w:val="1"/>
      <w:numFmt w:val="lowerLetter"/>
      <w:lvlText w:val="%1)"/>
      <w:lvlJc w:val="left"/>
      <w:pPr>
        <w:ind w:left="2208" w:hanging="360"/>
      </w:pPr>
      <w:rPr>
        <w:rFonts w:hint="default"/>
      </w:rPr>
    </w:lvl>
    <w:lvl w:ilvl="1" w:tplc="04090019" w:tentative="1">
      <w:start w:val="1"/>
      <w:numFmt w:val="lowerLetter"/>
      <w:lvlText w:val="%2."/>
      <w:lvlJc w:val="left"/>
      <w:pPr>
        <w:ind w:left="2928" w:hanging="360"/>
      </w:pPr>
    </w:lvl>
    <w:lvl w:ilvl="2" w:tplc="0409001B" w:tentative="1">
      <w:start w:val="1"/>
      <w:numFmt w:val="lowerRoman"/>
      <w:lvlText w:val="%3."/>
      <w:lvlJc w:val="right"/>
      <w:pPr>
        <w:ind w:left="3648" w:hanging="180"/>
      </w:pPr>
    </w:lvl>
    <w:lvl w:ilvl="3" w:tplc="0409000F" w:tentative="1">
      <w:start w:val="1"/>
      <w:numFmt w:val="decimal"/>
      <w:lvlText w:val="%4."/>
      <w:lvlJc w:val="left"/>
      <w:pPr>
        <w:ind w:left="4368" w:hanging="360"/>
      </w:pPr>
    </w:lvl>
    <w:lvl w:ilvl="4" w:tplc="04090019" w:tentative="1">
      <w:start w:val="1"/>
      <w:numFmt w:val="lowerLetter"/>
      <w:lvlText w:val="%5."/>
      <w:lvlJc w:val="left"/>
      <w:pPr>
        <w:ind w:left="5088" w:hanging="360"/>
      </w:pPr>
    </w:lvl>
    <w:lvl w:ilvl="5" w:tplc="0409001B" w:tentative="1">
      <w:start w:val="1"/>
      <w:numFmt w:val="lowerRoman"/>
      <w:lvlText w:val="%6."/>
      <w:lvlJc w:val="right"/>
      <w:pPr>
        <w:ind w:left="5808" w:hanging="180"/>
      </w:pPr>
    </w:lvl>
    <w:lvl w:ilvl="6" w:tplc="0409000F" w:tentative="1">
      <w:start w:val="1"/>
      <w:numFmt w:val="decimal"/>
      <w:lvlText w:val="%7."/>
      <w:lvlJc w:val="left"/>
      <w:pPr>
        <w:ind w:left="6528" w:hanging="360"/>
      </w:pPr>
    </w:lvl>
    <w:lvl w:ilvl="7" w:tplc="04090019" w:tentative="1">
      <w:start w:val="1"/>
      <w:numFmt w:val="lowerLetter"/>
      <w:lvlText w:val="%8."/>
      <w:lvlJc w:val="left"/>
      <w:pPr>
        <w:ind w:left="7248" w:hanging="360"/>
      </w:pPr>
    </w:lvl>
    <w:lvl w:ilvl="8" w:tplc="0409001B" w:tentative="1">
      <w:start w:val="1"/>
      <w:numFmt w:val="lowerRoman"/>
      <w:lvlText w:val="%9."/>
      <w:lvlJc w:val="right"/>
      <w:pPr>
        <w:ind w:left="7968" w:hanging="180"/>
      </w:pPr>
    </w:lvl>
  </w:abstractNum>
  <w:abstractNum w:abstractNumId="2" w15:restartNumberingAfterBreak="0">
    <w:nsid w:val="15156E64"/>
    <w:multiLevelType w:val="hybridMultilevel"/>
    <w:tmpl w:val="197E4862"/>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594077"/>
    <w:multiLevelType w:val="hybridMultilevel"/>
    <w:tmpl w:val="E128504A"/>
    <w:lvl w:ilvl="0" w:tplc="4AA05914">
      <w:start w:val="1"/>
      <w:numFmt w:val="lowerLetter"/>
      <w:lvlText w:val="%1)"/>
      <w:lvlJc w:val="left"/>
      <w:pPr>
        <w:ind w:left="2064" w:hanging="360"/>
      </w:pPr>
      <w:rPr>
        <w:rFonts w:hint="default"/>
      </w:rPr>
    </w:lvl>
    <w:lvl w:ilvl="1" w:tplc="04090019" w:tentative="1">
      <w:start w:val="1"/>
      <w:numFmt w:val="lowerLetter"/>
      <w:lvlText w:val="%2."/>
      <w:lvlJc w:val="left"/>
      <w:pPr>
        <w:ind w:left="2784" w:hanging="360"/>
      </w:pPr>
    </w:lvl>
    <w:lvl w:ilvl="2" w:tplc="0409001B" w:tentative="1">
      <w:start w:val="1"/>
      <w:numFmt w:val="lowerRoman"/>
      <w:lvlText w:val="%3."/>
      <w:lvlJc w:val="right"/>
      <w:pPr>
        <w:ind w:left="3504" w:hanging="180"/>
      </w:pPr>
    </w:lvl>
    <w:lvl w:ilvl="3" w:tplc="0409000F" w:tentative="1">
      <w:start w:val="1"/>
      <w:numFmt w:val="decimal"/>
      <w:lvlText w:val="%4."/>
      <w:lvlJc w:val="left"/>
      <w:pPr>
        <w:ind w:left="4224" w:hanging="360"/>
      </w:pPr>
    </w:lvl>
    <w:lvl w:ilvl="4" w:tplc="04090019" w:tentative="1">
      <w:start w:val="1"/>
      <w:numFmt w:val="lowerLetter"/>
      <w:lvlText w:val="%5."/>
      <w:lvlJc w:val="left"/>
      <w:pPr>
        <w:ind w:left="4944" w:hanging="360"/>
      </w:pPr>
    </w:lvl>
    <w:lvl w:ilvl="5" w:tplc="0409001B" w:tentative="1">
      <w:start w:val="1"/>
      <w:numFmt w:val="lowerRoman"/>
      <w:lvlText w:val="%6."/>
      <w:lvlJc w:val="right"/>
      <w:pPr>
        <w:ind w:left="5664" w:hanging="180"/>
      </w:pPr>
    </w:lvl>
    <w:lvl w:ilvl="6" w:tplc="0409000F" w:tentative="1">
      <w:start w:val="1"/>
      <w:numFmt w:val="decimal"/>
      <w:lvlText w:val="%7."/>
      <w:lvlJc w:val="left"/>
      <w:pPr>
        <w:ind w:left="6384" w:hanging="360"/>
      </w:pPr>
    </w:lvl>
    <w:lvl w:ilvl="7" w:tplc="04090019" w:tentative="1">
      <w:start w:val="1"/>
      <w:numFmt w:val="lowerLetter"/>
      <w:lvlText w:val="%8."/>
      <w:lvlJc w:val="left"/>
      <w:pPr>
        <w:ind w:left="7104" w:hanging="360"/>
      </w:pPr>
    </w:lvl>
    <w:lvl w:ilvl="8" w:tplc="0409001B" w:tentative="1">
      <w:start w:val="1"/>
      <w:numFmt w:val="lowerRoman"/>
      <w:lvlText w:val="%9."/>
      <w:lvlJc w:val="right"/>
      <w:pPr>
        <w:ind w:left="7824" w:hanging="180"/>
      </w:pPr>
    </w:lvl>
  </w:abstractNum>
  <w:abstractNum w:abstractNumId="4" w15:restartNumberingAfterBreak="0">
    <w:nsid w:val="2A26301D"/>
    <w:multiLevelType w:val="multilevel"/>
    <w:tmpl w:val="26E80872"/>
    <w:lvl w:ilvl="0">
      <w:start w:val="1"/>
      <w:numFmt w:val="decimal"/>
      <w:lvlText w:val="%1."/>
      <w:lvlJc w:val="left"/>
      <w:pPr>
        <w:tabs>
          <w:tab w:val="num" w:pos="360"/>
        </w:tabs>
        <w:ind w:left="36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5" w15:restartNumberingAfterBreak="0">
    <w:nsid w:val="2AA06490"/>
    <w:multiLevelType w:val="hybridMultilevel"/>
    <w:tmpl w:val="49E657E2"/>
    <w:lvl w:ilvl="0" w:tplc="D138FDB2">
      <w:start w:val="1"/>
      <w:numFmt w:val="lowerLetter"/>
      <w:lvlText w:val="%1)"/>
      <w:lvlJc w:val="left"/>
      <w:pPr>
        <w:ind w:left="2856" w:hanging="360"/>
      </w:pPr>
      <w:rPr>
        <w:rFonts w:hint="default"/>
      </w:rPr>
    </w:lvl>
    <w:lvl w:ilvl="1" w:tplc="04090019" w:tentative="1">
      <w:start w:val="1"/>
      <w:numFmt w:val="lowerLetter"/>
      <w:lvlText w:val="%2."/>
      <w:lvlJc w:val="left"/>
      <w:pPr>
        <w:ind w:left="3576" w:hanging="360"/>
      </w:pPr>
    </w:lvl>
    <w:lvl w:ilvl="2" w:tplc="0409001B" w:tentative="1">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6" w15:restartNumberingAfterBreak="0">
    <w:nsid w:val="449F3932"/>
    <w:multiLevelType w:val="hybridMultilevel"/>
    <w:tmpl w:val="25F48BBA"/>
    <w:lvl w:ilvl="0" w:tplc="0409000F">
      <w:start w:val="6"/>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642942F3"/>
    <w:multiLevelType w:val="hybridMultilevel"/>
    <w:tmpl w:val="2B68B998"/>
    <w:lvl w:ilvl="0" w:tplc="1A381FA4">
      <w:start w:val="1"/>
      <w:numFmt w:val="lowerLetter"/>
      <w:lvlText w:val="%1)"/>
      <w:lvlJc w:val="left"/>
      <w:pPr>
        <w:ind w:left="2208" w:hanging="360"/>
      </w:pPr>
      <w:rPr>
        <w:rFonts w:hint="default"/>
      </w:rPr>
    </w:lvl>
    <w:lvl w:ilvl="1" w:tplc="04090019" w:tentative="1">
      <w:start w:val="1"/>
      <w:numFmt w:val="lowerLetter"/>
      <w:lvlText w:val="%2."/>
      <w:lvlJc w:val="left"/>
      <w:pPr>
        <w:ind w:left="2928" w:hanging="360"/>
      </w:pPr>
    </w:lvl>
    <w:lvl w:ilvl="2" w:tplc="0409001B" w:tentative="1">
      <w:start w:val="1"/>
      <w:numFmt w:val="lowerRoman"/>
      <w:lvlText w:val="%3."/>
      <w:lvlJc w:val="right"/>
      <w:pPr>
        <w:ind w:left="3648" w:hanging="180"/>
      </w:pPr>
    </w:lvl>
    <w:lvl w:ilvl="3" w:tplc="0409000F" w:tentative="1">
      <w:start w:val="1"/>
      <w:numFmt w:val="decimal"/>
      <w:lvlText w:val="%4."/>
      <w:lvlJc w:val="left"/>
      <w:pPr>
        <w:ind w:left="4368" w:hanging="360"/>
      </w:pPr>
    </w:lvl>
    <w:lvl w:ilvl="4" w:tplc="04090019" w:tentative="1">
      <w:start w:val="1"/>
      <w:numFmt w:val="lowerLetter"/>
      <w:lvlText w:val="%5."/>
      <w:lvlJc w:val="left"/>
      <w:pPr>
        <w:ind w:left="5088" w:hanging="360"/>
      </w:pPr>
    </w:lvl>
    <w:lvl w:ilvl="5" w:tplc="0409001B" w:tentative="1">
      <w:start w:val="1"/>
      <w:numFmt w:val="lowerRoman"/>
      <w:lvlText w:val="%6."/>
      <w:lvlJc w:val="right"/>
      <w:pPr>
        <w:ind w:left="5808" w:hanging="180"/>
      </w:pPr>
    </w:lvl>
    <w:lvl w:ilvl="6" w:tplc="0409000F" w:tentative="1">
      <w:start w:val="1"/>
      <w:numFmt w:val="decimal"/>
      <w:lvlText w:val="%7."/>
      <w:lvlJc w:val="left"/>
      <w:pPr>
        <w:ind w:left="6528" w:hanging="360"/>
      </w:pPr>
    </w:lvl>
    <w:lvl w:ilvl="7" w:tplc="04090019" w:tentative="1">
      <w:start w:val="1"/>
      <w:numFmt w:val="lowerLetter"/>
      <w:lvlText w:val="%8."/>
      <w:lvlJc w:val="left"/>
      <w:pPr>
        <w:ind w:left="7248" w:hanging="360"/>
      </w:pPr>
    </w:lvl>
    <w:lvl w:ilvl="8" w:tplc="0409001B" w:tentative="1">
      <w:start w:val="1"/>
      <w:numFmt w:val="lowerRoman"/>
      <w:lvlText w:val="%9."/>
      <w:lvlJc w:val="right"/>
      <w:pPr>
        <w:ind w:left="7968" w:hanging="180"/>
      </w:pPr>
    </w:lvl>
  </w:abstractNum>
  <w:abstractNum w:abstractNumId="8" w15:restartNumberingAfterBreak="0">
    <w:nsid w:val="7A0A356E"/>
    <w:multiLevelType w:val="multilevel"/>
    <w:tmpl w:val="D66EC7C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num w:numId="1" w16cid:durableId="1476798664">
    <w:abstractNumId w:val="4"/>
  </w:num>
  <w:num w:numId="2" w16cid:durableId="2087267560">
    <w:abstractNumId w:val="0"/>
  </w:num>
  <w:num w:numId="3" w16cid:durableId="1235897772">
    <w:abstractNumId w:val="8"/>
  </w:num>
  <w:num w:numId="4" w16cid:durableId="853879914">
    <w:abstractNumId w:val="6"/>
  </w:num>
  <w:num w:numId="5" w16cid:durableId="1461923461">
    <w:abstractNumId w:val="5"/>
  </w:num>
  <w:num w:numId="6" w16cid:durableId="782194517">
    <w:abstractNumId w:val="3"/>
  </w:num>
  <w:num w:numId="7" w16cid:durableId="658578711">
    <w:abstractNumId w:val="1"/>
  </w:num>
  <w:num w:numId="8" w16cid:durableId="1942567949">
    <w:abstractNumId w:val="7"/>
  </w:num>
  <w:num w:numId="9" w16cid:durableId="558637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246"/>
    <w:rsid w:val="00000C7E"/>
    <w:rsid w:val="0000317E"/>
    <w:rsid w:val="00011BE1"/>
    <w:rsid w:val="000166A6"/>
    <w:rsid w:val="00020074"/>
    <w:rsid w:val="00032095"/>
    <w:rsid w:val="000335E6"/>
    <w:rsid w:val="0003485B"/>
    <w:rsid w:val="00053B2C"/>
    <w:rsid w:val="000544BC"/>
    <w:rsid w:val="00056227"/>
    <w:rsid w:val="00056AA0"/>
    <w:rsid w:val="00063960"/>
    <w:rsid w:val="00066B8D"/>
    <w:rsid w:val="000830F3"/>
    <w:rsid w:val="00086A71"/>
    <w:rsid w:val="00087A04"/>
    <w:rsid w:val="00097221"/>
    <w:rsid w:val="000A12AF"/>
    <w:rsid w:val="000A5067"/>
    <w:rsid w:val="000A5C02"/>
    <w:rsid w:val="000B0A83"/>
    <w:rsid w:val="000B5120"/>
    <w:rsid w:val="000B683D"/>
    <w:rsid w:val="000C201A"/>
    <w:rsid w:val="000C7B9C"/>
    <w:rsid w:val="000D6CD2"/>
    <w:rsid w:val="00103187"/>
    <w:rsid w:val="00104174"/>
    <w:rsid w:val="00106542"/>
    <w:rsid w:val="00114413"/>
    <w:rsid w:val="00116C07"/>
    <w:rsid w:val="00127DAB"/>
    <w:rsid w:val="0013570C"/>
    <w:rsid w:val="001373B0"/>
    <w:rsid w:val="00141FDF"/>
    <w:rsid w:val="00146453"/>
    <w:rsid w:val="00156006"/>
    <w:rsid w:val="001650A9"/>
    <w:rsid w:val="00165E00"/>
    <w:rsid w:val="00166466"/>
    <w:rsid w:val="001670EA"/>
    <w:rsid w:val="00172921"/>
    <w:rsid w:val="00173FA5"/>
    <w:rsid w:val="00174FDC"/>
    <w:rsid w:val="00175B4C"/>
    <w:rsid w:val="00185EB4"/>
    <w:rsid w:val="00197AFD"/>
    <w:rsid w:val="001A1628"/>
    <w:rsid w:val="001A4091"/>
    <w:rsid w:val="001A692F"/>
    <w:rsid w:val="001B15D7"/>
    <w:rsid w:val="001B4E13"/>
    <w:rsid w:val="001C377B"/>
    <w:rsid w:val="001D2B27"/>
    <w:rsid w:val="001D543D"/>
    <w:rsid w:val="001E3B65"/>
    <w:rsid w:val="001F01D1"/>
    <w:rsid w:val="001F115F"/>
    <w:rsid w:val="001F166C"/>
    <w:rsid w:val="001F38DD"/>
    <w:rsid w:val="002072F3"/>
    <w:rsid w:val="0020755E"/>
    <w:rsid w:val="00214883"/>
    <w:rsid w:val="0022157E"/>
    <w:rsid w:val="00221F83"/>
    <w:rsid w:val="00241E94"/>
    <w:rsid w:val="002471C2"/>
    <w:rsid w:val="00255C09"/>
    <w:rsid w:val="002606DC"/>
    <w:rsid w:val="0026224B"/>
    <w:rsid w:val="00262354"/>
    <w:rsid w:val="00272B18"/>
    <w:rsid w:val="002734EA"/>
    <w:rsid w:val="002A1F3C"/>
    <w:rsid w:val="002A4F2D"/>
    <w:rsid w:val="002A6593"/>
    <w:rsid w:val="002B0227"/>
    <w:rsid w:val="002B251F"/>
    <w:rsid w:val="002C1B48"/>
    <w:rsid w:val="002D358F"/>
    <w:rsid w:val="002D61D4"/>
    <w:rsid w:val="002E1D8B"/>
    <w:rsid w:val="0030367A"/>
    <w:rsid w:val="0032258A"/>
    <w:rsid w:val="00331693"/>
    <w:rsid w:val="00345535"/>
    <w:rsid w:val="00345857"/>
    <w:rsid w:val="003473E2"/>
    <w:rsid w:val="0035598F"/>
    <w:rsid w:val="003621D4"/>
    <w:rsid w:val="003650E7"/>
    <w:rsid w:val="003660B4"/>
    <w:rsid w:val="00371018"/>
    <w:rsid w:val="003745D9"/>
    <w:rsid w:val="00376BFF"/>
    <w:rsid w:val="00386010"/>
    <w:rsid w:val="00386083"/>
    <w:rsid w:val="003945EF"/>
    <w:rsid w:val="003959B9"/>
    <w:rsid w:val="003A3444"/>
    <w:rsid w:val="003A37D1"/>
    <w:rsid w:val="003B6B64"/>
    <w:rsid w:val="003C4E45"/>
    <w:rsid w:val="003C614D"/>
    <w:rsid w:val="003D0358"/>
    <w:rsid w:val="003D6BA8"/>
    <w:rsid w:val="003F16C6"/>
    <w:rsid w:val="003F3AFF"/>
    <w:rsid w:val="00400BA8"/>
    <w:rsid w:val="00401EF2"/>
    <w:rsid w:val="00405682"/>
    <w:rsid w:val="00424346"/>
    <w:rsid w:val="00437BE5"/>
    <w:rsid w:val="004532B9"/>
    <w:rsid w:val="00455FD7"/>
    <w:rsid w:val="00456945"/>
    <w:rsid w:val="004773C0"/>
    <w:rsid w:val="00480104"/>
    <w:rsid w:val="004832A0"/>
    <w:rsid w:val="00485AD2"/>
    <w:rsid w:val="00485CEE"/>
    <w:rsid w:val="004910A2"/>
    <w:rsid w:val="00492BAE"/>
    <w:rsid w:val="004A7670"/>
    <w:rsid w:val="004B0BAD"/>
    <w:rsid w:val="004C580D"/>
    <w:rsid w:val="004D7EE1"/>
    <w:rsid w:val="004E587B"/>
    <w:rsid w:val="005032DA"/>
    <w:rsid w:val="00504008"/>
    <w:rsid w:val="00505D67"/>
    <w:rsid w:val="005061E2"/>
    <w:rsid w:val="005161B9"/>
    <w:rsid w:val="005254DC"/>
    <w:rsid w:val="00534AD7"/>
    <w:rsid w:val="00536B58"/>
    <w:rsid w:val="00542442"/>
    <w:rsid w:val="00543D3E"/>
    <w:rsid w:val="00551C1D"/>
    <w:rsid w:val="00551D8F"/>
    <w:rsid w:val="00557049"/>
    <w:rsid w:val="00557AFD"/>
    <w:rsid w:val="0056734C"/>
    <w:rsid w:val="0057386B"/>
    <w:rsid w:val="005824E0"/>
    <w:rsid w:val="00585E80"/>
    <w:rsid w:val="005B0473"/>
    <w:rsid w:val="005B181C"/>
    <w:rsid w:val="005D4A96"/>
    <w:rsid w:val="005E2CDF"/>
    <w:rsid w:val="005E7975"/>
    <w:rsid w:val="005F2593"/>
    <w:rsid w:val="005F2A92"/>
    <w:rsid w:val="005F3E69"/>
    <w:rsid w:val="0061069F"/>
    <w:rsid w:val="00621C88"/>
    <w:rsid w:val="00640954"/>
    <w:rsid w:val="00650D63"/>
    <w:rsid w:val="0067660B"/>
    <w:rsid w:val="006862D9"/>
    <w:rsid w:val="006A0A5B"/>
    <w:rsid w:val="006A0F43"/>
    <w:rsid w:val="006B4EC0"/>
    <w:rsid w:val="006C48F8"/>
    <w:rsid w:val="006D343C"/>
    <w:rsid w:val="006F4AF6"/>
    <w:rsid w:val="006F53A8"/>
    <w:rsid w:val="006F5EB0"/>
    <w:rsid w:val="00704667"/>
    <w:rsid w:val="007058E3"/>
    <w:rsid w:val="00724CB8"/>
    <w:rsid w:val="0073265A"/>
    <w:rsid w:val="00732AE1"/>
    <w:rsid w:val="007373D1"/>
    <w:rsid w:val="007375AC"/>
    <w:rsid w:val="007515EF"/>
    <w:rsid w:val="0076104D"/>
    <w:rsid w:val="00763636"/>
    <w:rsid w:val="00783DCC"/>
    <w:rsid w:val="00793A28"/>
    <w:rsid w:val="007952F9"/>
    <w:rsid w:val="00795614"/>
    <w:rsid w:val="007A4E60"/>
    <w:rsid w:val="007C48E4"/>
    <w:rsid w:val="007D45B4"/>
    <w:rsid w:val="007E062C"/>
    <w:rsid w:val="007F0BCB"/>
    <w:rsid w:val="0080603B"/>
    <w:rsid w:val="008166D1"/>
    <w:rsid w:val="0083611E"/>
    <w:rsid w:val="00840A3A"/>
    <w:rsid w:val="008467EE"/>
    <w:rsid w:val="00847FCF"/>
    <w:rsid w:val="00851237"/>
    <w:rsid w:val="00852222"/>
    <w:rsid w:val="00852EBB"/>
    <w:rsid w:val="0086604B"/>
    <w:rsid w:val="00870CA3"/>
    <w:rsid w:val="00870F3E"/>
    <w:rsid w:val="008724F1"/>
    <w:rsid w:val="00883909"/>
    <w:rsid w:val="0089763E"/>
    <w:rsid w:val="00897F8D"/>
    <w:rsid w:val="008A2D7B"/>
    <w:rsid w:val="008A589C"/>
    <w:rsid w:val="008A61A7"/>
    <w:rsid w:val="008C0EEB"/>
    <w:rsid w:val="008C2492"/>
    <w:rsid w:val="008C72D1"/>
    <w:rsid w:val="008E4CCF"/>
    <w:rsid w:val="008F767C"/>
    <w:rsid w:val="008F7E42"/>
    <w:rsid w:val="00900185"/>
    <w:rsid w:val="00904522"/>
    <w:rsid w:val="0090713A"/>
    <w:rsid w:val="009103E5"/>
    <w:rsid w:val="009154FB"/>
    <w:rsid w:val="00924AE1"/>
    <w:rsid w:val="00930859"/>
    <w:rsid w:val="00937080"/>
    <w:rsid w:val="00942003"/>
    <w:rsid w:val="00942050"/>
    <w:rsid w:val="00943C1B"/>
    <w:rsid w:val="00955947"/>
    <w:rsid w:val="009605BE"/>
    <w:rsid w:val="00960DD2"/>
    <w:rsid w:val="009664E1"/>
    <w:rsid w:val="00975DE0"/>
    <w:rsid w:val="009800CE"/>
    <w:rsid w:val="009B3C85"/>
    <w:rsid w:val="009B6A08"/>
    <w:rsid w:val="009D09A6"/>
    <w:rsid w:val="009E25F2"/>
    <w:rsid w:val="009E55C3"/>
    <w:rsid w:val="009F48AE"/>
    <w:rsid w:val="009F738E"/>
    <w:rsid w:val="00A06D48"/>
    <w:rsid w:val="00A07268"/>
    <w:rsid w:val="00A07732"/>
    <w:rsid w:val="00A11E5B"/>
    <w:rsid w:val="00A1736A"/>
    <w:rsid w:val="00A17949"/>
    <w:rsid w:val="00A20D1D"/>
    <w:rsid w:val="00A22B31"/>
    <w:rsid w:val="00A274CD"/>
    <w:rsid w:val="00A30812"/>
    <w:rsid w:val="00A35C80"/>
    <w:rsid w:val="00A40716"/>
    <w:rsid w:val="00A425E3"/>
    <w:rsid w:val="00A44207"/>
    <w:rsid w:val="00A6438C"/>
    <w:rsid w:val="00A66054"/>
    <w:rsid w:val="00A7286D"/>
    <w:rsid w:val="00A753D7"/>
    <w:rsid w:val="00A8161F"/>
    <w:rsid w:val="00A81B61"/>
    <w:rsid w:val="00A82938"/>
    <w:rsid w:val="00A8371E"/>
    <w:rsid w:val="00A83DFD"/>
    <w:rsid w:val="00A844DD"/>
    <w:rsid w:val="00A924F9"/>
    <w:rsid w:val="00A93C7A"/>
    <w:rsid w:val="00AB0E03"/>
    <w:rsid w:val="00AE77A0"/>
    <w:rsid w:val="00AF343E"/>
    <w:rsid w:val="00B065C4"/>
    <w:rsid w:val="00B15834"/>
    <w:rsid w:val="00B336E0"/>
    <w:rsid w:val="00B33893"/>
    <w:rsid w:val="00B379C8"/>
    <w:rsid w:val="00B44F71"/>
    <w:rsid w:val="00B46987"/>
    <w:rsid w:val="00B47D0F"/>
    <w:rsid w:val="00B50608"/>
    <w:rsid w:val="00B546A5"/>
    <w:rsid w:val="00B54E97"/>
    <w:rsid w:val="00B721DB"/>
    <w:rsid w:val="00B72D67"/>
    <w:rsid w:val="00B80A0B"/>
    <w:rsid w:val="00B82456"/>
    <w:rsid w:val="00B8265F"/>
    <w:rsid w:val="00B82F96"/>
    <w:rsid w:val="00BA174F"/>
    <w:rsid w:val="00BA2611"/>
    <w:rsid w:val="00BC1D7B"/>
    <w:rsid w:val="00BD7F28"/>
    <w:rsid w:val="00BE10CC"/>
    <w:rsid w:val="00BE12F9"/>
    <w:rsid w:val="00BF5E1A"/>
    <w:rsid w:val="00BF61D2"/>
    <w:rsid w:val="00C045B3"/>
    <w:rsid w:val="00C07B5D"/>
    <w:rsid w:val="00C10AD7"/>
    <w:rsid w:val="00C11695"/>
    <w:rsid w:val="00C2186E"/>
    <w:rsid w:val="00C23A83"/>
    <w:rsid w:val="00C27FD1"/>
    <w:rsid w:val="00C368DA"/>
    <w:rsid w:val="00C403C9"/>
    <w:rsid w:val="00C4384F"/>
    <w:rsid w:val="00C524F7"/>
    <w:rsid w:val="00C57A1D"/>
    <w:rsid w:val="00C83A0A"/>
    <w:rsid w:val="00C92D03"/>
    <w:rsid w:val="00C9335D"/>
    <w:rsid w:val="00CA1C05"/>
    <w:rsid w:val="00CA2F07"/>
    <w:rsid w:val="00CA433A"/>
    <w:rsid w:val="00CA6B79"/>
    <w:rsid w:val="00CA7A0E"/>
    <w:rsid w:val="00CB7AAE"/>
    <w:rsid w:val="00CB7F1F"/>
    <w:rsid w:val="00CC40A8"/>
    <w:rsid w:val="00CC477B"/>
    <w:rsid w:val="00CD0D4B"/>
    <w:rsid w:val="00CD2772"/>
    <w:rsid w:val="00CD6CA7"/>
    <w:rsid w:val="00CE2761"/>
    <w:rsid w:val="00CE426A"/>
    <w:rsid w:val="00CF79C0"/>
    <w:rsid w:val="00D02B53"/>
    <w:rsid w:val="00D1311F"/>
    <w:rsid w:val="00D14409"/>
    <w:rsid w:val="00D20093"/>
    <w:rsid w:val="00D2547A"/>
    <w:rsid w:val="00D34B29"/>
    <w:rsid w:val="00D64FCB"/>
    <w:rsid w:val="00D72E02"/>
    <w:rsid w:val="00D84267"/>
    <w:rsid w:val="00D87192"/>
    <w:rsid w:val="00D91BD5"/>
    <w:rsid w:val="00DA2973"/>
    <w:rsid w:val="00DB78F7"/>
    <w:rsid w:val="00DB7A1A"/>
    <w:rsid w:val="00DC185C"/>
    <w:rsid w:val="00DC31B4"/>
    <w:rsid w:val="00DD0BC0"/>
    <w:rsid w:val="00DD395B"/>
    <w:rsid w:val="00DE42C0"/>
    <w:rsid w:val="00DE6A80"/>
    <w:rsid w:val="00DF0CC6"/>
    <w:rsid w:val="00DF1E44"/>
    <w:rsid w:val="00DF1EAA"/>
    <w:rsid w:val="00DF6EA4"/>
    <w:rsid w:val="00E0348A"/>
    <w:rsid w:val="00E1158C"/>
    <w:rsid w:val="00E153C7"/>
    <w:rsid w:val="00E17313"/>
    <w:rsid w:val="00E177A4"/>
    <w:rsid w:val="00E213CA"/>
    <w:rsid w:val="00E2178F"/>
    <w:rsid w:val="00E24224"/>
    <w:rsid w:val="00E3568C"/>
    <w:rsid w:val="00E36F62"/>
    <w:rsid w:val="00E4521D"/>
    <w:rsid w:val="00E461AC"/>
    <w:rsid w:val="00E60A53"/>
    <w:rsid w:val="00E62256"/>
    <w:rsid w:val="00E6629F"/>
    <w:rsid w:val="00E93F25"/>
    <w:rsid w:val="00E949E9"/>
    <w:rsid w:val="00E94D26"/>
    <w:rsid w:val="00EA0FDB"/>
    <w:rsid w:val="00EA7246"/>
    <w:rsid w:val="00EB1D64"/>
    <w:rsid w:val="00EB20E4"/>
    <w:rsid w:val="00EB4AE5"/>
    <w:rsid w:val="00EB5D17"/>
    <w:rsid w:val="00EC12E9"/>
    <w:rsid w:val="00EC1445"/>
    <w:rsid w:val="00EC3ACA"/>
    <w:rsid w:val="00ED25C4"/>
    <w:rsid w:val="00F10115"/>
    <w:rsid w:val="00F14530"/>
    <w:rsid w:val="00F20BEB"/>
    <w:rsid w:val="00F2163D"/>
    <w:rsid w:val="00F34742"/>
    <w:rsid w:val="00F44311"/>
    <w:rsid w:val="00F51AE1"/>
    <w:rsid w:val="00F566D7"/>
    <w:rsid w:val="00F6175C"/>
    <w:rsid w:val="00F6300D"/>
    <w:rsid w:val="00F72CDD"/>
    <w:rsid w:val="00F806A3"/>
    <w:rsid w:val="00F8398E"/>
    <w:rsid w:val="00F83E62"/>
    <w:rsid w:val="00FA1A6E"/>
    <w:rsid w:val="00FA1F54"/>
    <w:rsid w:val="00FB7DC0"/>
    <w:rsid w:val="00FC2530"/>
    <w:rsid w:val="00FC5627"/>
    <w:rsid w:val="00FD4744"/>
    <w:rsid w:val="00FE2015"/>
    <w:rsid w:val="00FF2602"/>
    <w:rsid w:val="00FF3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B69BD1"/>
  <w15:chartTrackingRefBased/>
  <w15:docId w15:val="{5E0838B2-072D-4EEE-AFC0-0ED10CEFF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246"/>
    <w:pPr>
      <w:spacing w:after="200" w:line="276" w:lineRule="auto"/>
    </w:pPr>
    <w:rPr>
      <w:rFonts w:eastAsiaTheme="minorEastAsia"/>
      <w:kern w:val="0"/>
      <w14:ligatures w14:val="none"/>
    </w:rPr>
  </w:style>
  <w:style w:type="paragraph" w:styleId="Heading4">
    <w:name w:val="heading 4"/>
    <w:basedOn w:val="Normal"/>
    <w:link w:val="Heading4Char"/>
    <w:uiPriority w:val="9"/>
    <w:qFormat/>
    <w:rsid w:val="006862D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246"/>
    <w:pPr>
      <w:ind w:left="720"/>
      <w:contextualSpacing/>
    </w:pPr>
  </w:style>
  <w:style w:type="character" w:customStyle="1" w:styleId="Heading4Char">
    <w:name w:val="Heading 4 Char"/>
    <w:basedOn w:val="DefaultParagraphFont"/>
    <w:link w:val="Heading4"/>
    <w:uiPriority w:val="9"/>
    <w:rsid w:val="006862D9"/>
    <w:rPr>
      <w:rFonts w:ascii="Times New Roman" w:eastAsia="Times New Roman" w:hAnsi="Times New Roman" w:cs="Times New Roman"/>
      <w:b/>
      <w:bCs/>
      <w:kern w:val="0"/>
      <w:sz w:val="24"/>
      <w:szCs w:val="24"/>
      <w14:ligatures w14:val="none"/>
    </w:rPr>
  </w:style>
  <w:style w:type="character" w:styleId="Hyperlink">
    <w:name w:val="Hyperlink"/>
    <w:basedOn w:val="DefaultParagraphFont"/>
    <w:uiPriority w:val="99"/>
    <w:unhideWhenUsed/>
    <w:rsid w:val="00F6300D"/>
    <w:rPr>
      <w:color w:val="0000FF"/>
      <w:u w:val="single"/>
    </w:rPr>
  </w:style>
  <w:style w:type="table" w:styleId="TableGrid">
    <w:name w:val="Table Grid"/>
    <w:basedOn w:val="TableNormal"/>
    <w:uiPriority w:val="39"/>
    <w:rsid w:val="005D4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D4A9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1B4E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1003">
      <w:bodyDiv w:val="1"/>
      <w:marLeft w:val="0"/>
      <w:marRight w:val="0"/>
      <w:marTop w:val="0"/>
      <w:marBottom w:val="0"/>
      <w:divBdr>
        <w:top w:val="none" w:sz="0" w:space="0" w:color="auto"/>
        <w:left w:val="none" w:sz="0" w:space="0" w:color="auto"/>
        <w:bottom w:val="none" w:sz="0" w:space="0" w:color="auto"/>
        <w:right w:val="none" w:sz="0" w:space="0" w:color="auto"/>
      </w:divBdr>
    </w:div>
    <w:div w:id="366297962">
      <w:bodyDiv w:val="1"/>
      <w:marLeft w:val="0"/>
      <w:marRight w:val="0"/>
      <w:marTop w:val="0"/>
      <w:marBottom w:val="0"/>
      <w:divBdr>
        <w:top w:val="none" w:sz="0" w:space="0" w:color="auto"/>
        <w:left w:val="none" w:sz="0" w:space="0" w:color="auto"/>
        <w:bottom w:val="none" w:sz="0" w:space="0" w:color="auto"/>
        <w:right w:val="none" w:sz="0" w:space="0" w:color="auto"/>
      </w:divBdr>
    </w:div>
    <w:div w:id="493451519">
      <w:bodyDiv w:val="1"/>
      <w:marLeft w:val="0"/>
      <w:marRight w:val="0"/>
      <w:marTop w:val="0"/>
      <w:marBottom w:val="0"/>
      <w:divBdr>
        <w:top w:val="none" w:sz="0" w:space="0" w:color="auto"/>
        <w:left w:val="none" w:sz="0" w:space="0" w:color="auto"/>
        <w:bottom w:val="none" w:sz="0" w:space="0" w:color="auto"/>
        <w:right w:val="none" w:sz="0" w:space="0" w:color="auto"/>
      </w:divBdr>
    </w:div>
    <w:div w:id="829062172">
      <w:bodyDiv w:val="1"/>
      <w:marLeft w:val="0"/>
      <w:marRight w:val="0"/>
      <w:marTop w:val="0"/>
      <w:marBottom w:val="0"/>
      <w:divBdr>
        <w:top w:val="none" w:sz="0" w:space="0" w:color="auto"/>
        <w:left w:val="none" w:sz="0" w:space="0" w:color="auto"/>
        <w:bottom w:val="none" w:sz="0" w:space="0" w:color="auto"/>
        <w:right w:val="none" w:sz="0" w:space="0" w:color="auto"/>
      </w:divBdr>
      <w:divsChild>
        <w:div w:id="1602683334">
          <w:marLeft w:val="0"/>
          <w:marRight w:val="0"/>
          <w:marTop w:val="0"/>
          <w:marBottom w:val="0"/>
          <w:divBdr>
            <w:top w:val="single" w:sz="2" w:space="0" w:color="E3E3E3"/>
            <w:left w:val="single" w:sz="2" w:space="0" w:color="E3E3E3"/>
            <w:bottom w:val="single" w:sz="2" w:space="0" w:color="E3E3E3"/>
            <w:right w:val="single" w:sz="2" w:space="0" w:color="E3E3E3"/>
          </w:divBdr>
          <w:divsChild>
            <w:div w:id="1334139419">
              <w:marLeft w:val="0"/>
              <w:marRight w:val="0"/>
              <w:marTop w:val="0"/>
              <w:marBottom w:val="0"/>
              <w:divBdr>
                <w:top w:val="single" w:sz="2" w:space="0" w:color="E3E3E3"/>
                <w:left w:val="single" w:sz="2" w:space="0" w:color="E3E3E3"/>
                <w:bottom w:val="single" w:sz="2" w:space="0" w:color="E3E3E3"/>
                <w:right w:val="single" w:sz="2" w:space="0" w:color="E3E3E3"/>
              </w:divBdr>
              <w:divsChild>
                <w:div w:id="872184382">
                  <w:marLeft w:val="0"/>
                  <w:marRight w:val="0"/>
                  <w:marTop w:val="0"/>
                  <w:marBottom w:val="0"/>
                  <w:divBdr>
                    <w:top w:val="single" w:sz="2" w:space="0" w:color="E3E3E3"/>
                    <w:left w:val="single" w:sz="2" w:space="0" w:color="E3E3E3"/>
                    <w:bottom w:val="single" w:sz="2" w:space="0" w:color="E3E3E3"/>
                    <w:right w:val="single" w:sz="2" w:space="0" w:color="E3E3E3"/>
                  </w:divBdr>
                  <w:divsChild>
                    <w:div w:id="1024214562">
                      <w:marLeft w:val="0"/>
                      <w:marRight w:val="0"/>
                      <w:marTop w:val="0"/>
                      <w:marBottom w:val="0"/>
                      <w:divBdr>
                        <w:top w:val="single" w:sz="2" w:space="0" w:color="E3E3E3"/>
                        <w:left w:val="single" w:sz="2" w:space="0" w:color="E3E3E3"/>
                        <w:bottom w:val="single" w:sz="2" w:space="0" w:color="E3E3E3"/>
                        <w:right w:val="single" w:sz="2" w:space="0" w:color="E3E3E3"/>
                      </w:divBdr>
                      <w:divsChild>
                        <w:div w:id="951668139">
                          <w:marLeft w:val="0"/>
                          <w:marRight w:val="0"/>
                          <w:marTop w:val="0"/>
                          <w:marBottom w:val="0"/>
                          <w:divBdr>
                            <w:top w:val="single" w:sz="2" w:space="0" w:color="E3E3E3"/>
                            <w:left w:val="single" w:sz="2" w:space="0" w:color="E3E3E3"/>
                            <w:bottom w:val="single" w:sz="2" w:space="0" w:color="E3E3E3"/>
                            <w:right w:val="single" w:sz="2" w:space="0" w:color="E3E3E3"/>
                          </w:divBdr>
                          <w:divsChild>
                            <w:div w:id="1813254373">
                              <w:marLeft w:val="0"/>
                              <w:marRight w:val="0"/>
                              <w:marTop w:val="0"/>
                              <w:marBottom w:val="0"/>
                              <w:divBdr>
                                <w:top w:val="single" w:sz="2" w:space="0" w:color="E3E3E3"/>
                                <w:left w:val="single" w:sz="2" w:space="0" w:color="E3E3E3"/>
                                <w:bottom w:val="single" w:sz="2" w:space="0" w:color="E3E3E3"/>
                                <w:right w:val="single" w:sz="2" w:space="0" w:color="E3E3E3"/>
                              </w:divBdr>
                              <w:divsChild>
                                <w:div w:id="796530118">
                                  <w:marLeft w:val="0"/>
                                  <w:marRight w:val="0"/>
                                  <w:marTop w:val="100"/>
                                  <w:marBottom w:val="100"/>
                                  <w:divBdr>
                                    <w:top w:val="single" w:sz="2" w:space="0" w:color="E3E3E3"/>
                                    <w:left w:val="single" w:sz="2" w:space="0" w:color="E3E3E3"/>
                                    <w:bottom w:val="single" w:sz="2" w:space="0" w:color="E3E3E3"/>
                                    <w:right w:val="single" w:sz="2" w:space="0" w:color="E3E3E3"/>
                                  </w:divBdr>
                                  <w:divsChild>
                                    <w:div w:id="572474657">
                                      <w:marLeft w:val="0"/>
                                      <w:marRight w:val="0"/>
                                      <w:marTop w:val="0"/>
                                      <w:marBottom w:val="0"/>
                                      <w:divBdr>
                                        <w:top w:val="single" w:sz="2" w:space="0" w:color="E3E3E3"/>
                                        <w:left w:val="single" w:sz="2" w:space="0" w:color="E3E3E3"/>
                                        <w:bottom w:val="single" w:sz="2" w:space="0" w:color="E3E3E3"/>
                                        <w:right w:val="single" w:sz="2" w:space="0" w:color="E3E3E3"/>
                                      </w:divBdr>
                                      <w:divsChild>
                                        <w:div w:id="1857503664">
                                          <w:marLeft w:val="0"/>
                                          <w:marRight w:val="0"/>
                                          <w:marTop w:val="0"/>
                                          <w:marBottom w:val="0"/>
                                          <w:divBdr>
                                            <w:top w:val="single" w:sz="2" w:space="0" w:color="E3E3E3"/>
                                            <w:left w:val="single" w:sz="2" w:space="0" w:color="E3E3E3"/>
                                            <w:bottom w:val="single" w:sz="2" w:space="0" w:color="E3E3E3"/>
                                            <w:right w:val="single" w:sz="2" w:space="0" w:color="E3E3E3"/>
                                          </w:divBdr>
                                          <w:divsChild>
                                            <w:div w:id="1751848521">
                                              <w:marLeft w:val="0"/>
                                              <w:marRight w:val="0"/>
                                              <w:marTop w:val="0"/>
                                              <w:marBottom w:val="0"/>
                                              <w:divBdr>
                                                <w:top w:val="single" w:sz="2" w:space="0" w:color="E3E3E3"/>
                                                <w:left w:val="single" w:sz="2" w:space="0" w:color="E3E3E3"/>
                                                <w:bottom w:val="single" w:sz="2" w:space="0" w:color="E3E3E3"/>
                                                <w:right w:val="single" w:sz="2" w:space="0" w:color="E3E3E3"/>
                                              </w:divBdr>
                                              <w:divsChild>
                                                <w:div w:id="655233318">
                                                  <w:marLeft w:val="0"/>
                                                  <w:marRight w:val="0"/>
                                                  <w:marTop w:val="0"/>
                                                  <w:marBottom w:val="0"/>
                                                  <w:divBdr>
                                                    <w:top w:val="single" w:sz="2" w:space="0" w:color="E3E3E3"/>
                                                    <w:left w:val="single" w:sz="2" w:space="0" w:color="E3E3E3"/>
                                                    <w:bottom w:val="single" w:sz="2" w:space="0" w:color="E3E3E3"/>
                                                    <w:right w:val="single" w:sz="2" w:space="0" w:color="E3E3E3"/>
                                                  </w:divBdr>
                                                  <w:divsChild>
                                                    <w:div w:id="501941519">
                                                      <w:marLeft w:val="0"/>
                                                      <w:marRight w:val="0"/>
                                                      <w:marTop w:val="0"/>
                                                      <w:marBottom w:val="0"/>
                                                      <w:divBdr>
                                                        <w:top w:val="single" w:sz="2" w:space="0" w:color="E3E3E3"/>
                                                        <w:left w:val="single" w:sz="2" w:space="0" w:color="E3E3E3"/>
                                                        <w:bottom w:val="single" w:sz="2" w:space="0" w:color="E3E3E3"/>
                                                        <w:right w:val="single" w:sz="2" w:space="0" w:color="E3E3E3"/>
                                                      </w:divBdr>
                                                      <w:divsChild>
                                                        <w:div w:id="1105731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812778">
          <w:marLeft w:val="0"/>
          <w:marRight w:val="0"/>
          <w:marTop w:val="0"/>
          <w:marBottom w:val="0"/>
          <w:divBdr>
            <w:top w:val="none" w:sz="0" w:space="0" w:color="auto"/>
            <w:left w:val="none" w:sz="0" w:space="0" w:color="auto"/>
            <w:bottom w:val="none" w:sz="0" w:space="0" w:color="auto"/>
            <w:right w:val="none" w:sz="0" w:space="0" w:color="auto"/>
          </w:divBdr>
        </w:div>
      </w:divsChild>
    </w:div>
    <w:div w:id="1159082537">
      <w:bodyDiv w:val="1"/>
      <w:marLeft w:val="0"/>
      <w:marRight w:val="0"/>
      <w:marTop w:val="0"/>
      <w:marBottom w:val="0"/>
      <w:divBdr>
        <w:top w:val="none" w:sz="0" w:space="0" w:color="auto"/>
        <w:left w:val="none" w:sz="0" w:space="0" w:color="auto"/>
        <w:bottom w:val="none" w:sz="0" w:space="0" w:color="auto"/>
        <w:right w:val="none" w:sz="0" w:space="0" w:color="auto"/>
      </w:divBdr>
      <w:divsChild>
        <w:div w:id="1855655149">
          <w:marLeft w:val="0"/>
          <w:marRight w:val="0"/>
          <w:marTop w:val="0"/>
          <w:marBottom w:val="0"/>
          <w:divBdr>
            <w:top w:val="single" w:sz="2" w:space="0" w:color="E3E3E3"/>
            <w:left w:val="single" w:sz="2" w:space="0" w:color="E3E3E3"/>
            <w:bottom w:val="single" w:sz="2" w:space="0" w:color="E3E3E3"/>
            <w:right w:val="single" w:sz="2" w:space="0" w:color="E3E3E3"/>
          </w:divBdr>
          <w:divsChild>
            <w:div w:id="1615284218">
              <w:marLeft w:val="0"/>
              <w:marRight w:val="0"/>
              <w:marTop w:val="0"/>
              <w:marBottom w:val="0"/>
              <w:divBdr>
                <w:top w:val="single" w:sz="2" w:space="0" w:color="E3E3E3"/>
                <w:left w:val="single" w:sz="2" w:space="0" w:color="E3E3E3"/>
                <w:bottom w:val="single" w:sz="2" w:space="0" w:color="E3E3E3"/>
                <w:right w:val="single" w:sz="2" w:space="0" w:color="E3E3E3"/>
              </w:divBdr>
              <w:divsChild>
                <w:div w:id="2048407008">
                  <w:marLeft w:val="0"/>
                  <w:marRight w:val="0"/>
                  <w:marTop w:val="0"/>
                  <w:marBottom w:val="0"/>
                  <w:divBdr>
                    <w:top w:val="single" w:sz="2" w:space="0" w:color="E3E3E3"/>
                    <w:left w:val="single" w:sz="2" w:space="0" w:color="E3E3E3"/>
                    <w:bottom w:val="single" w:sz="2" w:space="0" w:color="E3E3E3"/>
                    <w:right w:val="single" w:sz="2" w:space="0" w:color="E3E3E3"/>
                  </w:divBdr>
                  <w:divsChild>
                    <w:div w:id="1253393139">
                      <w:marLeft w:val="0"/>
                      <w:marRight w:val="0"/>
                      <w:marTop w:val="0"/>
                      <w:marBottom w:val="0"/>
                      <w:divBdr>
                        <w:top w:val="single" w:sz="2" w:space="0" w:color="E3E3E3"/>
                        <w:left w:val="single" w:sz="2" w:space="0" w:color="E3E3E3"/>
                        <w:bottom w:val="single" w:sz="2" w:space="0" w:color="E3E3E3"/>
                        <w:right w:val="single" w:sz="2" w:space="0" w:color="E3E3E3"/>
                      </w:divBdr>
                      <w:divsChild>
                        <w:div w:id="1198466006">
                          <w:marLeft w:val="0"/>
                          <w:marRight w:val="0"/>
                          <w:marTop w:val="0"/>
                          <w:marBottom w:val="0"/>
                          <w:divBdr>
                            <w:top w:val="single" w:sz="2" w:space="0" w:color="E3E3E3"/>
                            <w:left w:val="single" w:sz="2" w:space="0" w:color="E3E3E3"/>
                            <w:bottom w:val="single" w:sz="2" w:space="0" w:color="E3E3E3"/>
                            <w:right w:val="single" w:sz="2" w:space="0" w:color="E3E3E3"/>
                          </w:divBdr>
                          <w:divsChild>
                            <w:div w:id="1505393488">
                              <w:marLeft w:val="0"/>
                              <w:marRight w:val="0"/>
                              <w:marTop w:val="0"/>
                              <w:marBottom w:val="0"/>
                              <w:divBdr>
                                <w:top w:val="single" w:sz="2" w:space="0" w:color="E3E3E3"/>
                                <w:left w:val="single" w:sz="2" w:space="0" w:color="E3E3E3"/>
                                <w:bottom w:val="single" w:sz="2" w:space="0" w:color="E3E3E3"/>
                                <w:right w:val="single" w:sz="2" w:space="0" w:color="E3E3E3"/>
                              </w:divBdr>
                              <w:divsChild>
                                <w:div w:id="1332874340">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555820">
                                      <w:marLeft w:val="0"/>
                                      <w:marRight w:val="0"/>
                                      <w:marTop w:val="0"/>
                                      <w:marBottom w:val="0"/>
                                      <w:divBdr>
                                        <w:top w:val="single" w:sz="2" w:space="0" w:color="E3E3E3"/>
                                        <w:left w:val="single" w:sz="2" w:space="0" w:color="E3E3E3"/>
                                        <w:bottom w:val="single" w:sz="2" w:space="0" w:color="E3E3E3"/>
                                        <w:right w:val="single" w:sz="2" w:space="0" w:color="E3E3E3"/>
                                      </w:divBdr>
                                      <w:divsChild>
                                        <w:div w:id="1157110745">
                                          <w:marLeft w:val="0"/>
                                          <w:marRight w:val="0"/>
                                          <w:marTop w:val="0"/>
                                          <w:marBottom w:val="0"/>
                                          <w:divBdr>
                                            <w:top w:val="single" w:sz="2" w:space="0" w:color="E3E3E3"/>
                                            <w:left w:val="single" w:sz="2" w:space="0" w:color="E3E3E3"/>
                                            <w:bottom w:val="single" w:sz="2" w:space="0" w:color="E3E3E3"/>
                                            <w:right w:val="single" w:sz="2" w:space="0" w:color="E3E3E3"/>
                                          </w:divBdr>
                                          <w:divsChild>
                                            <w:div w:id="1412700540">
                                              <w:marLeft w:val="0"/>
                                              <w:marRight w:val="0"/>
                                              <w:marTop w:val="0"/>
                                              <w:marBottom w:val="0"/>
                                              <w:divBdr>
                                                <w:top w:val="single" w:sz="2" w:space="0" w:color="E3E3E3"/>
                                                <w:left w:val="single" w:sz="2" w:space="0" w:color="E3E3E3"/>
                                                <w:bottom w:val="single" w:sz="2" w:space="0" w:color="E3E3E3"/>
                                                <w:right w:val="single" w:sz="2" w:space="0" w:color="E3E3E3"/>
                                              </w:divBdr>
                                              <w:divsChild>
                                                <w:div w:id="820658336">
                                                  <w:marLeft w:val="0"/>
                                                  <w:marRight w:val="0"/>
                                                  <w:marTop w:val="0"/>
                                                  <w:marBottom w:val="0"/>
                                                  <w:divBdr>
                                                    <w:top w:val="single" w:sz="2" w:space="0" w:color="E3E3E3"/>
                                                    <w:left w:val="single" w:sz="2" w:space="0" w:color="E3E3E3"/>
                                                    <w:bottom w:val="single" w:sz="2" w:space="0" w:color="E3E3E3"/>
                                                    <w:right w:val="single" w:sz="2" w:space="0" w:color="E3E3E3"/>
                                                  </w:divBdr>
                                                  <w:divsChild>
                                                    <w:div w:id="473379718">
                                                      <w:marLeft w:val="0"/>
                                                      <w:marRight w:val="0"/>
                                                      <w:marTop w:val="0"/>
                                                      <w:marBottom w:val="0"/>
                                                      <w:divBdr>
                                                        <w:top w:val="single" w:sz="2" w:space="0" w:color="E3E3E3"/>
                                                        <w:left w:val="single" w:sz="2" w:space="0" w:color="E3E3E3"/>
                                                        <w:bottom w:val="single" w:sz="2" w:space="0" w:color="E3E3E3"/>
                                                        <w:right w:val="single" w:sz="2" w:space="0" w:color="E3E3E3"/>
                                                      </w:divBdr>
                                                      <w:divsChild>
                                                        <w:div w:id="1034618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4133887">
          <w:marLeft w:val="0"/>
          <w:marRight w:val="0"/>
          <w:marTop w:val="0"/>
          <w:marBottom w:val="0"/>
          <w:divBdr>
            <w:top w:val="none" w:sz="0" w:space="0" w:color="auto"/>
            <w:left w:val="none" w:sz="0" w:space="0" w:color="auto"/>
            <w:bottom w:val="none" w:sz="0" w:space="0" w:color="auto"/>
            <w:right w:val="none" w:sz="0" w:space="0" w:color="auto"/>
          </w:divBdr>
        </w:div>
      </w:divsChild>
    </w:div>
    <w:div w:id="1163819388">
      <w:bodyDiv w:val="1"/>
      <w:marLeft w:val="0"/>
      <w:marRight w:val="0"/>
      <w:marTop w:val="0"/>
      <w:marBottom w:val="0"/>
      <w:divBdr>
        <w:top w:val="none" w:sz="0" w:space="0" w:color="auto"/>
        <w:left w:val="none" w:sz="0" w:space="0" w:color="auto"/>
        <w:bottom w:val="none" w:sz="0" w:space="0" w:color="auto"/>
        <w:right w:val="none" w:sz="0" w:space="0" w:color="auto"/>
      </w:divBdr>
    </w:div>
    <w:div w:id="158880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sireddysuresh666@gmail.com"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mailto:arikatlaannapurna@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uleman.ndl@gmail.com"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nandeeswarmacherla@gmai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dharanireddy.b23@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9AE21-3963-4540-BB8D-DE6BAE6E3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3064</Words>
  <Characters>18906</Characters>
  <Application>Microsoft Office Word</Application>
  <DocSecurity>0</DocSecurity>
  <Lines>556</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Basireddy Suresh Kumar Reddy</dc:creator>
  <cp:keywords/>
  <dc:description/>
  <cp:lastModifiedBy>Basireddy Suresh Kumar Reddy</cp:lastModifiedBy>
  <cp:revision>9</cp:revision>
  <cp:lastPrinted>2024-04-15T07:25:00Z</cp:lastPrinted>
  <dcterms:created xsi:type="dcterms:W3CDTF">2024-04-15T17:05:00Z</dcterms:created>
  <dcterms:modified xsi:type="dcterms:W3CDTF">2024-04-16T05:44:00Z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beb8e2ea-0dee-4229-a316-4a25aee989c1</vt:lpwstr>
  </property>
</Properties>
</file>