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Pr="00091AF1" w:rsidRDefault="00894F0E" w:rsidP="007B2A1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1AF1">
        <w:rPr>
          <w:sz w:val="26"/>
          <w:szCs w:val="26"/>
          <w:lang w:val="fr-CA"/>
        </w:rPr>
        <w:t xml:space="preserve">Percentage is relative to </w:t>
      </w:r>
      <w:r w:rsidR="00840FEF" w:rsidRPr="00091AF1">
        <w:rPr>
          <w:sz w:val="26"/>
          <w:szCs w:val="26"/>
          <w:lang w:val="fr-CA"/>
        </w:rPr>
        <w:t xml:space="preserve"> …</w:t>
      </w:r>
    </w:p>
    <w:p w:rsidR="00840FEF" w:rsidRPr="00091AF1" w:rsidRDefault="000349A6" w:rsidP="000349A6">
      <w:pPr>
        <w:pStyle w:val="ListParagraph"/>
        <w:ind w:left="360"/>
        <w:rPr>
          <w:sz w:val="26"/>
          <w:szCs w:val="26"/>
        </w:rPr>
      </w:pPr>
      <w:r w:rsidRPr="00091AF1">
        <w:rPr>
          <w:noProof/>
          <w:sz w:val="26"/>
          <w:szCs w:val="26"/>
        </w:rPr>
        <w:drawing>
          <wp:inline distT="0" distB="0" distL="0" distR="0" wp14:anchorId="09602FC3" wp14:editId="4A150157">
            <wp:extent cx="4235570" cy="1968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807" cy="19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A6" w:rsidRDefault="00993CCB" w:rsidP="002223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091AF1">
        <w:rPr>
          <w:sz w:val="26"/>
          <w:szCs w:val="26"/>
        </w:rPr>
        <w:t xml:space="preserve">I don’t miss around with </w:t>
      </w:r>
      <w:r w:rsidRPr="00F165C0">
        <w:rPr>
          <w:b/>
          <w:bCs/>
          <w:sz w:val="26"/>
          <w:szCs w:val="26"/>
        </w:rPr>
        <w:t>em</w:t>
      </w:r>
      <w:r w:rsidRPr="00091AF1">
        <w:rPr>
          <w:sz w:val="26"/>
          <w:szCs w:val="26"/>
        </w:rPr>
        <w:t xml:space="preserve"> for font size.</w:t>
      </w:r>
      <w:r w:rsidR="00E034AB">
        <w:rPr>
          <w:sz w:val="26"/>
          <w:szCs w:val="26"/>
        </w:rPr>
        <w:t xml:space="preserve"> For font-size I always </w:t>
      </w:r>
      <w:r w:rsidR="00DC6BC8">
        <w:rPr>
          <w:sz w:val="26"/>
          <w:szCs w:val="26"/>
        </w:rPr>
        <w:t xml:space="preserve">stick with </w:t>
      </w:r>
      <w:r w:rsidR="00DC6BC8" w:rsidRPr="00F165C0">
        <w:rPr>
          <w:b/>
          <w:bCs/>
          <w:sz w:val="26"/>
          <w:szCs w:val="26"/>
        </w:rPr>
        <w:t>rem</w:t>
      </w:r>
      <w:r w:rsidR="00DC6BC8">
        <w:rPr>
          <w:sz w:val="26"/>
          <w:szCs w:val="26"/>
        </w:rPr>
        <w:t>.</w:t>
      </w:r>
    </w:p>
    <w:p w:rsidR="00A1679B" w:rsidRDefault="00A1679B" w:rsidP="00A1679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My general rule of thumb:</w:t>
      </w:r>
    </w:p>
    <w:p w:rsidR="00A1679B" w:rsidRDefault="00A1679B" w:rsidP="00A1679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font-size = rem</w:t>
      </w:r>
    </w:p>
    <w:p w:rsidR="00A1679B" w:rsidRDefault="00A1679B" w:rsidP="00A1679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padding and margin = em</w:t>
      </w:r>
    </w:p>
    <w:p w:rsidR="00A1679B" w:rsidRDefault="00A1679B" w:rsidP="00A1679B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width = em or percentage</w:t>
      </w:r>
    </w:p>
    <w:p w:rsidR="00A1679B" w:rsidRPr="00A1679B" w:rsidRDefault="00A1679B" w:rsidP="00A1679B">
      <w:pPr>
        <w:pStyle w:val="ListParagraph"/>
        <w:numPr>
          <w:ilvl w:val="0"/>
          <w:numId w:val="1"/>
        </w:numPr>
        <w:rPr>
          <w:sz w:val="26"/>
          <w:szCs w:val="26"/>
        </w:rPr>
      </w:pPr>
      <w:bookmarkStart w:id="0" w:name="_GoBack"/>
      <w:bookmarkEnd w:id="0"/>
    </w:p>
    <w:sectPr w:rsidR="00A1679B" w:rsidRPr="00A1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563C"/>
    <w:multiLevelType w:val="hybridMultilevel"/>
    <w:tmpl w:val="2B8AB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E"/>
    <w:rsid w:val="000349A6"/>
    <w:rsid w:val="00091AF1"/>
    <w:rsid w:val="00106D3D"/>
    <w:rsid w:val="001C38A7"/>
    <w:rsid w:val="00222396"/>
    <w:rsid w:val="004E63D7"/>
    <w:rsid w:val="007B2A11"/>
    <w:rsid w:val="008171EE"/>
    <w:rsid w:val="00840FEF"/>
    <w:rsid w:val="008647B5"/>
    <w:rsid w:val="00894F0E"/>
    <w:rsid w:val="00993CCB"/>
    <w:rsid w:val="00A1679B"/>
    <w:rsid w:val="00BD52F4"/>
    <w:rsid w:val="00DC6BC8"/>
    <w:rsid w:val="00E034AB"/>
    <w:rsid w:val="00E276B5"/>
    <w:rsid w:val="00E6079D"/>
    <w:rsid w:val="00F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4503"/>
  <w15:chartTrackingRefBased/>
  <w15:docId w15:val="{4458BCE7-7204-4679-A251-14C8EAE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7B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12</cp:revision>
  <dcterms:created xsi:type="dcterms:W3CDTF">2019-09-19T07:09:00Z</dcterms:created>
  <dcterms:modified xsi:type="dcterms:W3CDTF">2019-09-19T08:55:00Z</dcterms:modified>
</cp:coreProperties>
</file>