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B7" w:rsidRPr="00340E2F" w:rsidRDefault="00EF6054" w:rsidP="00EF605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 w:rsidRPr="00340E2F">
        <w:rPr>
          <w:rFonts w:ascii="Courier New" w:hAnsi="Courier New" w:cs="Courier New"/>
          <w:b/>
          <w:bCs/>
          <w:sz w:val="26"/>
          <w:szCs w:val="26"/>
        </w:rPr>
        <w:t>How to know if the place you clicked has a class “.btn”?</w:t>
      </w:r>
    </w:p>
    <w:p w:rsidR="00EF6054" w:rsidRPr="00623934" w:rsidRDefault="006C4CF5" w:rsidP="00623934">
      <w:pPr>
        <w:pStyle w:val="ListParagraph"/>
        <w:ind w:left="1440"/>
        <w:rPr>
          <w:rFonts w:ascii="Courier New" w:hAnsi="Courier New" w:cs="Courier New"/>
          <w:sz w:val="26"/>
          <w:szCs w:val="26"/>
        </w:rPr>
      </w:pPr>
      <w:r w:rsidRPr="00623934">
        <w:rPr>
          <w:rFonts w:ascii="Courier New" w:hAnsi="Courier New" w:cs="Courier New"/>
          <w:sz w:val="26"/>
          <w:szCs w:val="26"/>
        </w:rPr>
        <w:t xml:space="preserve">______ </w:t>
      </w:r>
      <w:r w:rsidR="00EF6054" w:rsidRPr="00623934">
        <w:rPr>
          <w:rFonts w:ascii="Courier New" w:hAnsi="Courier New" w:cs="Courier New"/>
          <w:sz w:val="26"/>
          <w:szCs w:val="26"/>
        </w:rPr>
        <w:t>e.target.matches(“.btn”);</w:t>
      </w:r>
    </w:p>
    <w:p w:rsidR="00EF6054" w:rsidRPr="00340E2F" w:rsidRDefault="003C1C65" w:rsidP="003C1C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6"/>
          <w:szCs w:val="26"/>
        </w:rPr>
      </w:pPr>
      <w:r w:rsidRPr="00340E2F">
        <w:rPr>
          <w:rFonts w:ascii="Courier New" w:hAnsi="Courier New" w:cs="Courier New"/>
          <w:b/>
          <w:bCs/>
          <w:sz w:val="26"/>
          <w:szCs w:val="26"/>
        </w:rPr>
        <w:t xml:space="preserve">How to figure out if </w:t>
      </w:r>
      <w:r w:rsidR="00EF6054" w:rsidRPr="00340E2F">
        <w:rPr>
          <w:rFonts w:ascii="Courier New" w:hAnsi="Courier New" w:cs="Courier New"/>
          <w:b/>
          <w:bCs/>
          <w:sz w:val="26"/>
          <w:szCs w:val="26"/>
        </w:rPr>
        <w:t>an element has a class of for instance “.btn”?</w:t>
      </w:r>
    </w:p>
    <w:p w:rsidR="00EF6054" w:rsidRPr="00623934" w:rsidRDefault="00EF6054" w:rsidP="00623934">
      <w:pPr>
        <w:pStyle w:val="ListParagraph"/>
        <w:ind w:left="1440"/>
        <w:rPr>
          <w:rFonts w:ascii="Courier New" w:hAnsi="Courier New" w:cs="Courier New"/>
          <w:sz w:val="26"/>
          <w:szCs w:val="26"/>
        </w:rPr>
      </w:pPr>
      <w:r w:rsidRPr="00623934">
        <w:rPr>
          <w:rFonts w:ascii="Courier New" w:hAnsi="Courier New" w:cs="Courier New"/>
          <w:sz w:val="26"/>
          <w:szCs w:val="26"/>
        </w:rPr>
        <w:t>Document.querySelector(“#element”).classList.includes(“btn”);</w:t>
      </w:r>
    </w:p>
    <w:p w:rsidR="00AE4A19" w:rsidRPr="00623934" w:rsidRDefault="00AE4A19" w:rsidP="00623934">
      <w:pPr>
        <w:pStyle w:val="ListParagraph"/>
        <w:ind w:left="1440"/>
        <w:rPr>
          <w:rFonts w:ascii="Courier New" w:hAnsi="Courier New" w:cs="Courier New"/>
          <w:sz w:val="26"/>
          <w:szCs w:val="26"/>
        </w:rPr>
      </w:pPr>
      <w:r w:rsidRPr="00623934">
        <w:rPr>
          <w:rFonts w:ascii="Courier New" w:hAnsi="Courier New" w:cs="Courier New"/>
          <w:sz w:val="26"/>
          <w:szCs w:val="26"/>
        </w:rPr>
        <w:t>Document.querySelector(“#element”)</w:t>
      </w:r>
      <w:r w:rsidR="00C055B0">
        <w:rPr>
          <w:rFonts w:ascii="Courier New" w:hAnsi="Courier New" w:cs="Courier New"/>
          <w:sz w:val="26"/>
          <w:szCs w:val="26"/>
        </w:rPr>
        <w:t>.</w:t>
      </w:r>
      <w:bookmarkStart w:id="0" w:name="_GoBack"/>
      <w:bookmarkEnd w:id="0"/>
      <w:r w:rsidRPr="00623934">
        <w:rPr>
          <w:rFonts w:ascii="Courier New" w:hAnsi="Courier New" w:cs="Courier New"/>
          <w:sz w:val="26"/>
          <w:szCs w:val="26"/>
        </w:rPr>
        <w:t>classList</w:t>
      </w:r>
      <w:r w:rsidRPr="00623934">
        <w:rPr>
          <w:rFonts w:ascii="Courier New" w:hAnsi="Courier New" w:cs="Courier New"/>
          <w:sz w:val="26"/>
          <w:szCs w:val="26"/>
        </w:rPr>
        <w:t>.</w:t>
      </w:r>
      <w:r w:rsidRPr="00623934">
        <w:rPr>
          <w:rFonts w:ascii="Courier New" w:hAnsi="Courier New" w:cs="Courier New"/>
          <w:sz w:val="26"/>
          <w:szCs w:val="26"/>
        </w:rPr>
        <w:t>indexOf(“</w:t>
      </w:r>
      <w:r w:rsidRPr="00623934">
        <w:rPr>
          <w:rFonts w:ascii="Courier New" w:hAnsi="Courier New" w:cs="Courier New"/>
          <w:sz w:val="26"/>
          <w:szCs w:val="26"/>
        </w:rPr>
        <w:t>btn”);</w:t>
      </w:r>
    </w:p>
    <w:p w:rsidR="00EF6054" w:rsidRPr="00623934" w:rsidRDefault="00EF6054" w:rsidP="00AE4A19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sectPr w:rsidR="00EF6054" w:rsidRPr="00623934" w:rsidSect="006239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85877"/>
    <w:multiLevelType w:val="hybridMultilevel"/>
    <w:tmpl w:val="C144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54"/>
    <w:rsid w:val="00010BB7"/>
    <w:rsid w:val="00184212"/>
    <w:rsid w:val="002E5083"/>
    <w:rsid w:val="00340E2F"/>
    <w:rsid w:val="003C1C65"/>
    <w:rsid w:val="00507F64"/>
    <w:rsid w:val="005F2C58"/>
    <w:rsid w:val="00623934"/>
    <w:rsid w:val="006C4CF5"/>
    <w:rsid w:val="007D6587"/>
    <w:rsid w:val="008513B8"/>
    <w:rsid w:val="00AE4A19"/>
    <w:rsid w:val="00B77F40"/>
    <w:rsid w:val="00C055B0"/>
    <w:rsid w:val="00D35583"/>
    <w:rsid w:val="00E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B2E6"/>
  <w15:chartTrackingRefBased/>
  <w15:docId w15:val="{071F5F8E-285D-4B33-98CD-37D80266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2018-12-07T07:50:00Z</dcterms:created>
  <dcterms:modified xsi:type="dcterms:W3CDTF">2018-12-09T05:58:00Z</dcterms:modified>
</cp:coreProperties>
</file>