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979" w:rsidRDefault="006F2235">
      <w:r>
        <w:t>pip install speechrecognition</w:t>
      </w:r>
    </w:p>
    <w:p w:rsidR="006F2235" w:rsidRDefault="006F2235">
      <w:r>
        <w:t>pip install pyaudio</w:t>
      </w:r>
      <w:bookmarkStart w:id="0" w:name="_GoBack"/>
      <w:bookmarkEnd w:id="0"/>
    </w:p>
    <w:p w:rsidR="006F2235" w:rsidRDefault="006F2235"/>
    <w:sectPr w:rsidR="006F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31"/>
    <w:rsid w:val="000F3731"/>
    <w:rsid w:val="00225487"/>
    <w:rsid w:val="006F2235"/>
    <w:rsid w:val="00994720"/>
    <w:rsid w:val="00A04459"/>
    <w:rsid w:val="00D04BC0"/>
    <w:rsid w:val="00D51102"/>
    <w:rsid w:val="00D52979"/>
    <w:rsid w:val="00D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053F"/>
  <w15:chartTrackingRefBased/>
  <w15:docId w15:val="{28364983-7383-436E-9610-B3921A24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459"/>
    <w:rPr>
      <w:rFonts w:ascii="Montserrat" w:hAnsi="Montserra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459"/>
    <w:pPr>
      <w:keepNext/>
      <w:keepLines/>
      <w:spacing w:before="240" w:after="120"/>
      <w:outlineLvl w:val="0"/>
    </w:pPr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459"/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2</cp:revision>
  <dcterms:created xsi:type="dcterms:W3CDTF">2019-12-23T15:20:00Z</dcterms:created>
  <dcterms:modified xsi:type="dcterms:W3CDTF">2019-12-24T04:35:00Z</dcterms:modified>
</cp:coreProperties>
</file>