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sklearn.metrics import accuracy_score,precision_score,recall_score,f1_score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sklearn.neighbors import KNeighborsClassifier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sklearn.svm import SVC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sklearn.metrics import ConfusionMatrixDisplay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sklearn.metrics import confusion_matrix,ConfusionMatrixDisplay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sklearn.metrics import classification_report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sklearn.metrics import mean_squared_error,mean_absolute_error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from sklearn.naive_bayes import GaussianNB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sklearn.tree import DecisionTreeClassifier,plot_tree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from sklearn.preprocessing import LabelEncoder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sklearn.ensemble import RandomForestRegressor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sklearn.cluster import KMeans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sklearn.metrics import silhouette_score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