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E2671" w:rsidRDefault="00000000">
      <w:pPr>
        <w:tabs>
          <w:tab w:val="left" w:pos="709"/>
        </w:tabs>
        <w:jc w:val="center"/>
      </w:pPr>
      <w:bookmarkStart w:id="0" w:name="_heading=h.gjdgxs" w:colFirst="0" w:colLast="0"/>
      <w:bookmarkEnd w:id="0"/>
      <w:r>
        <w:t>ФГБОУ ВО «СЕВЕРО-ОСЕТИНСКИЙ ГОСУДАРСТВЕННЫЙ УНИВЕРСИТЕТ ИМЕНИ К.Л. ХЕТАГУРОВА»</w:t>
      </w:r>
    </w:p>
    <w:p w14:paraId="00000002" w14:textId="77777777" w:rsidR="00DE2671" w:rsidRDefault="00DE2671">
      <w:pPr>
        <w:tabs>
          <w:tab w:val="left" w:pos="709"/>
        </w:tabs>
        <w:jc w:val="center"/>
        <w:rPr>
          <w:b/>
        </w:rPr>
      </w:pPr>
    </w:p>
    <w:p w14:paraId="00000003" w14:textId="77777777" w:rsidR="00DE2671" w:rsidRDefault="00DE2671">
      <w:pPr>
        <w:tabs>
          <w:tab w:val="left" w:pos="709"/>
        </w:tabs>
        <w:jc w:val="center"/>
        <w:rPr>
          <w:b/>
        </w:rPr>
      </w:pPr>
    </w:p>
    <w:p w14:paraId="00000004" w14:textId="77777777" w:rsidR="00DE2671" w:rsidRDefault="00000000">
      <w:pPr>
        <w:tabs>
          <w:tab w:val="left" w:pos="709"/>
        </w:tabs>
        <w:jc w:val="center"/>
        <w:rPr>
          <w:u w:val="single"/>
        </w:rPr>
      </w:pPr>
      <w:r>
        <w:t>Факультет математики и компьютерных наук</w:t>
      </w:r>
    </w:p>
    <w:p w14:paraId="00000005" w14:textId="77777777" w:rsidR="00DE2671" w:rsidRDefault="00000000">
      <w:pPr>
        <w:tabs>
          <w:tab w:val="left" w:pos="709"/>
        </w:tabs>
        <w:jc w:val="center"/>
      </w:pPr>
      <w:r>
        <w:t>Кафедра прикладной математики и информатики</w:t>
      </w:r>
    </w:p>
    <w:p w14:paraId="00000006" w14:textId="77777777" w:rsidR="00DE2671" w:rsidRDefault="00DE2671">
      <w:pPr>
        <w:widowControl w:val="0"/>
        <w:tabs>
          <w:tab w:val="right" w:pos="567"/>
          <w:tab w:val="left" w:pos="680"/>
          <w:tab w:val="left" w:pos="709"/>
          <w:tab w:val="left" w:pos="1106"/>
          <w:tab w:val="left" w:pos="1729"/>
          <w:tab w:val="right" w:pos="7002"/>
        </w:tabs>
        <w:ind w:firstLine="400"/>
        <w:jc w:val="center"/>
        <w:rPr>
          <w:color w:val="000000"/>
        </w:rPr>
      </w:pPr>
    </w:p>
    <w:p w14:paraId="00000007" w14:textId="77777777" w:rsidR="00DE2671" w:rsidRDefault="00DE2671">
      <w:pPr>
        <w:widowControl w:val="0"/>
        <w:tabs>
          <w:tab w:val="right" w:pos="567"/>
          <w:tab w:val="left" w:pos="680"/>
          <w:tab w:val="left" w:pos="709"/>
          <w:tab w:val="left" w:pos="1106"/>
          <w:tab w:val="left" w:pos="1729"/>
          <w:tab w:val="right" w:pos="7002"/>
        </w:tabs>
        <w:ind w:firstLine="400"/>
        <w:jc w:val="center"/>
        <w:rPr>
          <w:color w:val="000000"/>
        </w:rPr>
      </w:pPr>
    </w:p>
    <w:p w14:paraId="00000008" w14:textId="77777777" w:rsidR="00DE2671" w:rsidRDefault="00DE2671">
      <w:pPr>
        <w:widowControl w:val="0"/>
        <w:tabs>
          <w:tab w:val="right" w:pos="567"/>
          <w:tab w:val="left" w:pos="680"/>
          <w:tab w:val="left" w:pos="709"/>
          <w:tab w:val="left" w:pos="1106"/>
          <w:tab w:val="left" w:pos="1729"/>
          <w:tab w:val="right" w:pos="7002"/>
        </w:tabs>
        <w:ind w:firstLine="400"/>
        <w:rPr>
          <w:color w:val="000000"/>
          <w:u w:val="single"/>
        </w:rPr>
      </w:pPr>
    </w:p>
    <w:p w14:paraId="00000009" w14:textId="77777777" w:rsidR="00DE2671" w:rsidRDefault="00000000">
      <w:pPr>
        <w:widowControl w:val="0"/>
        <w:tabs>
          <w:tab w:val="right" w:pos="567"/>
          <w:tab w:val="left" w:pos="680"/>
          <w:tab w:val="left" w:pos="709"/>
          <w:tab w:val="left" w:pos="1106"/>
          <w:tab w:val="left" w:pos="1729"/>
          <w:tab w:val="right" w:pos="7002"/>
        </w:tabs>
        <w:ind w:firstLine="400"/>
        <w:jc w:val="center"/>
        <w:rPr>
          <w:b/>
          <w:smallCaps/>
          <w:color w:val="000000"/>
        </w:rPr>
      </w:pPr>
      <w:r>
        <w:rPr>
          <w:b/>
          <w:smallCaps/>
          <w:color w:val="000000"/>
        </w:rPr>
        <w:t>ОТЧЕТ ПО ПРАКТИКЕ</w:t>
      </w:r>
    </w:p>
    <w:p w14:paraId="0000000A" w14:textId="77777777" w:rsidR="00DE2671" w:rsidRDefault="00DE2671">
      <w:pPr>
        <w:widowControl w:val="0"/>
        <w:tabs>
          <w:tab w:val="right" w:pos="567"/>
          <w:tab w:val="left" w:pos="680"/>
          <w:tab w:val="left" w:pos="709"/>
          <w:tab w:val="left" w:pos="1106"/>
          <w:tab w:val="left" w:pos="1729"/>
          <w:tab w:val="right" w:pos="7002"/>
        </w:tabs>
        <w:ind w:firstLine="400"/>
        <w:jc w:val="center"/>
        <w:rPr>
          <w:b/>
          <w:color w:val="000000"/>
        </w:rPr>
      </w:pPr>
    </w:p>
    <w:p w14:paraId="0000000B" w14:textId="77777777" w:rsidR="00DE2671" w:rsidRDefault="00DE2671">
      <w:pPr>
        <w:widowControl w:val="0"/>
        <w:tabs>
          <w:tab w:val="right" w:pos="567"/>
          <w:tab w:val="left" w:pos="680"/>
          <w:tab w:val="left" w:pos="709"/>
          <w:tab w:val="left" w:pos="1106"/>
          <w:tab w:val="left" w:pos="1729"/>
          <w:tab w:val="right" w:pos="7002"/>
        </w:tabs>
        <w:ind w:firstLine="400"/>
        <w:jc w:val="center"/>
        <w:rPr>
          <w:color w:val="000000"/>
        </w:rPr>
      </w:pPr>
    </w:p>
    <w:p w14:paraId="0000000C" w14:textId="77777777" w:rsidR="00DE2671" w:rsidRDefault="00DE2671">
      <w:pPr>
        <w:widowControl w:val="0"/>
        <w:tabs>
          <w:tab w:val="right" w:pos="567"/>
          <w:tab w:val="left" w:pos="680"/>
          <w:tab w:val="left" w:pos="709"/>
          <w:tab w:val="left" w:pos="1106"/>
          <w:tab w:val="left" w:pos="1729"/>
          <w:tab w:val="right" w:pos="7002"/>
        </w:tabs>
        <w:ind w:firstLine="400"/>
        <w:jc w:val="center"/>
        <w:rPr>
          <w:color w:val="000000"/>
        </w:rPr>
      </w:pPr>
    </w:p>
    <w:p w14:paraId="0000000D" w14:textId="77777777" w:rsidR="00DE2671" w:rsidRPr="00AE1637" w:rsidRDefault="00000000" w:rsidP="00AE1637">
      <w:pPr>
        <w:widowControl w:val="0"/>
        <w:tabs>
          <w:tab w:val="left" w:pos="680"/>
          <w:tab w:val="left" w:pos="709"/>
          <w:tab w:val="left" w:pos="1106"/>
          <w:tab w:val="left" w:pos="1729"/>
          <w:tab w:val="right" w:pos="7002"/>
        </w:tabs>
        <w:ind w:left="993" w:firstLine="0"/>
        <w:rPr>
          <w:sz w:val="24"/>
          <w:u w:val="single"/>
        </w:rPr>
      </w:pPr>
      <w:r w:rsidRPr="00AE1637">
        <w:rPr>
          <w:color w:val="000000"/>
          <w:sz w:val="24"/>
        </w:rPr>
        <w:t xml:space="preserve">Наименование практики: </w:t>
      </w:r>
      <w:r w:rsidRPr="00AE1637">
        <w:rPr>
          <w:sz w:val="24"/>
          <w:u w:val="single"/>
        </w:rPr>
        <w:t>Учебная практика (научно-исследовательская работа (получение первичных навыков научно-исследовательской работы))</w:t>
      </w:r>
    </w:p>
    <w:p w14:paraId="0000000E" w14:textId="77777777" w:rsidR="00DE2671" w:rsidRDefault="00DE2671">
      <w:pPr>
        <w:widowControl w:val="0"/>
        <w:tabs>
          <w:tab w:val="left" w:pos="680"/>
          <w:tab w:val="left" w:pos="709"/>
          <w:tab w:val="left" w:pos="1106"/>
          <w:tab w:val="left" w:pos="1729"/>
          <w:tab w:val="right" w:pos="7002"/>
        </w:tabs>
        <w:ind w:left="284"/>
        <w:rPr>
          <w:u w:val="single"/>
        </w:rPr>
      </w:pPr>
    </w:p>
    <w:p w14:paraId="0000000F" w14:textId="77777777" w:rsidR="00DE2671" w:rsidRPr="00AE1637" w:rsidRDefault="00000000">
      <w:pPr>
        <w:widowControl w:val="0"/>
        <w:tabs>
          <w:tab w:val="left" w:pos="709"/>
        </w:tabs>
        <w:ind w:left="284"/>
        <w:rPr>
          <w:color w:val="000000"/>
          <w:sz w:val="24"/>
        </w:rPr>
      </w:pPr>
      <w:r w:rsidRPr="00AE1637">
        <w:rPr>
          <w:color w:val="000000"/>
          <w:sz w:val="24"/>
        </w:rPr>
        <w:t xml:space="preserve">направление подготовки </w:t>
      </w:r>
      <w:r w:rsidRPr="00AE1637">
        <w:rPr>
          <w:color w:val="000000"/>
          <w:sz w:val="24"/>
          <w:u w:val="single"/>
        </w:rPr>
        <w:t>01.03.02 Прикладная математика и информатика</w:t>
      </w:r>
      <w:r w:rsidRPr="00AE1637">
        <w:rPr>
          <w:color w:val="000000"/>
          <w:sz w:val="24"/>
        </w:rPr>
        <w:t>,</w:t>
      </w:r>
    </w:p>
    <w:p w14:paraId="00000010" w14:textId="77777777" w:rsidR="00DE2671" w:rsidRPr="00AE1637" w:rsidRDefault="00000000">
      <w:pPr>
        <w:widowControl w:val="0"/>
        <w:tabs>
          <w:tab w:val="left" w:pos="709"/>
        </w:tabs>
        <w:ind w:left="284"/>
        <w:rPr>
          <w:color w:val="000000"/>
          <w:sz w:val="24"/>
          <w:u w:val="single"/>
        </w:rPr>
      </w:pPr>
      <w:r w:rsidRPr="00AE1637">
        <w:rPr>
          <w:color w:val="000000"/>
          <w:sz w:val="24"/>
        </w:rPr>
        <w:t xml:space="preserve">профиль </w:t>
      </w:r>
      <w:r w:rsidRPr="00AE1637">
        <w:rPr>
          <w:color w:val="000000"/>
          <w:sz w:val="24"/>
          <w:u w:val="single"/>
        </w:rPr>
        <w:t>«Программирование, анализ данных и математическое моделирование»</w:t>
      </w:r>
    </w:p>
    <w:p w14:paraId="00000011" w14:textId="77777777" w:rsidR="00DE2671" w:rsidRDefault="00DE2671">
      <w:pPr>
        <w:widowControl w:val="0"/>
        <w:tabs>
          <w:tab w:val="left" w:pos="709"/>
        </w:tabs>
        <w:ind w:left="284"/>
        <w:rPr>
          <w:color w:val="000000"/>
          <w:u w:val="single"/>
        </w:rPr>
      </w:pPr>
    </w:p>
    <w:p w14:paraId="00000012" w14:textId="77777777" w:rsidR="00DE2671" w:rsidRDefault="00DE2671">
      <w:pPr>
        <w:widowControl w:val="0"/>
        <w:tabs>
          <w:tab w:val="left" w:pos="680"/>
          <w:tab w:val="left" w:pos="709"/>
          <w:tab w:val="left" w:pos="1106"/>
          <w:tab w:val="left" w:pos="1729"/>
          <w:tab w:val="right" w:pos="7002"/>
        </w:tabs>
        <w:ind w:left="284"/>
        <w:rPr>
          <w:color w:val="000000"/>
        </w:rPr>
      </w:pPr>
    </w:p>
    <w:p w14:paraId="00000013" w14:textId="787F647F" w:rsidR="00DE2671" w:rsidRPr="00AE1637" w:rsidRDefault="00000000">
      <w:pPr>
        <w:widowControl w:val="0"/>
        <w:tabs>
          <w:tab w:val="left" w:pos="709"/>
        </w:tabs>
        <w:ind w:left="284"/>
        <w:rPr>
          <w:color w:val="000000"/>
          <w:sz w:val="22"/>
          <w:szCs w:val="22"/>
        </w:rPr>
      </w:pPr>
      <w:r w:rsidRPr="00AE1637">
        <w:rPr>
          <w:color w:val="000000"/>
          <w:sz w:val="22"/>
          <w:szCs w:val="22"/>
        </w:rPr>
        <w:t>Выполнил</w:t>
      </w:r>
      <w:r w:rsidR="00FA2D6C" w:rsidRPr="00AE1637">
        <w:rPr>
          <w:color w:val="000000"/>
          <w:sz w:val="22"/>
          <w:szCs w:val="22"/>
          <w:lang w:val="ru-RU"/>
        </w:rPr>
        <w:t xml:space="preserve"> </w:t>
      </w:r>
      <w:r w:rsidRPr="00AE1637">
        <w:rPr>
          <w:color w:val="000000"/>
          <w:sz w:val="22"/>
          <w:szCs w:val="22"/>
        </w:rPr>
        <w:t xml:space="preserve"> студент</w:t>
      </w:r>
      <w:r w:rsidR="00FA2D6C" w:rsidRPr="00AE1637">
        <w:rPr>
          <w:color w:val="000000"/>
          <w:sz w:val="22"/>
          <w:szCs w:val="22"/>
          <w:lang w:val="ru-RU"/>
        </w:rPr>
        <w:t xml:space="preserve"> </w:t>
      </w:r>
      <w:r w:rsidRPr="00AE1637">
        <w:rPr>
          <w:color w:val="000000"/>
          <w:sz w:val="22"/>
          <w:szCs w:val="22"/>
        </w:rPr>
        <w:t xml:space="preserve"> </w:t>
      </w:r>
      <w:r w:rsidR="00AE1637" w:rsidRPr="00AE1637">
        <w:rPr>
          <w:color w:val="000000"/>
          <w:sz w:val="22"/>
          <w:szCs w:val="22"/>
          <w:u w:val="single"/>
        </w:rPr>
        <w:t xml:space="preserve">   </w:t>
      </w:r>
      <w:sdt>
        <w:sdtPr>
          <w:rPr>
            <w:sz w:val="22"/>
            <w:szCs w:val="22"/>
          </w:rPr>
          <w:tag w:val="goog_rdk_0"/>
          <w:id w:val="-1217189255"/>
        </w:sdtPr>
        <w:sdtContent/>
      </w:sdt>
      <w:r w:rsidR="00AE1637" w:rsidRPr="00AE1637">
        <w:rPr>
          <w:color w:val="000000"/>
          <w:sz w:val="22"/>
          <w:szCs w:val="22"/>
          <w:u w:val="single"/>
        </w:rPr>
        <w:t xml:space="preserve"> </w:t>
      </w:r>
      <w:r w:rsidR="00AE1637">
        <w:rPr>
          <w:sz w:val="22"/>
          <w:szCs w:val="22"/>
          <w:u w:val="single"/>
          <w:lang w:val="ru-RU"/>
        </w:rPr>
        <w:t>Баскаев Таймураз Олегович</w:t>
      </w:r>
      <w:r w:rsidR="00AE1637" w:rsidRPr="00AE1637">
        <w:rPr>
          <w:color w:val="000000"/>
          <w:sz w:val="22"/>
          <w:szCs w:val="22"/>
          <w:u w:val="single"/>
        </w:rPr>
        <w:t xml:space="preserve">      </w:t>
      </w:r>
      <w:r w:rsidR="00AE1637" w:rsidRPr="00AE1637">
        <w:rPr>
          <w:color w:val="000000"/>
          <w:sz w:val="22"/>
          <w:szCs w:val="22"/>
        </w:rPr>
        <w:t xml:space="preserve"> </w:t>
      </w:r>
      <w:r w:rsidRPr="00AE1637">
        <w:rPr>
          <w:color w:val="000000"/>
          <w:sz w:val="22"/>
          <w:szCs w:val="22"/>
        </w:rPr>
        <w:t xml:space="preserve"> _____________ </w:t>
      </w:r>
      <w:r w:rsidRPr="00AE1637">
        <w:rPr>
          <w:sz w:val="22"/>
          <w:szCs w:val="22"/>
          <w:u w:val="single"/>
        </w:rPr>
        <w:t>______________</w:t>
      </w:r>
      <w:r w:rsidRPr="00AE1637">
        <w:rPr>
          <w:color w:val="FFFFFF"/>
          <w:sz w:val="22"/>
          <w:szCs w:val="22"/>
          <w:u w:val="single"/>
        </w:rPr>
        <w:t>.</w:t>
      </w:r>
    </w:p>
    <w:p w14:paraId="00000014" w14:textId="77777777" w:rsidR="00DE2671" w:rsidRPr="00AE1637" w:rsidRDefault="00000000">
      <w:pPr>
        <w:widowControl w:val="0"/>
        <w:tabs>
          <w:tab w:val="left" w:pos="3969"/>
          <w:tab w:val="left" w:pos="6237"/>
          <w:tab w:val="left" w:pos="8080"/>
        </w:tabs>
        <w:ind w:left="284"/>
        <w:rPr>
          <w:i/>
          <w:color w:val="000000"/>
          <w:sz w:val="22"/>
          <w:szCs w:val="22"/>
        </w:rPr>
      </w:pPr>
      <w:r w:rsidRPr="00AE1637">
        <w:rPr>
          <w:color w:val="000000"/>
          <w:sz w:val="22"/>
          <w:szCs w:val="22"/>
        </w:rPr>
        <w:t xml:space="preserve"> </w:t>
      </w:r>
      <w:r w:rsidRPr="00AE1637">
        <w:rPr>
          <w:color w:val="000000"/>
          <w:sz w:val="22"/>
          <w:szCs w:val="22"/>
        </w:rPr>
        <w:tab/>
      </w:r>
      <w:r w:rsidRPr="00AE1637">
        <w:rPr>
          <w:i/>
          <w:color w:val="000000"/>
          <w:sz w:val="22"/>
          <w:szCs w:val="22"/>
        </w:rPr>
        <w:t>(ФИО)</w:t>
      </w:r>
      <w:r w:rsidRPr="00AE1637">
        <w:rPr>
          <w:i/>
          <w:color w:val="000000"/>
          <w:sz w:val="22"/>
          <w:szCs w:val="22"/>
        </w:rPr>
        <w:tab/>
        <w:t>(подпись)</w:t>
      </w:r>
      <w:r w:rsidRPr="00AE1637">
        <w:rPr>
          <w:i/>
          <w:color w:val="000000"/>
          <w:sz w:val="22"/>
          <w:szCs w:val="22"/>
        </w:rPr>
        <w:tab/>
        <w:t>(оценка)</w:t>
      </w:r>
    </w:p>
    <w:p w14:paraId="00000016" w14:textId="1B64DBAF" w:rsidR="00DE2671" w:rsidRPr="00052902" w:rsidRDefault="00DE2671" w:rsidP="00052902">
      <w:pPr>
        <w:widowControl w:val="0"/>
        <w:tabs>
          <w:tab w:val="left" w:pos="2835"/>
        </w:tabs>
        <w:ind w:firstLine="0"/>
        <w:rPr>
          <w:color w:val="000000"/>
          <w:lang w:val="ru-RU"/>
        </w:rPr>
      </w:pPr>
    </w:p>
    <w:p w14:paraId="00000017" w14:textId="46068118" w:rsidR="00DE2671" w:rsidRDefault="00000000">
      <w:pPr>
        <w:widowControl w:val="0"/>
        <w:tabs>
          <w:tab w:val="left" w:pos="3969"/>
          <w:tab w:val="left" w:pos="6237"/>
          <w:tab w:val="left" w:pos="8080"/>
        </w:tabs>
        <w:ind w:left="284"/>
        <w:rPr>
          <w:i/>
          <w:color w:val="000000"/>
          <w:sz w:val="16"/>
          <w:szCs w:val="16"/>
        </w:rPr>
      </w:pPr>
      <w:r>
        <w:rPr>
          <w:color w:val="000000"/>
          <w:sz w:val="16"/>
          <w:szCs w:val="16"/>
        </w:rPr>
        <w:t xml:space="preserve"> </w:t>
      </w:r>
      <w:r>
        <w:rPr>
          <w:color w:val="000000"/>
          <w:sz w:val="16"/>
          <w:szCs w:val="16"/>
        </w:rPr>
        <w:tab/>
      </w:r>
    </w:p>
    <w:p w14:paraId="00000018" w14:textId="77777777" w:rsidR="00DE2671" w:rsidRDefault="00DE2671">
      <w:pPr>
        <w:widowControl w:val="0"/>
        <w:tabs>
          <w:tab w:val="left" w:pos="709"/>
        </w:tabs>
        <w:ind w:left="284"/>
        <w:rPr>
          <w:color w:val="000000"/>
        </w:rPr>
      </w:pPr>
    </w:p>
    <w:p w14:paraId="00000019" w14:textId="77777777" w:rsidR="00DE2671" w:rsidRDefault="00DE2671">
      <w:pPr>
        <w:widowControl w:val="0"/>
        <w:tabs>
          <w:tab w:val="left" w:pos="709"/>
        </w:tabs>
        <w:ind w:left="284"/>
        <w:rPr>
          <w:color w:val="000000"/>
        </w:rPr>
      </w:pPr>
    </w:p>
    <w:p w14:paraId="0000001A" w14:textId="77777777" w:rsidR="00DE2671" w:rsidRPr="00AE1637" w:rsidRDefault="00000000">
      <w:pPr>
        <w:widowControl w:val="0"/>
        <w:tabs>
          <w:tab w:val="left" w:pos="709"/>
        </w:tabs>
        <w:ind w:left="284"/>
        <w:rPr>
          <w:color w:val="000000"/>
          <w:sz w:val="22"/>
          <w:szCs w:val="22"/>
          <w:u w:val="single"/>
        </w:rPr>
      </w:pPr>
      <w:r w:rsidRPr="00AE1637">
        <w:rPr>
          <w:color w:val="000000"/>
          <w:sz w:val="22"/>
          <w:szCs w:val="22"/>
        </w:rPr>
        <w:t xml:space="preserve">Дата сдачи отчета: </w:t>
      </w:r>
      <w:r w:rsidRPr="00AE1637">
        <w:rPr>
          <w:sz w:val="22"/>
          <w:szCs w:val="22"/>
          <w:u w:val="single"/>
        </w:rPr>
        <w:t xml:space="preserve">«26» </w:t>
      </w:r>
      <w:r w:rsidRPr="00AE1637">
        <w:rPr>
          <w:color w:val="000000"/>
          <w:sz w:val="22"/>
          <w:szCs w:val="22"/>
          <w:u w:val="single"/>
        </w:rPr>
        <w:t>июля 202</w:t>
      </w:r>
      <w:r w:rsidRPr="00AE1637">
        <w:rPr>
          <w:sz w:val="22"/>
          <w:szCs w:val="22"/>
          <w:u w:val="single"/>
        </w:rPr>
        <w:t>5</w:t>
      </w:r>
      <w:r w:rsidRPr="00AE1637">
        <w:rPr>
          <w:color w:val="000000"/>
          <w:sz w:val="22"/>
          <w:szCs w:val="22"/>
          <w:u w:val="single"/>
        </w:rPr>
        <w:t xml:space="preserve"> г.</w:t>
      </w:r>
    </w:p>
    <w:p w14:paraId="0000001B" w14:textId="77777777" w:rsidR="00DE2671" w:rsidRPr="00AE1637" w:rsidRDefault="00DE2671">
      <w:pPr>
        <w:widowControl w:val="0"/>
        <w:tabs>
          <w:tab w:val="left" w:pos="709"/>
        </w:tabs>
        <w:ind w:left="284"/>
        <w:rPr>
          <w:color w:val="000000"/>
          <w:sz w:val="22"/>
          <w:szCs w:val="22"/>
          <w:lang w:val="ru-RU"/>
        </w:rPr>
      </w:pPr>
    </w:p>
    <w:p w14:paraId="0000001C" w14:textId="77777777" w:rsidR="00DE2671" w:rsidRPr="00AE1637" w:rsidRDefault="00000000">
      <w:pPr>
        <w:widowControl w:val="0"/>
        <w:tabs>
          <w:tab w:val="left" w:pos="709"/>
        </w:tabs>
        <w:ind w:left="284"/>
        <w:rPr>
          <w:color w:val="000000"/>
          <w:sz w:val="22"/>
          <w:szCs w:val="22"/>
          <w:u w:val="single"/>
        </w:rPr>
      </w:pPr>
      <w:r w:rsidRPr="00AE1637">
        <w:rPr>
          <w:color w:val="000000"/>
          <w:sz w:val="22"/>
          <w:szCs w:val="22"/>
        </w:rPr>
        <w:t>Отчет принят: ______________ /</w:t>
      </w:r>
      <w:r w:rsidRPr="00AE1637">
        <w:rPr>
          <w:color w:val="000000"/>
          <w:sz w:val="22"/>
          <w:szCs w:val="22"/>
          <w:u w:val="single"/>
        </w:rPr>
        <w:t xml:space="preserve">   </w:t>
      </w:r>
      <w:sdt>
        <w:sdtPr>
          <w:rPr>
            <w:sz w:val="22"/>
            <w:szCs w:val="22"/>
          </w:rPr>
          <w:tag w:val="goog_rdk_0"/>
          <w:id w:val="-1161712472"/>
        </w:sdtPr>
        <w:sdtContent/>
      </w:sdt>
      <w:r w:rsidRPr="00AE1637">
        <w:rPr>
          <w:color w:val="000000"/>
          <w:sz w:val="22"/>
          <w:szCs w:val="22"/>
          <w:u w:val="single"/>
        </w:rPr>
        <w:t xml:space="preserve"> </w:t>
      </w:r>
      <w:r w:rsidRPr="00AE1637">
        <w:rPr>
          <w:sz w:val="22"/>
          <w:szCs w:val="22"/>
          <w:u w:val="single"/>
        </w:rPr>
        <w:t>А</w:t>
      </w:r>
      <w:r w:rsidRPr="00AE1637">
        <w:rPr>
          <w:color w:val="000000"/>
          <w:sz w:val="22"/>
          <w:szCs w:val="22"/>
          <w:u w:val="single"/>
        </w:rPr>
        <w:t>.</w:t>
      </w:r>
      <w:r w:rsidRPr="00AE1637">
        <w:rPr>
          <w:sz w:val="22"/>
          <w:szCs w:val="22"/>
          <w:u w:val="single"/>
        </w:rPr>
        <w:t>К</w:t>
      </w:r>
      <w:r w:rsidRPr="00AE1637">
        <w:rPr>
          <w:color w:val="000000"/>
          <w:sz w:val="22"/>
          <w:szCs w:val="22"/>
          <w:u w:val="single"/>
        </w:rPr>
        <w:t>.</w:t>
      </w:r>
      <w:r w:rsidRPr="00AE1637">
        <w:rPr>
          <w:sz w:val="22"/>
          <w:szCs w:val="22"/>
          <w:u w:val="single"/>
        </w:rPr>
        <w:t>Гутнов</w:t>
      </w:r>
      <w:r w:rsidRPr="00AE1637">
        <w:rPr>
          <w:color w:val="000000"/>
          <w:sz w:val="22"/>
          <w:szCs w:val="22"/>
          <w:u w:val="single"/>
        </w:rPr>
        <w:t xml:space="preserve">а                                  </w:t>
      </w:r>
      <w:r w:rsidRPr="00AE1637">
        <w:rPr>
          <w:color w:val="000000"/>
          <w:sz w:val="22"/>
          <w:szCs w:val="22"/>
        </w:rPr>
        <w:t xml:space="preserve"> / </w:t>
      </w:r>
      <w:r w:rsidRPr="00AE1637">
        <w:rPr>
          <w:color w:val="000000"/>
          <w:sz w:val="22"/>
          <w:szCs w:val="22"/>
          <w:u w:val="single"/>
        </w:rPr>
        <w:t>«</w:t>
      </w:r>
      <w:r w:rsidRPr="00AE1637">
        <w:rPr>
          <w:sz w:val="22"/>
          <w:szCs w:val="22"/>
          <w:u w:val="single"/>
        </w:rPr>
        <w:t xml:space="preserve">26» июля 2025 </w:t>
      </w:r>
      <w:proofErr w:type="gramStart"/>
      <w:r w:rsidRPr="00AE1637">
        <w:rPr>
          <w:sz w:val="22"/>
          <w:szCs w:val="22"/>
          <w:u w:val="single"/>
        </w:rPr>
        <w:t>г.</w:t>
      </w:r>
      <w:r w:rsidRPr="00AE1637">
        <w:rPr>
          <w:color w:val="FFFFFF"/>
          <w:sz w:val="22"/>
          <w:szCs w:val="22"/>
          <w:u w:val="single"/>
        </w:rPr>
        <w:t>.</w:t>
      </w:r>
      <w:proofErr w:type="gramEnd"/>
    </w:p>
    <w:p w14:paraId="0000001D" w14:textId="77777777" w:rsidR="00DE2671" w:rsidRDefault="00000000">
      <w:pPr>
        <w:widowControl w:val="0"/>
        <w:tabs>
          <w:tab w:val="left" w:pos="2268"/>
          <w:tab w:val="left" w:pos="4395"/>
          <w:tab w:val="left" w:pos="8222"/>
        </w:tabs>
        <w:ind w:left="284"/>
        <w:rPr>
          <w:color w:val="000000"/>
        </w:rPr>
      </w:pPr>
      <w:r>
        <w:rPr>
          <w:i/>
          <w:color w:val="000000"/>
        </w:rPr>
        <w:tab/>
      </w:r>
      <w:r>
        <w:rPr>
          <w:color w:val="000000"/>
          <w:sz w:val="16"/>
          <w:szCs w:val="16"/>
        </w:rPr>
        <w:t>(подпись)</w:t>
      </w:r>
      <w:r>
        <w:rPr>
          <w:color w:val="000000"/>
          <w:sz w:val="16"/>
          <w:szCs w:val="16"/>
        </w:rPr>
        <w:tab/>
      </w:r>
      <w:r>
        <w:rPr>
          <w:i/>
          <w:color w:val="000000"/>
          <w:sz w:val="16"/>
          <w:szCs w:val="16"/>
        </w:rPr>
        <w:t xml:space="preserve">Ф.И.О. </w:t>
      </w:r>
      <w:r>
        <w:rPr>
          <w:color w:val="000000"/>
          <w:sz w:val="16"/>
          <w:szCs w:val="16"/>
        </w:rPr>
        <w:t>преподавателя-экзаменатора</w:t>
      </w:r>
      <w:r>
        <w:rPr>
          <w:i/>
          <w:color w:val="000000"/>
          <w:sz w:val="16"/>
          <w:szCs w:val="16"/>
        </w:rPr>
        <w:t xml:space="preserve"> </w:t>
      </w:r>
      <w:r>
        <w:rPr>
          <w:i/>
          <w:color w:val="000000"/>
          <w:sz w:val="16"/>
          <w:szCs w:val="16"/>
        </w:rPr>
        <w:tab/>
        <w:t>(дата)</w:t>
      </w:r>
    </w:p>
    <w:p w14:paraId="00000021" w14:textId="77777777" w:rsidR="00DE2671" w:rsidRPr="009C5A64" w:rsidRDefault="00DE2671" w:rsidP="009C5A64">
      <w:pPr>
        <w:spacing w:after="160" w:line="259" w:lineRule="auto"/>
        <w:ind w:firstLine="0"/>
        <w:rPr>
          <w:i/>
          <w:lang w:val="ru-RU"/>
        </w:rPr>
      </w:pPr>
    </w:p>
    <w:p w14:paraId="00000022" w14:textId="77777777" w:rsidR="00DE2671" w:rsidRDefault="00DE2671">
      <w:pPr>
        <w:spacing w:after="160" w:line="259" w:lineRule="auto"/>
        <w:rPr>
          <w:i/>
        </w:rPr>
      </w:pPr>
    </w:p>
    <w:p w14:paraId="00000023" w14:textId="77777777" w:rsidR="00DE2671" w:rsidRDefault="00DE2671">
      <w:pPr>
        <w:spacing w:after="160" w:line="259" w:lineRule="auto"/>
        <w:rPr>
          <w:i/>
        </w:rPr>
      </w:pPr>
    </w:p>
    <w:p w14:paraId="00000024" w14:textId="77777777" w:rsidR="00DE2671" w:rsidRDefault="00000000">
      <w:pPr>
        <w:widowControl w:val="0"/>
        <w:pBdr>
          <w:top w:val="nil"/>
          <w:left w:val="nil"/>
          <w:bottom w:val="nil"/>
          <w:right w:val="nil"/>
          <w:between w:val="nil"/>
        </w:pBdr>
        <w:spacing w:line="276" w:lineRule="auto"/>
        <w:rPr>
          <w:sz w:val="32"/>
          <w:szCs w:val="32"/>
        </w:rPr>
      </w:pPr>
      <w:r>
        <w:rPr>
          <w:sz w:val="32"/>
          <w:szCs w:val="32"/>
        </w:rPr>
        <w:lastRenderedPageBreak/>
        <w:t>Содержание</w:t>
      </w:r>
    </w:p>
    <w:p w14:paraId="00000025" w14:textId="77777777" w:rsidR="00DE2671" w:rsidRDefault="00DE2671">
      <w:pPr>
        <w:spacing w:after="240"/>
        <w:jc w:val="center"/>
      </w:pPr>
    </w:p>
    <w:p w14:paraId="00000026" w14:textId="77777777" w:rsidR="00DE2671" w:rsidRDefault="00000000">
      <w:pPr>
        <w:spacing w:after="240"/>
        <w:jc w:val="center"/>
      </w:pPr>
      <w:r>
        <w:fldChar w:fldCharType="begin"/>
      </w:r>
    </w:p>
    <w:sdt>
      <w:sdtPr>
        <w:id w:val="-1921739214"/>
        <w:docPartObj>
          <w:docPartGallery w:val="Table of Contents"/>
          <w:docPartUnique/>
        </w:docPartObj>
      </w:sdtPr>
      <w:sdtContent>
        <w:p w14:paraId="1C7D0D48" w14:textId="77777777" w:rsidR="00DE2671" w:rsidRPr="002F0917" w:rsidRDefault="00000000">
          <w:pPr>
            <w:spacing w:after="240"/>
            <w:jc w:val="center"/>
          </w:pPr>
          <w:r>
            <w:instrText xml:space="preserve"> TOC \h \u \z \t "Heading 1,1,"</w:instrText>
          </w:r>
          <w:r>
            <w:fldChar w:fldCharType="separate"/>
          </w:r>
        </w:p>
        <w:p w14:paraId="00000027" w14:textId="77777777"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rPr>
              <w:color w:val="000000"/>
              <w:szCs w:val="28"/>
            </w:rPr>
            <w:t>Введение</w:t>
          </w:r>
          <w:r w:rsidRPr="002F0917">
            <w:rPr>
              <w:color w:val="000000"/>
              <w:szCs w:val="28"/>
            </w:rPr>
            <w:tab/>
          </w:r>
          <w:r w:rsidRPr="002F0917">
            <w:fldChar w:fldCharType="begin"/>
          </w:r>
          <w:r w:rsidRPr="002F0917">
            <w:instrText xml:space="preserve"> PAGEREF _heading=h.30j0zll \h </w:instrText>
          </w:r>
          <w:r w:rsidRPr="002F0917">
            <w:fldChar w:fldCharType="separate"/>
          </w:r>
          <w:r w:rsidRPr="002F0917">
            <w:rPr>
              <w:color w:val="000000"/>
              <w:szCs w:val="28"/>
            </w:rPr>
            <w:t>3</w:t>
          </w:r>
          <w:hyperlink w:anchor="_heading=h.30j0zll" w:history="1"/>
        </w:p>
        <w:p w14:paraId="00000028" w14:textId="149FEAC2"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000418C1" w:rsidRPr="002F0917">
            <w:rPr>
              <w:szCs w:val="28"/>
              <w:lang w:val="ru-RU"/>
            </w:rPr>
            <w:t xml:space="preserve">Рекомендационная система для гостиничного бизнеса </w:t>
          </w:r>
          <w:r w:rsidRPr="002F0917">
            <w:rPr>
              <w:color w:val="000000"/>
              <w:szCs w:val="28"/>
            </w:rPr>
            <w:tab/>
          </w:r>
          <w:r w:rsidRPr="002F0917">
            <w:fldChar w:fldCharType="begin"/>
          </w:r>
          <w:r w:rsidRPr="002F0917">
            <w:instrText xml:space="preserve"> PAGEREF _heading=h.2et92p0 \h </w:instrText>
          </w:r>
          <w:r w:rsidRPr="002F0917">
            <w:fldChar w:fldCharType="separate"/>
          </w:r>
          <w:r w:rsidR="00FA2D6C" w:rsidRPr="002F0917">
            <w:rPr>
              <w:color w:val="000000"/>
              <w:szCs w:val="28"/>
              <w:lang w:val="ru-RU"/>
            </w:rPr>
            <w:t>6</w:t>
          </w:r>
          <w:hyperlink w:anchor="_heading=h.2et92p0" w:history="1"/>
        </w:p>
        <w:p w14:paraId="00000029" w14:textId="5482E838"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Pr="002F0917">
            <w:rPr>
              <w:color w:val="000000"/>
              <w:szCs w:val="28"/>
            </w:rPr>
            <w:t>Заключение</w:t>
          </w:r>
          <w:r w:rsidRPr="002F0917">
            <w:rPr>
              <w:color w:val="000000"/>
              <w:szCs w:val="28"/>
            </w:rPr>
            <w:tab/>
          </w:r>
          <w:r w:rsidRPr="002F0917">
            <w:fldChar w:fldCharType="begin"/>
          </w:r>
          <w:r w:rsidRPr="002F0917">
            <w:instrText xml:space="preserve"> PAGEREF _heading=h.tyjcwt \h </w:instrText>
          </w:r>
          <w:r w:rsidRPr="002F0917">
            <w:fldChar w:fldCharType="separate"/>
          </w:r>
          <w:r w:rsidR="00CF442E">
            <w:rPr>
              <w:color w:val="000000"/>
              <w:szCs w:val="28"/>
              <w:lang w:val="ru-RU"/>
            </w:rPr>
            <w:t>1</w:t>
          </w:r>
          <w:r w:rsidR="00052902">
            <w:rPr>
              <w:color w:val="000000"/>
              <w:szCs w:val="28"/>
              <w:lang w:val="ru-RU"/>
            </w:rPr>
            <w:t>5</w:t>
          </w:r>
          <w:hyperlink w:anchor="_heading=h.tyjcwt" w:history="1"/>
        </w:p>
        <w:p w14:paraId="0000002A" w14:textId="340F0838"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Pr="002F0917">
            <w:rPr>
              <w:color w:val="000000"/>
              <w:szCs w:val="28"/>
            </w:rPr>
            <w:t>Список литературы</w:t>
          </w:r>
          <w:r w:rsidRPr="002F0917">
            <w:rPr>
              <w:color w:val="000000"/>
              <w:szCs w:val="28"/>
            </w:rPr>
            <w:tab/>
          </w:r>
          <w:r w:rsidRPr="002F0917">
            <w:fldChar w:fldCharType="begin"/>
          </w:r>
          <w:r w:rsidRPr="002F0917">
            <w:instrText xml:space="preserve"> PAGEREF _heading=h.3dy6vkm \h </w:instrText>
          </w:r>
          <w:r w:rsidRPr="002F0917">
            <w:fldChar w:fldCharType="separate"/>
          </w:r>
          <w:r w:rsidR="00CF442E">
            <w:rPr>
              <w:color w:val="000000"/>
              <w:szCs w:val="28"/>
              <w:lang w:val="ru-RU"/>
            </w:rPr>
            <w:t>1</w:t>
          </w:r>
          <w:r w:rsidR="00052902">
            <w:rPr>
              <w:color w:val="000000"/>
              <w:szCs w:val="28"/>
              <w:lang w:val="ru-RU"/>
            </w:rPr>
            <w:t>6</w:t>
          </w:r>
          <w:hyperlink w:anchor="_heading=h.3dy6vkm" w:history="1"/>
        </w:p>
        <w:p w14:paraId="0000002B" w14:textId="05B838A9"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Pr="002F0917">
            <w:rPr>
              <w:color w:val="000000"/>
              <w:szCs w:val="28"/>
            </w:rPr>
            <w:t>Приложение 1</w:t>
          </w:r>
          <w:r w:rsidRPr="002F0917">
            <w:rPr>
              <w:color w:val="000000"/>
              <w:szCs w:val="28"/>
            </w:rPr>
            <w:tab/>
          </w:r>
          <w:r w:rsidRPr="002F0917">
            <w:fldChar w:fldCharType="begin"/>
          </w:r>
          <w:r w:rsidRPr="002F0917">
            <w:instrText xml:space="preserve"> PAGEREF _heading=h.1t3h5sf \h </w:instrText>
          </w:r>
          <w:r w:rsidRPr="002F0917">
            <w:fldChar w:fldCharType="separate"/>
          </w:r>
          <w:r w:rsidR="00FA2D6C" w:rsidRPr="002F0917">
            <w:rPr>
              <w:color w:val="000000"/>
              <w:szCs w:val="28"/>
              <w:lang w:val="ru-RU"/>
            </w:rPr>
            <w:t>1</w:t>
          </w:r>
          <w:r w:rsidR="00052902">
            <w:rPr>
              <w:color w:val="000000"/>
              <w:szCs w:val="28"/>
              <w:lang w:val="ru-RU"/>
            </w:rPr>
            <w:t>7</w:t>
          </w:r>
          <w:hyperlink w:anchor="_heading=h.1t3h5sf" w:history="1"/>
        </w:p>
        <w:p w14:paraId="0000002C" w14:textId="5CD6048F"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Pr="002F0917">
            <w:rPr>
              <w:color w:val="000000"/>
              <w:szCs w:val="28"/>
            </w:rPr>
            <w:t>Приложение 2</w:t>
          </w:r>
          <w:r w:rsidRPr="002F0917">
            <w:rPr>
              <w:color w:val="000000"/>
              <w:szCs w:val="28"/>
            </w:rPr>
            <w:tab/>
          </w:r>
          <w:r w:rsidRPr="002F0917">
            <w:fldChar w:fldCharType="begin"/>
          </w:r>
          <w:r w:rsidRPr="002F0917">
            <w:instrText xml:space="preserve"> PAGEREF _heading=h.4d34og8 \h </w:instrText>
          </w:r>
          <w:r w:rsidRPr="002F0917">
            <w:fldChar w:fldCharType="separate"/>
          </w:r>
          <w:r w:rsidR="00CF442E">
            <w:rPr>
              <w:color w:val="000000"/>
              <w:szCs w:val="28"/>
              <w:lang w:val="ru-RU"/>
            </w:rPr>
            <w:t>2</w:t>
          </w:r>
          <w:r w:rsidR="00052902">
            <w:rPr>
              <w:color w:val="000000"/>
              <w:szCs w:val="28"/>
              <w:lang w:val="ru-RU"/>
            </w:rPr>
            <w:t>0</w:t>
          </w:r>
          <w:hyperlink w:anchor="_heading=h.4d34og8" w:history="1"/>
        </w:p>
        <w:p w14:paraId="0000002D" w14:textId="6FA454DA" w:rsidR="00DE2671"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Pr="002F0917">
            <w:rPr>
              <w:color w:val="000000"/>
              <w:szCs w:val="28"/>
            </w:rPr>
            <w:t>Приложение 3</w:t>
          </w:r>
          <w:r w:rsidRPr="002F0917">
            <w:rPr>
              <w:color w:val="000000"/>
              <w:szCs w:val="28"/>
            </w:rPr>
            <w:tab/>
          </w:r>
          <w:r w:rsidR="00CF442E">
            <w:rPr>
              <w:sz w:val="26"/>
              <w:szCs w:val="26"/>
              <w:lang w:val="ru-RU"/>
            </w:rPr>
            <w:t>2</w:t>
          </w:r>
          <w:r w:rsidR="00052902">
            <w:rPr>
              <w:sz w:val="26"/>
              <w:szCs w:val="26"/>
              <w:lang w:val="ru-RU"/>
            </w:rPr>
            <w:t>2</w:t>
          </w:r>
        </w:p>
      </w:sdtContent>
    </w:sdt>
    <w:p w14:paraId="0000002E" w14:textId="77777777" w:rsidR="00DE2671" w:rsidRDefault="00000000">
      <w:pPr>
        <w:spacing w:after="160" w:line="259" w:lineRule="auto"/>
        <w:rPr>
          <w:i/>
        </w:rPr>
      </w:pPr>
      <w:r>
        <w:fldChar w:fldCharType="end"/>
      </w:r>
      <w:r>
        <w:br w:type="page"/>
      </w:r>
    </w:p>
    <w:p w14:paraId="1E54119B" w14:textId="77777777" w:rsidR="009C5A64" w:rsidRDefault="00000000" w:rsidP="009C5A64">
      <w:pPr>
        <w:pStyle w:val="afff2"/>
      </w:pPr>
      <w:bookmarkStart w:id="1" w:name="_heading=h.30j0zll" w:colFirst="0" w:colLast="0"/>
      <w:bookmarkEnd w:id="1"/>
      <w:r>
        <w:lastRenderedPageBreak/>
        <w:t>Введение</w:t>
      </w:r>
    </w:p>
    <w:p w14:paraId="00000031" w14:textId="15CAC0D3" w:rsidR="00DE2671" w:rsidRDefault="00000000" w:rsidP="009C5A64">
      <w:pPr>
        <w:pStyle w:val="afff8"/>
      </w:pPr>
      <w:r w:rsidRPr="00EB7C02">
        <w:rPr>
          <w:b/>
        </w:rPr>
        <w:t>Целями</w:t>
      </w:r>
      <w:r w:rsidR="00EB7C02" w:rsidRPr="00EB7C02">
        <w:t xml:space="preserve"> </w:t>
      </w:r>
      <w:r>
        <w:t>Учебной практики (научно-исследовательская работа (получение первичных навыков научно-исследовательской работы))</w:t>
      </w:r>
      <w:r>
        <w:rPr>
          <w:color w:val="000000"/>
        </w:rPr>
        <w:t xml:space="preserve"> (далее – </w:t>
      </w:r>
      <w:r>
        <w:t>Практика) является формирование представлений о специфике научно-исследовательской деятельности, осуществляемой при написании выпускной квалификационной и курсовых работ; а также формирование исследовательских качеств и умений, необходимых в профессиональной деятельности.</w:t>
      </w:r>
    </w:p>
    <w:p w14:paraId="00000032" w14:textId="77777777" w:rsidR="00DE2671" w:rsidRPr="009C5A64" w:rsidRDefault="00000000" w:rsidP="009C5A64">
      <w:pPr>
        <w:pStyle w:val="afff8"/>
      </w:pPr>
      <w:r w:rsidRPr="009C5A64">
        <w:rPr>
          <w:b/>
          <w:bCs/>
        </w:rPr>
        <w:t>Задачи Практики</w:t>
      </w:r>
      <w:r w:rsidRPr="009C5A64">
        <w:t xml:space="preserve">: </w:t>
      </w:r>
    </w:p>
    <w:p w14:paraId="00000033" w14:textId="77777777" w:rsidR="00DE2671" w:rsidRPr="009C5A64" w:rsidRDefault="00000000" w:rsidP="009C5A64">
      <w:pPr>
        <w:pStyle w:val="afff8"/>
      </w:pPr>
      <w:r w:rsidRPr="009C5A64">
        <w:t xml:space="preserve">– ознакомление с различными этапами научно-исследовательской деятельности (постановка задачи исследования, литературная проработка проблемы с использованием современных информационных технологий, накопление и анализ экспериментального (теоретического) материала, формулировка выводов по итогам исследований, оформление результатов работы в виде отчета); </w:t>
      </w:r>
    </w:p>
    <w:p w14:paraId="00000034" w14:textId="77777777" w:rsidR="00DE2671" w:rsidRPr="009C5A64" w:rsidRDefault="00000000" w:rsidP="009C5A64">
      <w:pPr>
        <w:pStyle w:val="afff8"/>
      </w:pPr>
      <w:r w:rsidRPr="009C5A64">
        <w:t>– ознакомление с различными методами научного поиска, выбор оптимальных методов исследования, соответствующих задачам исследования;</w:t>
      </w:r>
    </w:p>
    <w:p w14:paraId="00000035" w14:textId="77777777" w:rsidR="00DE2671" w:rsidRPr="009C5A64" w:rsidRDefault="00000000" w:rsidP="009C5A64">
      <w:pPr>
        <w:pStyle w:val="afff8"/>
      </w:pPr>
      <w:r w:rsidRPr="009C5A64">
        <w:t>– приобретение навыков коллективной научно-исследовательской деятельности, взаимодействие с другими научными группами и исследователями;</w:t>
      </w:r>
    </w:p>
    <w:p w14:paraId="00000036" w14:textId="77777777" w:rsidR="00DE2671" w:rsidRPr="009C5A64" w:rsidRDefault="00000000" w:rsidP="009C5A64">
      <w:pPr>
        <w:pStyle w:val="afff8"/>
      </w:pPr>
      <w:r w:rsidRPr="009C5A64">
        <w:t>– формирование умений находить, анализировать и систематизировать научную, справочную, статистическую информацию, в том числе с использованием современной компьютерной техники и ИКТ;</w:t>
      </w:r>
    </w:p>
    <w:p w14:paraId="00000037" w14:textId="77777777" w:rsidR="00DE2671" w:rsidRPr="009C5A64" w:rsidRDefault="00000000" w:rsidP="009C5A64">
      <w:pPr>
        <w:pStyle w:val="afff8"/>
      </w:pPr>
      <w:r w:rsidRPr="009C5A64">
        <w:t>– формирование навыка применения результатов исследования в профессиональной деятельности.</w:t>
      </w:r>
    </w:p>
    <w:p w14:paraId="00000038" w14:textId="77777777" w:rsidR="00DE2671" w:rsidRPr="009C5A64" w:rsidRDefault="00000000" w:rsidP="009C5A64">
      <w:pPr>
        <w:pStyle w:val="afff8"/>
      </w:pPr>
      <w:r w:rsidRPr="009C5A64">
        <w:rPr>
          <w:b/>
          <w:bCs/>
        </w:rPr>
        <w:t>Место прохождения практики</w:t>
      </w:r>
      <w:r w:rsidRPr="009C5A64">
        <w:t>: кафедра прикладной математики и информатики.</w:t>
      </w:r>
    </w:p>
    <w:p w14:paraId="00000039" w14:textId="77777777" w:rsidR="00DE2671" w:rsidRPr="009C5A64" w:rsidRDefault="00000000" w:rsidP="009C5A64">
      <w:pPr>
        <w:pStyle w:val="afff8"/>
      </w:pPr>
      <w:r w:rsidRPr="009C5A64">
        <w:rPr>
          <w:b/>
          <w:bCs/>
        </w:rPr>
        <w:t>Форма проведения Практики</w:t>
      </w:r>
      <w:r w:rsidRPr="009C5A64">
        <w:t>: непрерывно.</w:t>
      </w:r>
    </w:p>
    <w:p w14:paraId="0000003A" w14:textId="77777777" w:rsidR="00DE2671" w:rsidRPr="009C5A64" w:rsidRDefault="00000000" w:rsidP="009C5A64">
      <w:pPr>
        <w:pStyle w:val="afff8"/>
      </w:pPr>
      <w:r w:rsidRPr="009C5A64">
        <w:rPr>
          <w:b/>
          <w:bCs/>
        </w:rPr>
        <w:t>Способ проведения Практики</w:t>
      </w:r>
      <w:r w:rsidRPr="009C5A64">
        <w:t>: стационарная.</w:t>
      </w:r>
    </w:p>
    <w:p w14:paraId="0000003B" w14:textId="77777777" w:rsidR="00DE2671" w:rsidRPr="009C5A64" w:rsidRDefault="00000000" w:rsidP="009C5A64">
      <w:pPr>
        <w:pStyle w:val="afff8"/>
      </w:pPr>
      <w:r w:rsidRPr="009C5A64">
        <w:rPr>
          <w:b/>
          <w:bCs/>
        </w:rPr>
        <w:lastRenderedPageBreak/>
        <w:t>Период прохождения практики</w:t>
      </w:r>
      <w:r w:rsidRPr="009C5A64">
        <w:t xml:space="preserve">: с 30.06.2025 по 26.07.2025 включительно (4 недели). </w:t>
      </w:r>
    </w:p>
    <w:p w14:paraId="0000003C" w14:textId="77777777" w:rsidR="00DE2671" w:rsidRPr="009C5A64" w:rsidRDefault="00000000" w:rsidP="009C5A64">
      <w:pPr>
        <w:pStyle w:val="afff8"/>
      </w:pPr>
      <w:r w:rsidRPr="009C5A64">
        <w:t>Руководство практикой осуществлялось доцентом кафедры прикладной математики и информатики Гутновой А.К.</w:t>
      </w:r>
    </w:p>
    <w:p w14:paraId="0000003D" w14:textId="77777777" w:rsidR="00DE2671" w:rsidRPr="009C5A64" w:rsidRDefault="00000000" w:rsidP="009C5A64">
      <w:pPr>
        <w:pStyle w:val="afff8"/>
      </w:pPr>
      <w:r w:rsidRPr="009C5A64">
        <w:t>Прохождение практики осуществлялось в соответствии с рабочим графиком (см. приложение 1) и индивидуальным заданием (см. приложение 2).</w:t>
      </w:r>
    </w:p>
    <w:p w14:paraId="0000003E" w14:textId="77777777" w:rsidR="00DE2671" w:rsidRPr="009C5A64" w:rsidRDefault="00000000" w:rsidP="009C5A64">
      <w:pPr>
        <w:pStyle w:val="afff8"/>
      </w:pPr>
      <w:bookmarkStart w:id="2" w:name="_heading=h.1fob9te" w:colFirst="0" w:colLast="0"/>
      <w:bookmarkEnd w:id="2"/>
      <w:r w:rsidRPr="009C5A64">
        <w:rPr>
          <w:b/>
          <w:bCs/>
        </w:rPr>
        <w:t>Краткое содержание и цель индивидуального задания</w:t>
      </w:r>
      <w:r w:rsidRPr="009C5A64">
        <w:t>:</w:t>
      </w:r>
    </w:p>
    <w:p w14:paraId="0000003F" w14:textId="2E311B27" w:rsidR="00DE2671" w:rsidRPr="009C5A64" w:rsidRDefault="00B349CD" w:rsidP="009C5A64">
      <w:pPr>
        <w:pStyle w:val="afff8"/>
      </w:pPr>
      <w:r w:rsidRPr="009C5A64">
        <w:t>Целью индивидуального задания являлась разработка системы рекомендаций отелей на основе контентной фильтрации (Content-Based Filtering). Проект включал в себя три основных этапа: парсинг данных с сайта Booking.com, разработку бэкенда с логикой рекомендаций и создание простого фронтенда для отображения результатов.</w:t>
      </w:r>
    </w:p>
    <w:p w14:paraId="00000040" w14:textId="77777777" w:rsidR="00DE2671" w:rsidRPr="009C5A64" w:rsidRDefault="00000000" w:rsidP="009C5A64">
      <w:pPr>
        <w:pStyle w:val="afff8"/>
      </w:pPr>
      <w:bookmarkStart w:id="3" w:name="_heading=h.3znysh7" w:colFirst="0" w:colLast="0"/>
      <w:bookmarkEnd w:id="3"/>
      <w:r w:rsidRPr="009C5A64">
        <w:rPr>
          <w:b/>
          <w:bCs/>
        </w:rPr>
        <w:t>Перечень выполненных работ и заданий</w:t>
      </w:r>
      <w:r w:rsidRPr="009C5A64">
        <w:t>. В соответствии с индивидуальным заданием за период прохождения практики выполнена следующая работа:</w:t>
      </w:r>
    </w:p>
    <w:p w14:paraId="00000044" w14:textId="21AF65B9" w:rsidR="00DE2671" w:rsidRPr="009C5A64" w:rsidRDefault="008732EC" w:rsidP="009C5A64">
      <w:pPr>
        <w:pStyle w:val="afff8"/>
      </w:pPr>
      <w:r w:rsidRPr="009C5A64">
        <w:t xml:space="preserve">На первом этапе осуществлялся парсинг данных с сайта Booking.com. Для этого был разработан скрипт на языке Python с использованием библиотек Selenium и BeautifulSoup. Скрипт автоматизировал сбор ключевой информации об отелях, включая их названия, адреса, описания, отзывы, удобства и другие параметры. Полученные данные сохранялись в структурированном формате JSON для последующей обработки. Далее велась разработка бэкенд-части проекта. Было создано FastAPI-приложение, обеспечивающее обработку запросов и взаимодействие с фронтендом. Основной задачей этого этапа стала реализация рекомендательной системы, основанной на контентной фильтрации (Content-Based Filtering). Для этого применялась модель Sentence Transformers, которая преобразовывала текстовые данные в векторные представления, а библиотека FAISS использовалась для эффективного поиска похожих отелей. На заключительном этапе разрабатывался простой фронтенд. Были созданы </w:t>
      </w:r>
      <w:r w:rsidRPr="009C5A64">
        <w:lastRenderedPageBreak/>
        <w:t xml:space="preserve">HTML-страницы, отображающие список отелей и детальную информацию о каждом из них. Для динамического взаимодействия с бэкендом использовался JavaScript, а также применялся CSS для стилизации интерфейса и улучшения пользовательского опыта.  Таким образом, в ходе практики была успешно реализована система рекомендаций отелей, включающая сбор данных, их обработку и визуализацию результатов. Все виды деятельности в период прохождения практики отражены в Дневнике практики (см. приложение 3). </w:t>
      </w:r>
    </w:p>
    <w:p w14:paraId="00000046" w14:textId="4ACAD310" w:rsidR="00DE2671" w:rsidRPr="00196DD2" w:rsidRDefault="00000000" w:rsidP="00196DD2">
      <w:pPr>
        <w:rPr>
          <w:szCs w:val="28"/>
          <w:lang w:val="ru-RU"/>
        </w:rPr>
      </w:pPr>
      <w:r>
        <w:br w:type="page"/>
      </w:r>
    </w:p>
    <w:p w14:paraId="202CBD65" w14:textId="27D8C94D" w:rsidR="008D5791" w:rsidRPr="00EB7C02" w:rsidRDefault="00196DD2" w:rsidP="004E5857">
      <w:pPr>
        <w:pStyle w:val="afff2"/>
        <w:rPr>
          <w:sz w:val="72"/>
          <w:szCs w:val="72"/>
          <w:lang w:val="en-US"/>
        </w:rPr>
      </w:pPr>
      <w:bookmarkStart w:id="4" w:name="_heading=h.2et92p0" w:colFirst="0" w:colLast="0"/>
      <w:bookmarkEnd w:id="4"/>
      <w:r w:rsidRPr="00196DD2">
        <w:lastRenderedPageBreak/>
        <w:t>Рекомендационная система для гостиничного бизнеса</w:t>
      </w:r>
    </w:p>
    <w:p w14:paraId="6A647CF0" w14:textId="1F3B4321" w:rsidR="008D5791" w:rsidRPr="004E5857" w:rsidRDefault="00000000" w:rsidP="004E5857">
      <w:pPr>
        <w:pStyle w:val="afff4"/>
        <w:numPr>
          <w:ilvl w:val="0"/>
          <w:numId w:val="6"/>
        </w:numPr>
      </w:pPr>
      <w:r w:rsidRPr="004E5857">
        <w:t xml:space="preserve">Постановка задачи </w:t>
      </w:r>
    </w:p>
    <w:p w14:paraId="1501CB9B" w14:textId="77777777" w:rsidR="008D5791" w:rsidRPr="004E5857" w:rsidRDefault="008D5791" w:rsidP="004E5857">
      <w:pPr>
        <w:pStyle w:val="afff8"/>
      </w:pPr>
      <w:r w:rsidRPr="004E5857">
        <w:t>Проект представляет собой рекомендательную систему для гостиничного бизнеса, которая помогает пользователям находить отели, похожие на те, которые они уже рассматривают. Система использует данные с сайта Booking.com, включая описания отелей, отзывы, удобства и расположение. Основная цель — предоставить персонализированные рекомендации на основе контента, что улучшает пользовательский опыт и упрощает поиск подходящих вариантов.</w:t>
      </w:r>
    </w:p>
    <w:p w14:paraId="0EAE3EA1" w14:textId="55FE0DAB" w:rsidR="008D5791" w:rsidRPr="008D5791" w:rsidRDefault="004E5857" w:rsidP="004E5857">
      <w:pPr>
        <w:pStyle w:val="afff4"/>
      </w:pPr>
      <w:r>
        <w:t xml:space="preserve">2. </w:t>
      </w:r>
      <w:r w:rsidR="008D5791" w:rsidRPr="008D5791">
        <w:t>Руководство администратора</w:t>
      </w:r>
    </w:p>
    <w:p w14:paraId="42B0E4D4" w14:textId="2E8FE000" w:rsidR="008D5791" w:rsidRPr="000B609D" w:rsidRDefault="004E5857" w:rsidP="004E5857">
      <w:pPr>
        <w:pStyle w:val="afff4"/>
      </w:pPr>
      <w:r>
        <w:t xml:space="preserve">2.1 </w:t>
      </w:r>
      <w:r w:rsidR="008D5791" w:rsidRPr="008D5791">
        <w:t>Подготовка серверной среды</w:t>
      </w:r>
      <w:r w:rsidR="00EB7C02" w:rsidRPr="000B609D">
        <w:t>.</w:t>
      </w:r>
    </w:p>
    <w:p w14:paraId="2B8F676A" w14:textId="583FE2B2" w:rsidR="008D5791" w:rsidRPr="004E5857" w:rsidRDefault="008D5791" w:rsidP="004E5857">
      <w:pPr>
        <w:pStyle w:val="afff8"/>
      </w:pPr>
      <w:r w:rsidRPr="004E5857">
        <w:t>Перед запуском системы необходимо убедиться, что на сервере установлен Python версии 3.8 или выше. Для работы проекта требуются дополнительные зависимости, которые устанавливаются через файл requirements.txt. Для этого выполняется команда:</w:t>
      </w:r>
    </w:p>
    <w:p w14:paraId="6674E515" w14:textId="77777777" w:rsidR="000B609D" w:rsidRPr="00052902" w:rsidRDefault="008D5791" w:rsidP="004E5857">
      <w:pPr>
        <w:pStyle w:val="afff8"/>
        <w:rPr>
          <w:lang w:val="en-US"/>
        </w:rPr>
      </w:pPr>
      <w:r w:rsidRPr="00052902">
        <w:rPr>
          <w:lang w:val="en-US"/>
        </w:rPr>
        <w:t>pip install -r requirements.txt</w:t>
      </w:r>
    </w:p>
    <w:p w14:paraId="5D0CADC4" w14:textId="29620B38" w:rsidR="00EB7C02" w:rsidRPr="000B609D" w:rsidRDefault="004E5857" w:rsidP="004E5857">
      <w:pPr>
        <w:pStyle w:val="afff4"/>
        <w:rPr>
          <w:lang w:val="en-US"/>
        </w:rPr>
      </w:pPr>
      <w:r w:rsidRPr="00052902">
        <w:rPr>
          <w:lang w:val="en-US"/>
        </w:rPr>
        <w:t xml:space="preserve">2.2 </w:t>
      </w:r>
      <w:r w:rsidR="00EB7C02" w:rsidRPr="00EB7C02">
        <w:t>Запуск</w:t>
      </w:r>
      <w:r w:rsidR="00EB7C02" w:rsidRPr="000B609D">
        <w:rPr>
          <w:lang w:val="en-US"/>
        </w:rPr>
        <w:t xml:space="preserve"> </w:t>
      </w:r>
      <w:r w:rsidR="00EB7C02" w:rsidRPr="00EB7C02">
        <w:t>бэкенда</w:t>
      </w:r>
    </w:p>
    <w:p w14:paraId="2CD65617" w14:textId="2EB5A64C" w:rsidR="00EB7C02" w:rsidRPr="00052902" w:rsidRDefault="00EB7C02" w:rsidP="004E5857">
      <w:pPr>
        <w:pStyle w:val="afff8"/>
      </w:pPr>
      <w:r w:rsidRPr="00EB7C02">
        <w:t xml:space="preserve">Бэкенд системы работает на </w:t>
      </w:r>
      <w:r w:rsidRPr="00EB7C02">
        <w:rPr>
          <w:lang w:val="en-US"/>
        </w:rPr>
        <w:t>FastAPI</w:t>
      </w:r>
      <w:r w:rsidRPr="00EB7C02">
        <w:t xml:space="preserve"> и использует </w:t>
      </w:r>
      <w:r w:rsidRPr="00EB7C02">
        <w:rPr>
          <w:lang w:val="en-US"/>
        </w:rPr>
        <w:t>uvicorn</w:t>
      </w:r>
      <w:r w:rsidRPr="00EB7C02">
        <w:t xml:space="preserve"> в качестве </w:t>
      </w:r>
      <w:r w:rsidRPr="00EB7C02">
        <w:rPr>
          <w:lang w:val="en-US"/>
        </w:rPr>
        <w:t>ASGI</w:t>
      </w:r>
      <w:r w:rsidRPr="00EB7C02">
        <w:t xml:space="preserve"> сервера. Для запуска сервера необходимо перейти в директорию с файлом main.py и выполнить команду:</w:t>
      </w:r>
    </w:p>
    <w:p w14:paraId="3EE705D2" w14:textId="77777777" w:rsidR="00EB7C02" w:rsidRPr="00EB7C02" w:rsidRDefault="00EB7C02" w:rsidP="004E5857">
      <w:pPr>
        <w:pStyle w:val="afff8"/>
        <w:rPr>
          <w:lang w:val="en-US"/>
        </w:rPr>
      </w:pPr>
      <w:r w:rsidRPr="00EB7C02">
        <w:rPr>
          <w:lang w:val="en-US"/>
        </w:rPr>
        <w:t>uvicorn main:app --host 0.0.0.0 --port 8000</w:t>
      </w:r>
    </w:p>
    <w:p w14:paraId="3FD7265A" w14:textId="77777777" w:rsidR="00EB7C02" w:rsidRDefault="00EB7C02" w:rsidP="004E5857">
      <w:pPr>
        <w:pStyle w:val="afff8"/>
      </w:pPr>
      <w:r w:rsidRPr="00EB7C02">
        <w:t>Сервер запустится на порту 8000 и будет доступен по адресу </w:t>
      </w:r>
      <w:hyperlink r:id="rId8" w:tgtFrame="_blank" w:history="1">
        <w:r w:rsidRPr="00EB7C02">
          <w:rPr>
            <w:rStyle w:val="afff0"/>
          </w:rPr>
          <w:t>http://localhost:8000</w:t>
        </w:r>
      </w:hyperlink>
      <w:r w:rsidRPr="00EB7C02">
        <w:t>. Если требуется работа в фоновом режиме (например, на удаленном сервере), можно использовать screen, tmux или systemd для управления процессом.</w:t>
      </w:r>
    </w:p>
    <w:p w14:paraId="74E27912" w14:textId="77777777" w:rsidR="004E5857" w:rsidRDefault="004E5857" w:rsidP="004E5857">
      <w:pPr>
        <w:pStyle w:val="afff8"/>
      </w:pPr>
    </w:p>
    <w:p w14:paraId="057A49AC" w14:textId="77777777" w:rsidR="004E5857" w:rsidRDefault="004E5857" w:rsidP="004E5857">
      <w:pPr>
        <w:pStyle w:val="afff8"/>
      </w:pPr>
    </w:p>
    <w:p w14:paraId="18B7C4AE" w14:textId="5BFA5675" w:rsidR="004E5857" w:rsidRDefault="004E5857" w:rsidP="004E5857">
      <w:pPr>
        <w:pStyle w:val="afff4"/>
        <w:rPr>
          <w:lang w:val="ru"/>
        </w:rPr>
      </w:pPr>
      <w:r>
        <w:lastRenderedPageBreak/>
        <w:t xml:space="preserve">2.3 </w:t>
      </w:r>
      <w:r w:rsidRPr="004E5857">
        <w:rPr>
          <w:lang w:val="ru"/>
        </w:rPr>
        <w:t>Работа с данными</w:t>
      </w:r>
    </w:p>
    <w:p w14:paraId="5892565D" w14:textId="2A6F7287" w:rsidR="004E5857" w:rsidRPr="004E5857" w:rsidRDefault="004E5857" w:rsidP="004E5857">
      <w:pPr>
        <w:pStyle w:val="afff8"/>
      </w:pPr>
      <w:r w:rsidRPr="004E5857">
        <w:t>Система использует заранее подготовленные данные отелей в формате JSON. Файл hotels_data.json должен находиться в корневой директории проекта</w:t>
      </w:r>
      <w:r>
        <w:t xml:space="preserve"> (в папках </w:t>
      </w:r>
      <w:r>
        <w:rPr>
          <w:lang w:val="en-US"/>
        </w:rPr>
        <w:t>backend</w:t>
      </w:r>
      <w:r w:rsidRPr="004E5857">
        <w:t xml:space="preserve"> </w:t>
      </w:r>
      <w:r>
        <w:t xml:space="preserve">и </w:t>
      </w:r>
      <w:r>
        <w:rPr>
          <w:lang w:val="en-US"/>
        </w:rPr>
        <w:t>frontend</w:t>
      </w:r>
      <w:r w:rsidRPr="004E5857">
        <w:t>). Если данных нет, их необходимо получить, запустив парсер из файла SILENIUMVER2GPT.PY. Для этого выполняется команда:</w:t>
      </w:r>
    </w:p>
    <w:p w14:paraId="164A6AA9" w14:textId="77777777" w:rsidR="004E5857" w:rsidRPr="004E5857" w:rsidRDefault="004E5857" w:rsidP="004E5857">
      <w:pPr>
        <w:pStyle w:val="afff8"/>
      </w:pPr>
      <w:r w:rsidRPr="004E5857">
        <w:t>python SILENIUMVER2GPT.PY</w:t>
      </w:r>
    </w:p>
    <w:p w14:paraId="2E3E5A68" w14:textId="3FEA9280" w:rsidR="004E5857" w:rsidRDefault="004E5857" w:rsidP="004E5857">
      <w:pPr>
        <w:pStyle w:val="afff8"/>
      </w:pPr>
      <w:r w:rsidRPr="004E5857">
        <w:t>Парсер соберет актуальную информацию с Booking.com и сохранит её в hotels_data.json. После этого система автоматически обработает данные при первом запросе рекомендаций, создав файлы clean_hotels.json, hotel_vectors.npy и hotel_index.faiss.</w:t>
      </w:r>
    </w:p>
    <w:p w14:paraId="20D2453D" w14:textId="77777777" w:rsidR="00FC4161" w:rsidRDefault="00FC4161" w:rsidP="004E5857">
      <w:pPr>
        <w:pStyle w:val="afff8"/>
      </w:pPr>
    </w:p>
    <w:p w14:paraId="21DBC90F" w14:textId="33953A4A" w:rsidR="00FC4161" w:rsidRDefault="00FC4161" w:rsidP="00FC4161">
      <w:pPr>
        <w:pStyle w:val="afff4"/>
      </w:pPr>
      <w:r w:rsidRPr="00052902">
        <w:rPr>
          <w:bCs/>
        </w:rPr>
        <w:t>3.</w:t>
      </w:r>
      <w:r>
        <w:t xml:space="preserve"> </w:t>
      </w:r>
      <w:r w:rsidRPr="00FC4161">
        <w:t>Руководство программиста</w:t>
      </w:r>
    </w:p>
    <w:p w14:paraId="1204ED21" w14:textId="347BCC1B" w:rsidR="00FC4161" w:rsidRDefault="00FC4161" w:rsidP="00FC4161">
      <w:pPr>
        <w:pStyle w:val="afff4"/>
      </w:pPr>
      <w:r>
        <w:t>3.</w:t>
      </w:r>
      <w:r w:rsidRPr="00FC4161">
        <w:t>1. Общая архитектура системы</w:t>
      </w:r>
    </w:p>
    <w:p w14:paraId="604247F7" w14:textId="0DBAE13E" w:rsidR="00FC4161" w:rsidRDefault="00FC4161" w:rsidP="00052902">
      <w:pPr>
        <w:pStyle w:val="afff8"/>
      </w:pPr>
      <w:r w:rsidRPr="00FC4161">
        <w:t>Проект представляет собой рекомендательную систему для отелей, работающую по принципу content-based filtering. Система состоит из трех ключевых компонентов:</w:t>
      </w:r>
      <w:r w:rsidR="00052902">
        <w:t xml:space="preserve"> парсер, бэкенд, фронтенд. </w:t>
      </w:r>
      <w:r w:rsidRPr="00FC4161">
        <w:t>Парсер (Selenium + BeautifulSoup) – собирает данные с Booking.com и сохраняет их в JSON.</w:t>
      </w:r>
      <w:r w:rsidR="00052902">
        <w:t xml:space="preserve"> </w:t>
      </w:r>
      <w:r w:rsidRPr="00FC4161">
        <w:t>Бэкенд (FastAPI + Sentence Transformers + FAISS) – обрабатывает данные, строит векторные представления отелей и выдает рекомендации.</w:t>
      </w:r>
      <w:r w:rsidR="00052902">
        <w:t xml:space="preserve"> </w:t>
      </w:r>
      <w:r w:rsidRPr="00FC4161">
        <w:t>Фронтенд (HTML/CSS/JS) – отображает отели и рекомендации, взаимодействуя с API.</w:t>
      </w:r>
      <w:r w:rsidR="00052902">
        <w:t xml:space="preserve"> </w:t>
      </w:r>
      <w:r w:rsidRPr="00FC4161">
        <w:t>Система использует эмбеддинги текста (модель paraphrase-MiniLM-L6-v2) и метрический поиск (FAISS) для быстрого нахождения похожих отелей.</w:t>
      </w:r>
    </w:p>
    <w:p w14:paraId="24B8F44C" w14:textId="09942989" w:rsidR="00FC4161" w:rsidRPr="00FC4161" w:rsidRDefault="00FC4161" w:rsidP="00FC4161">
      <w:pPr>
        <w:pStyle w:val="afff4"/>
      </w:pPr>
      <w:r>
        <w:t>3.</w:t>
      </w:r>
      <w:r w:rsidRPr="00FC4161">
        <w:t xml:space="preserve">2. </w:t>
      </w:r>
      <w:r w:rsidRPr="00FC4161">
        <w:rPr>
          <w:bCs/>
        </w:rPr>
        <w:t>Работа с парсером (SILENIUMVER2GPT.PY)</w:t>
      </w:r>
    </w:p>
    <w:p w14:paraId="70ACFF66" w14:textId="77777777" w:rsidR="00FC4161" w:rsidRPr="00FC4161" w:rsidRDefault="00FC4161" w:rsidP="00FC4161">
      <w:pPr>
        <w:pStyle w:val="afff8"/>
      </w:pPr>
      <w:r w:rsidRPr="00FC4161">
        <w:t>Парсер собирает данные с Booking.com и сохраняет их в hotels_data.json.</w:t>
      </w:r>
    </w:p>
    <w:p w14:paraId="14579C6F" w14:textId="77777777" w:rsidR="00052902" w:rsidRDefault="00FC4161" w:rsidP="00052902">
      <w:pPr>
        <w:pStyle w:val="afff8"/>
      </w:pPr>
      <w:r w:rsidRPr="00FC4161">
        <w:t>Основные функции парсера:</w:t>
      </w:r>
    </w:p>
    <w:p w14:paraId="74B22EE2" w14:textId="6CC6D8A8" w:rsidR="00FC4161" w:rsidRPr="00052902" w:rsidRDefault="00FC4161" w:rsidP="00052902">
      <w:pPr>
        <w:pStyle w:val="afff8"/>
      </w:pPr>
      <w:r w:rsidRPr="00FC4161">
        <w:t>get_</w:t>
      </w:r>
      <w:proofErr w:type="gramStart"/>
      <w:r w:rsidRPr="00FC4161">
        <w:t>driver(</w:t>
      </w:r>
      <w:proofErr w:type="gramEnd"/>
      <w:r w:rsidRPr="00FC4161">
        <w:t>) – настраивает Selenium WebDriver для работы в headless-режиме</w:t>
      </w:r>
      <w:r w:rsidR="00052902">
        <w:t xml:space="preserve">, </w:t>
      </w:r>
      <w:r w:rsidRPr="00FC4161">
        <w:t xml:space="preserve">download_hotel_page(url) – загружает HTML-страницу отеля с </w:t>
      </w:r>
      <w:r w:rsidRPr="00FC4161">
        <w:lastRenderedPageBreak/>
        <w:t>динамическим контентом</w:t>
      </w:r>
      <w:r w:rsidR="00052902">
        <w:t xml:space="preserve">, </w:t>
      </w:r>
      <w:r w:rsidRPr="00FC4161">
        <w:t>parse_all_hotel_data(html) – извлекает данные из HTML (название, адрес, описание, отзывы, удобства и др.)</w:t>
      </w:r>
      <w:r w:rsidR="00052902">
        <w:t xml:space="preserve">, </w:t>
      </w:r>
      <w:r w:rsidRPr="00FC4161">
        <w:t>get_hotel_links(search_url) – находит ссылки на отели в результатах поиска Booking.com</w:t>
      </w:r>
      <w:r w:rsidR="00052902">
        <w:t xml:space="preserve">, </w:t>
      </w:r>
      <w:r w:rsidRPr="00FC4161">
        <w:rPr>
          <w:lang w:val="en-US"/>
        </w:rPr>
        <w:t>scrape</w:t>
      </w:r>
      <w:r w:rsidRPr="00052902">
        <w:t>_</w:t>
      </w:r>
      <w:r w:rsidRPr="00FC4161">
        <w:rPr>
          <w:lang w:val="en-US"/>
        </w:rPr>
        <w:t>and</w:t>
      </w:r>
      <w:r w:rsidRPr="00052902">
        <w:t>_</w:t>
      </w:r>
      <w:r w:rsidRPr="00FC4161">
        <w:rPr>
          <w:lang w:val="en-US"/>
        </w:rPr>
        <w:t>save</w:t>
      </w:r>
      <w:r w:rsidRPr="00052902">
        <w:t>_</w:t>
      </w:r>
      <w:r w:rsidRPr="00FC4161">
        <w:rPr>
          <w:lang w:val="en-US"/>
        </w:rPr>
        <w:t>hotels</w:t>
      </w:r>
      <w:r w:rsidRPr="00052902">
        <w:t>(</w:t>
      </w:r>
      <w:r w:rsidRPr="00FC4161">
        <w:rPr>
          <w:lang w:val="en-US"/>
        </w:rPr>
        <w:t>search</w:t>
      </w:r>
      <w:r w:rsidRPr="00052902">
        <w:t>_</w:t>
      </w:r>
      <w:r w:rsidRPr="00FC4161">
        <w:rPr>
          <w:lang w:val="en-US"/>
        </w:rPr>
        <w:t>url</w:t>
      </w:r>
      <w:r w:rsidRPr="00052902">
        <w:t>)</w:t>
      </w:r>
      <w:r w:rsidRPr="00FC4161">
        <w:rPr>
          <w:lang w:val="en-US"/>
        </w:rPr>
        <w:t> </w:t>
      </w:r>
      <w:r w:rsidRPr="00052902">
        <w:t xml:space="preserve">– </w:t>
      </w:r>
      <w:r w:rsidRPr="00FC4161">
        <w:t>основной</w:t>
      </w:r>
      <w:r w:rsidRPr="00052902">
        <w:t xml:space="preserve"> </w:t>
      </w:r>
      <w:r w:rsidRPr="00FC4161">
        <w:t>цикл</w:t>
      </w:r>
      <w:r w:rsidRPr="00052902">
        <w:t xml:space="preserve"> </w:t>
      </w:r>
      <w:r w:rsidRPr="00FC4161">
        <w:t>парсинга</w:t>
      </w:r>
      <w:r w:rsidRPr="00052902">
        <w:t>.</w:t>
      </w:r>
    </w:p>
    <w:p w14:paraId="657DE2F2" w14:textId="140A27AB" w:rsidR="00FC4161" w:rsidRPr="00FC4161" w:rsidRDefault="00FC4161" w:rsidP="00FC4161">
      <w:pPr>
        <w:pStyle w:val="afff4"/>
        <w:rPr>
          <w:lang w:val="en-US"/>
        </w:rPr>
      </w:pPr>
      <w:r w:rsidRPr="00FC4161">
        <w:rPr>
          <w:lang w:val="en-US"/>
        </w:rPr>
        <w:t>3.3</w:t>
      </w:r>
      <w:r w:rsidR="00AE1637" w:rsidRPr="00AE1637">
        <w:rPr>
          <w:lang w:val="en-US"/>
        </w:rPr>
        <w:t>.</w:t>
      </w:r>
      <w:r w:rsidRPr="00FC4161">
        <w:rPr>
          <w:lang w:val="en-US"/>
        </w:rPr>
        <w:t xml:space="preserve"> </w:t>
      </w:r>
      <w:r w:rsidRPr="00FC4161">
        <w:t>Бэкенд</w:t>
      </w:r>
      <w:r w:rsidRPr="00FC4161">
        <w:rPr>
          <w:lang w:val="en-US"/>
        </w:rPr>
        <w:t xml:space="preserve"> (main.py </w:t>
      </w:r>
      <w:r w:rsidRPr="00FC4161">
        <w:t>и</w:t>
      </w:r>
      <w:r w:rsidRPr="00FC4161">
        <w:rPr>
          <w:lang w:val="en-US"/>
        </w:rPr>
        <w:t xml:space="preserve"> recommender.py)</w:t>
      </w:r>
    </w:p>
    <w:p w14:paraId="229EF160" w14:textId="77777777" w:rsidR="00FC4161" w:rsidRPr="00AE1637" w:rsidRDefault="00FC4161" w:rsidP="00FC4161">
      <w:pPr>
        <w:pStyle w:val="afff8"/>
        <w:rPr>
          <w:b/>
          <w:bCs/>
        </w:rPr>
      </w:pPr>
      <w:r w:rsidRPr="00AE1637">
        <w:rPr>
          <w:b/>
          <w:bCs/>
        </w:rPr>
        <w:t>FastAPI-сервер (main.py)</w:t>
      </w:r>
    </w:p>
    <w:p w14:paraId="469EA91F" w14:textId="77777777" w:rsidR="00FC4161" w:rsidRPr="00FC4161" w:rsidRDefault="00FC4161" w:rsidP="00FC4161">
      <w:pPr>
        <w:pStyle w:val="afff8"/>
      </w:pPr>
      <w:r w:rsidRPr="00FC4161">
        <w:t>/recommend (POST) – принимает данные отеля, возвращает рекомендации.</w:t>
      </w:r>
    </w:p>
    <w:p w14:paraId="4FCADB69" w14:textId="77777777" w:rsidR="00FC4161" w:rsidRPr="00FC4161" w:rsidRDefault="00FC4161" w:rsidP="00FC4161">
      <w:pPr>
        <w:pStyle w:val="afff8"/>
      </w:pPr>
      <w:r w:rsidRPr="00FC4161">
        <w:t>/hotels_data.json (GET) – отдает JSON с отелями для фронтенда.</w:t>
      </w:r>
    </w:p>
    <w:p w14:paraId="34501A1F" w14:textId="77777777" w:rsidR="00FC4161" w:rsidRPr="00FC4161" w:rsidRDefault="00FC4161" w:rsidP="00FC4161">
      <w:pPr>
        <w:pStyle w:val="afff8"/>
      </w:pPr>
      <w:r w:rsidRPr="00FC4161">
        <w:t>Статический фронтенд – монтируется через StaticFiles.</w:t>
      </w:r>
    </w:p>
    <w:p w14:paraId="0006DBFA" w14:textId="77777777" w:rsidR="00FC4161" w:rsidRPr="00AE1637" w:rsidRDefault="00FC4161" w:rsidP="00FC4161">
      <w:pPr>
        <w:pStyle w:val="afff8"/>
        <w:rPr>
          <w:b/>
          <w:bCs/>
        </w:rPr>
      </w:pPr>
      <w:r w:rsidRPr="00AE1637">
        <w:rPr>
          <w:b/>
          <w:bCs/>
        </w:rPr>
        <w:t>Рекомендательная система (recommender.py)</w:t>
      </w:r>
    </w:p>
    <w:p w14:paraId="1109F591" w14:textId="001A21E5" w:rsidR="00FC4161" w:rsidRPr="00FC4161" w:rsidRDefault="00FC4161" w:rsidP="00052902">
      <w:pPr>
        <w:pStyle w:val="afff8"/>
      </w:pPr>
      <w:r w:rsidRPr="00FC4161">
        <w:rPr>
          <w:lang w:val="en-US"/>
        </w:rPr>
        <w:t>hotels</w:t>
      </w:r>
      <w:r w:rsidRPr="00052902">
        <w:rPr>
          <w:lang w:val="en-US"/>
        </w:rPr>
        <w:t>_</w:t>
      </w:r>
      <w:proofErr w:type="gramStart"/>
      <w:r w:rsidRPr="00FC4161">
        <w:rPr>
          <w:lang w:val="en-US"/>
        </w:rPr>
        <w:t>data</w:t>
      </w:r>
      <w:r w:rsidRPr="00052902">
        <w:rPr>
          <w:lang w:val="en-US"/>
        </w:rPr>
        <w:t>.</w:t>
      </w:r>
      <w:r w:rsidRPr="00FC4161">
        <w:rPr>
          <w:lang w:val="en-US"/>
        </w:rPr>
        <w:t>json</w:t>
      </w:r>
      <w:proofErr w:type="gramEnd"/>
      <w:r w:rsidRPr="00FC4161">
        <w:rPr>
          <w:lang w:val="en-US"/>
        </w:rPr>
        <w:t> </w:t>
      </w:r>
      <w:r w:rsidRPr="00052902">
        <w:rPr>
          <w:lang w:val="en-US"/>
        </w:rPr>
        <w:t>→</w:t>
      </w:r>
      <w:r w:rsidRPr="00FC4161">
        <w:rPr>
          <w:lang w:val="en-US"/>
        </w:rPr>
        <w:t> clean</w:t>
      </w:r>
      <w:r w:rsidRPr="00052902">
        <w:rPr>
          <w:lang w:val="en-US"/>
        </w:rPr>
        <w:t>_</w:t>
      </w:r>
      <w:proofErr w:type="gramStart"/>
      <w:r w:rsidRPr="00FC4161">
        <w:rPr>
          <w:lang w:val="en-US"/>
        </w:rPr>
        <w:t>hotels</w:t>
      </w:r>
      <w:r w:rsidRPr="00052902">
        <w:rPr>
          <w:lang w:val="en-US"/>
        </w:rPr>
        <w:t>.</w:t>
      </w:r>
      <w:r w:rsidRPr="00FC4161">
        <w:rPr>
          <w:lang w:val="en-US"/>
        </w:rPr>
        <w:t>json</w:t>
      </w:r>
      <w:proofErr w:type="gramEnd"/>
      <w:r w:rsidRPr="00FC4161">
        <w:rPr>
          <w:lang w:val="en-US"/>
        </w:rPr>
        <w:t> </w:t>
      </w:r>
      <w:r w:rsidRPr="00052902">
        <w:rPr>
          <w:lang w:val="en-US"/>
        </w:rPr>
        <w:t>(</w:t>
      </w:r>
      <w:r w:rsidRPr="00FC4161">
        <w:t>очищенные</w:t>
      </w:r>
      <w:r w:rsidRPr="00052902">
        <w:rPr>
          <w:lang w:val="en-US"/>
        </w:rPr>
        <w:t xml:space="preserve"> </w:t>
      </w:r>
      <w:r w:rsidRPr="00FC4161">
        <w:t>данные</w:t>
      </w:r>
      <w:r w:rsidRPr="00052902">
        <w:rPr>
          <w:lang w:val="en-US"/>
        </w:rPr>
        <w:t>).</w:t>
      </w:r>
      <w:r w:rsidR="00052902" w:rsidRPr="00052902">
        <w:rPr>
          <w:lang w:val="en-US"/>
        </w:rPr>
        <w:t xml:space="preserve"> </w:t>
      </w:r>
      <w:r w:rsidRPr="00FC4161">
        <w:t>Если файлов нет – система парсит и обрабатывает данные автоматически.</w:t>
      </w:r>
    </w:p>
    <w:p w14:paraId="461E8555" w14:textId="77777777" w:rsidR="00FC4161" w:rsidRPr="00003FE2" w:rsidRDefault="00FC4161" w:rsidP="00FC4161">
      <w:pPr>
        <w:pStyle w:val="afff8"/>
        <w:rPr>
          <w:b/>
          <w:bCs/>
        </w:rPr>
      </w:pPr>
      <w:r w:rsidRPr="00003FE2">
        <w:rPr>
          <w:b/>
          <w:bCs/>
        </w:rPr>
        <w:t>Векторизация отелей (hotel_to_vector)</w:t>
      </w:r>
    </w:p>
    <w:p w14:paraId="2676CA8E" w14:textId="2279ADA9" w:rsidR="00003FE2" w:rsidRPr="00003FE2" w:rsidRDefault="00003FE2" w:rsidP="00003FE2">
      <w:pPr>
        <w:pStyle w:val="afff8"/>
      </w:pPr>
      <w:r w:rsidRPr="00003FE2">
        <w:t>Процесс векторизации отелей начинается с преобразования текстовой информации в числовые векторы. Система объединяет описание отеля, его адрес и перечень удобств в единый текстовый блок. Этот блок обрабатывается специальной нейросетевой моделью (sentence-transformers), которая преобразует текст в компактный числовой вектор - эмбеддинг размером 384 значения. Параллельно извлекаются оценки по различным критериям (персонал, чистота, удобства и другие), которые формируют дополнительный числовой вектор. Эти два вектора объединяются в один общий вектор, который и представляет отель в математическом пространстве.</w:t>
      </w:r>
    </w:p>
    <w:p w14:paraId="42DE4393" w14:textId="36457A82" w:rsidR="00FC4161" w:rsidRPr="00003FE2" w:rsidRDefault="00003FE2" w:rsidP="00003FE2">
      <w:pPr>
        <w:pStyle w:val="afff8"/>
      </w:pPr>
      <w:r w:rsidRPr="00003FE2">
        <w:t xml:space="preserve">Поиск рекомендаций осуществляется с помощью оптимизированной системы FAISS. Все векторы отелей заранее сохраняются в специальной индексированной структуре (IndexFlatL2), что позволяет быстро находить похожие варианты. Когда пользователь выбирает конкретный отель, система вычисляет расстояния между его вектором и векторами всех других отелей в базе данных. В результате возвращаются 5 отелей с наиболее близкими </w:t>
      </w:r>
      <w:r w:rsidRPr="00003FE2">
        <w:lastRenderedPageBreak/>
        <w:t>векторами, которые и предлагаются как рекомендации. Этот подход обеспечивает быстрый и точный поиск даже среди тысяч вариантов.</w:t>
      </w:r>
    </w:p>
    <w:p w14:paraId="432B31C7" w14:textId="6680DE13" w:rsidR="00FC4161" w:rsidRPr="00FC4161" w:rsidRDefault="00FC4161" w:rsidP="00FC4161">
      <w:pPr>
        <w:pStyle w:val="afff4"/>
      </w:pPr>
    </w:p>
    <w:p w14:paraId="40C7F656" w14:textId="64A075C1" w:rsidR="00AE1637" w:rsidRPr="00AE1637" w:rsidRDefault="00AE1637" w:rsidP="00AE1637">
      <w:pPr>
        <w:pStyle w:val="afff4"/>
        <w:rPr>
          <w:lang w:val="en-US"/>
        </w:rPr>
      </w:pPr>
      <w:r w:rsidRPr="00AE1637">
        <w:rPr>
          <w:lang w:val="en-US"/>
        </w:rPr>
        <w:t xml:space="preserve">3.4. </w:t>
      </w:r>
      <w:r w:rsidRPr="00AE1637">
        <w:t>Фронтенд</w:t>
      </w:r>
      <w:r w:rsidRPr="00AE1637">
        <w:rPr>
          <w:lang w:val="en-US"/>
        </w:rPr>
        <w:t xml:space="preserve"> (index.html, hotel.html, script.js, style.css)</w:t>
      </w:r>
    </w:p>
    <w:p w14:paraId="5242099F" w14:textId="77777777" w:rsidR="00AE1637" w:rsidRPr="00AE1637" w:rsidRDefault="00AE1637" w:rsidP="00AE1637">
      <w:pPr>
        <w:pStyle w:val="afff8"/>
        <w:rPr>
          <w:b/>
          <w:bCs/>
        </w:rPr>
      </w:pPr>
      <w:r w:rsidRPr="00AE1637">
        <w:rPr>
          <w:b/>
          <w:bCs/>
        </w:rPr>
        <w:t>Главная страница (index.html)</w:t>
      </w:r>
    </w:p>
    <w:p w14:paraId="4A78046F" w14:textId="77777777" w:rsidR="00AE1637" w:rsidRPr="00AE1637" w:rsidRDefault="00AE1637" w:rsidP="00AE1637">
      <w:pPr>
        <w:pStyle w:val="afff8"/>
      </w:pPr>
      <w:r w:rsidRPr="00AE1637">
        <w:t>Отображает карточки отелей из hotels_data.json.</w:t>
      </w:r>
    </w:p>
    <w:p w14:paraId="794EF0D6" w14:textId="77777777" w:rsidR="00AE1637" w:rsidRPr="00AE1637" w:rsidRDefault="00AE1637" w:rsidP="00AE1637">
      <w:pPr>
        <w:pStyle w:val="afff8"/>
      </w:pPr>
      <w:r w:rsidRPr="00AE1637">
        <w:t>При клике сохраняет выбранный отель в localStorage и переходит на hotel.html.</w:t>
      </w:r>
    </w:p>
    <w:p w14:paraId="647A2BC4" w14:textId="77777777" w:rsidR="00AE1637" w:rsidRPr="00AE1637" w:rsidRDefault="00AE1637" w:rsidP="00AE1637">
      <w:pPr>
        <w:pStyle w:val="afff8"/>
        <w:rPr>
          <w:b/>
          <w:bCs/>
        </w:rPr>
      </w:pPr>
      <w:r w:rsidRPr="00AE1637">
        <w:rPr>
          <w:b/>
          <w:bCs/>
        </w:rPr>
        <w:t>Страница отеля (hotel.html)</w:t>
      </w:r>
    </w:p>
    <w:p w14:paraId="3DEDD8F1" w14:textId="77777777" w:rsidR="00AE1637" w:rsidRPr="00AE1637" w:rsidRDefault="00AE1637" w:rsidP="00AE1637">
      <w:pPr>
        <w:pStyle w:val="afff8"/>
      </w:pPr>
      <w:r w:rsidRPr="00AE1637">
        <w:t>Показывает детали отеля и похожие отели (через API /recommend).</w:t>
      </w:r>
    </w:p>
    <w:p w14:paraId="68A86E1D" w14:textId="77777777" w:rsidR="00AE1637" w:rsidRPr="00AE1637" w:rsidRDefault="00AE1637" w:rsidP="00AE1637">
      <w:pPr>
        <w:pStyle w:val="afff8"/>
        <w:rPr>
          <w:b/>
          <w:bCs/>
        </w:rPr>
      </w:pPr>
      <w:r w:rsidRPr="00AE1637">
        <w:rPr>
          <w:b/>
          <w:bCs/>
        </w:rPr>
        <w:t>API-запросы (script.js)</w:t>
      </w:r>
    </w:p>
    <w:p w14:paraId="20954333" w14:textId="77777777" w:rsidR="00AE1637" w:rsidRPr="00AE1637" w:rsidRDefault="00AE1637" w:rsidP="00AE1637">
      <w:pPr>
        <w:pStyle w:val="afff8"/>
      </w:pPr>
      <w:r w:rsidRPr="00AE1637">
        <w:t>fetch("hotels_data.json") – загружает список отелей.</w:t>
      </w:r>
    </w:p>
    <w:p w14:paraId="2E32964C" w14:textId="73DB8727" w:rsidR="00FC4161" w:rsidRPr="00052902" w:rsidRDefault="00AE1637" w:rsidP="00003FE2">
      <w:pPr>
        <w:pStyle w:val="afff8"/>
        <w:rPr>
          <w:lang w:val="en-US"/>
        </w:rPr>
      </w:pPr>
      <w:proofErr w:type="gramStart"/>
      <w:r w:rsidRPr="00052902">
        <w:rPr>
          <w:lang w:val="en-US"/>
        </w:rPr>
        <w:t>fetch(</w:t>
      </w:r>
      <w:proofErr w:type="gramEnd"/>
      <w:r w:rsidRPr="00052902">
        <w:rPr>
          <w:lang w:val="en-US"/>
        </w:rPr>
        <w:t xml:space="preserve">"/recommend", </w:t>
      </w:r>
      <w:proofErr w:type="gramStart"/>
      <w:r w:rsidRPr="00052902">
        <w:rPr>
          <w:lang w:val="en-US"/>
        </w:rPr>
        <w:t>{ method</w:t>
      </w:r>
      <w:proofErr w:type="gramEnd"/>
      <w:r w:rsidRPr="00052902">
        <w:rPr>
          <w:lang w:val="en-US"/>
        </w:rPr>
        <w:t>: "POST</w:t>
      </w:r>
      <w:proofErr w:type="gramStart"/>
      <w:r w:rsidRPr="00052902">
        <w:rPr>
          <w:lang w:val="en-US"/>
        </w:rPr>
        <w:t>" }</w:t>
      </w:r>
      <w:proofErr w:type="gramEnd"/>
      <w:r w:rsidRPr="00052902">
        <w:rPr>
          <w:lang w:val="en-US"/>
        </w:rPr>
        <w:t xml:space="preserve">) – </w:t>
      </w:r>
      <w:r w:rsidRPr="00AE1637">
        <w:t>получает</w:t>
      </w:r>
      <w:r w:rsidRPr="00052902">
        <w:rPr>
          <w:lang w:val="en-US"/>
        </w:rPr>
        <w:t xml:space="preserve"> </w:t>
      </w:r>
      <w:r w:rsidRPr="00AE1637">
        <w:t>рекомендации</w:t>
      </w:r>
      <w:r w:rsidRPr="00052902">
        <w:rPr>
          <w:lang w:val="en-US"/>
        </w:rPr>
        <w:t>.</w:t>
      </w:r>
    </w:p>
    <w:p w14:paraId="3A07152B" w14:textId="77777777" w:rsidR="004E5857" w:rsidRPr="00052902" w:rsidRDefault="004E5857" w:rsidP="004E5857">
      <w:pPr>
        <w:pStyle w:val="afff8"/>
        <w:rPr>
          <w:lang w:val="en-US"/>
        </w:rPr>
      </w:pPr>
    </w:p>
    <w:p w14:paraId="720118E7" w14:textId="77777777" w:rsidR="00AE1637" w:rsidRDefault="00AE1637" w:rsidP="00AE1637">
      <w:pPr>
        <w:pStyle w:val="afff4"/>
      </w:pPr>
      <w:r>
        <w:t>4. Гиперпараметры</w:t>
      </w:r>
    </w:p>
    <w:p w14:paraId="30C08BDA" w14:textId="77777777" w:rsidR="00AE1637" w:rsidRPr="00AE1637" w:rsidRDefault="00AE1637" w:rsidP="00AE1637">
      <w:pPr>
        <w:pStyle w:val="afff8"/>
      </w:pPr>
      <w:r w:rsidRPr="00AE1637">
        <w:t>В рекомендательной системе применяется набор ключевых параметров, определяющих эффективность работы алгоритмов. Эти настройки можно условно разделить на несколько категорий, каждая из которых влияет на различные аспекты функционирования системы.</w:t>
      </w:r>
    </w:p>
    <w:p w14:paraId="65C209F4" w14:textId="77777777" w:rsidR="00AE1637" w:rsidRPr="00AE1637" w:rsidRDefault="00AE1637" w:rsidP="00AE1637">
      <w:pPr>
        <w:pStyle w:val="afff8"/>
      </w:pPr>
      <w:r w:rsidRPr="00AE1637">
        <w:rPr>
          <w:b/>
          <w:bCs/>
        </w:rPr>
        <w:t>Модель формирования векторных представлений</w:t>
      </w:r>
      <w:r w:rsidRPr="00AE1637">
        <w:t> использует предобученный трансформер paraphrase-MiniLM-L6-v2, который создает эмбеддинги размерностью 384 компонента. Эта модель была выбрана как оптимальный баланс между качеством представления текстовой информации и вычислительной эффективностью. Альтернативным вариантом могла бы стать модель all-MiniLM-L12-v2 с размерностью 512 компонентов, что потенциально улучшило бы качество рекомендаций, но потребовало бы больше ресурсов для обработки.</w:t>
      </w:r>
    </w:p>
    <w:p w14:paraId="6004B4B9" w14:textId="77777777" w:rsidR="00AE1637" w:rsidRPr="00AE1637" w:rsidRDefault="00AE1637" w:rsidP="00AE1637">
      <w:pPr>
        <w:pStyle w:val="afff8"/>
      </w:pPr>
      <w:r w:rsidRPr="00AE1637">
        <w:rPr>
          <w:b/>
          <w:bCs/>
        </w:rPr>
        <w:lastRenderedPageBreak/>
        <w:t>Параметры поиска похожих объектов</w:t>
      </w:r>
      <w:r w:rsidRPr="00AE1637">
        <w:t> включают несколько важных настроек. Для поиска ближайших соседей используется точный алгоритм IndexFlatL2 из библиотеки FAISS, который вычисляет евклидово расстояние между векторами. Количество возвращаемых рекомендаций по умолчанию установлено равным пяти. Это значение можно регулировать в зависимости от требований к системе - увеличение числа рекомендаций даст пользователю больше вариантов для выбора, но может снизить релевантность результатов.</w:t>
      </w:r>
    </w:p>
    <w:p w14:paraId="2F960A4E" w14:textId="77777777" w:rsidR="00AE1637" w:rsidRPr="00AE1637" w:rsidRDefault="00AE1637" w:rsidP="00AE1637">
      <w:pPr>
        <w:pStyle w:val="afff8"/>
      </w:pPr>
      <w:r w:rsidRPr="00AE1637">
        <w:rPr>
          <w:b/>
          <w:bCs/>
        </w:rPr>
        <w:t>Обработка входных данных</w:t>
      </w:r>
      <w:r w:rsidRPr="00AE1637">
        <w:t> предусматривает особый подход к формированию признакового пространства. Текстовые данные, включающие описание отеля, его адрес и перечень удобств, объединяются в единую строку перед векторизацией. Оценочные характеристики из отзывов, такие как оценки персонала, чистоты и других параметров, преобразуются в числовой вектор фиксированной размерности. В текущей реализации эти два типа признаков объединяются без явного взвешивания, что оставляет возможность для дальнейшей оптимизации.</w:t>
      </w:r>
    </w:p>
    <w:p w14:paraId="2A19FC2D" w14:textId="77777777" w:rsidR="00FC652B" w:rsidRDefault="00AE1637" w:rsidP="00003FE2">
      <w:pPr>
        <w:pStyle w:val="afff8"/>
      </w:pPr>
      <w:r w:rsidRPr="00AE1637">
        <w:rPr>
          <w:b/>
          <w:bCs/>
        </w:rPr>
        <w:t>Настройки парсинга данных</w:t>
      </w:r>
      <w:r w:rsidRPr="00AE1637">
        <w:t> содержат параметры, обеспечивающие стабильную работу сбора информации с сайта-источника. Временные задержки между запросами установлены в диапазоне от 1.2 до 2.5 секунд, что позволяет избежать блокировки со стороны сервера. Алгоритм автоматической прокрутки страницы ограничен десятью попытками, что обеспечивает баланс между полнотой сбора данных и временем выполнения.</w:t>
      </w:r>
      <w:r w:rsidR="008D5791" w:rsidRPr="00FC4161">
        <w:br/>
      </w:r>
    </w:p>
    <w:p w14:paraId="6F7FBFB3" w14:textId="77777777" w:rsidR="00FC652B" w:rsidRDefault="00FC652B" w:rsidP="00003FE2">
      <w:pPr>
        <w:pStyle w:val="afff8"/>
      </w:pPr>
    </w:p>
    <w:p w14:paraId="3C4C5CE8" w14:textId="77777777" w:rsidR="00FC652B" w:rsidRDefault="00FC652B" w:rsidP="00003FE2">
      <w:pPr>
        <w:pStyle w:val="afff8"/>
      </w:pPr>
    </w:p>
    <w:p w14:paraId="015D2E13" w14:textId="77777777" w:rsidR="00FC652B" w:rsidRDefault="00FC652B" w:rsidP="00FC652B">
      <w:pPr>
        <w:pStyle w:val="afff4"/>
      </w:pPr>
      <w:r w:rsidRPr="00FC652B">
        <w:t xml:space="preserve">5. Методы </w:t>
      </w:r>
      <w:proofErr w:type="gramStart"/>
      <w:r w:rsidRPr="00FC652B">
        <w:t>и  алгоритмы</w:t>
      </w:r>
      <w:proofErr w:type="gramEnd"/>
      <w:r w:rsidRPr="00FC652B">
        <w:t xml:space="preserve"> решения </w:t>
      </w:r>
    </w:p>
    <w:p w14:paraId="622D250E" w14:textId="77777777" w:rsidR="00FC652B" w:rsidRDefault="00FC652B" w:rsidP="00FC652B">
      <w:pPr>
        <w:pStyle w:val="afff8"/>
        <w:rPr>
          <w:lang w:val="ru"/>
        </w:rPr>
      </w:pPr>
      <w:r w:rsidRPr="00FC652B">
        <w:rPr>
          <w:lang w:val="ru"/>
        </w:rPr>
        <w:t>Основу системы составляет </w:t>
      </w:r>
      <w:r w:rsidRPr="00FC652B">
        <w:rPr>
          <w:b/>
          <w:bCs/>
          <w:lang w:val="ru"/>
        </w:rPr>
        <w:t>функция </w:t>
      </w:r>
      <w:r w:rsidRPr="00FC652B">
        <w:rPr>
          <w:lang w:val="ru"/>
        </w:rPr>
        <w:t>hotel_to_</w:t>
      </w:r>
      <w:proofErr w:type="gramStart"/>
      <w:r w:rsidRPr="00FC652B">
        <w:rPr>
          <w:lang w:val="ru"/>
        </w:rPr>
        <w:t>vector(</w:t>
      </w:r>
      <w:proofErr w:type="gramEnd"/>
      <w:r w:rsidRPr="00FC652B">
        <w:rPr>
          <w:lang w:val="ru"/>
        </w:rPr>
        <w:t>), которая преобразует данные отеля в числовой вектор. Вот как это работает:</w:t>
      </w:r>
    </w:p>
    <w:p w14:paraId="50CB4192" w14:textId="77777777" w:rsidR="00FC652B" w:rsidRPr="00052902" w:rsidRDefault="00FC652B" w:rsidP="00FC652B">
      <w:pPr>
        <w:pStyle w:val="afff8"/>
      </w:pPr>
      <w:r w:rsidRPr="00FC652B">
        <w:rPr>
          <w:lang w:val="en-US"/>
        </w:rPr>
        <w:t>def</w:t>
      </w:r>
      <w:r w:rsidRPr="00052902">
        <w:t xml:space="preserve"> </w:t>
      </w:r>
      <w:r w:rsidRPr="00FC652B">
        <w:rPr>
          <w:lang w:val="en-US"/>
        </w:rPr>
        <w:t>hotel</w:t>
      </w:r>
      <w:r w:rsidRPr="00052902">
        <w:t>_</w:t>
      </w:r>
      <w:r w:rsidRPr="00FC652B">
        <w:rPr>
          <w:lang w:val="en-US"/>
        </w:rPr>
        <w:t>to</w:t>
      </w:r>
      <w:r w:rsidRPr="00052902">
        <w:t>_</w:t>
      </w:r>
      <w:r w:rsidRPr="00FC652B">
        <w:rPr>
          <w:lang w:val="en-US"/>
        </w:rPr>
        <w:t>vector</w:t>
      </w:r>
      <w:r w:rsidRPr="00052902">
        <w:t>(</w:t>
      </w:r>
      <w:r w:rsidRPr="00FC652B">
        <w:rPr>
          <w:lang w:val="en-US"/>
        </w:rPr>
        <w:t>hotel</w:t>
      </w:r>
      <w:r w:rsidRPr="00052902">
        <w:t>):</w:t>
      </w:r>
    </w:p>
    <w:p w14:paraId="209F6345" w14:textId="77777777" w:rsidR="00FC652B" w:rsidRPr="00052902" w:rsidRDefault="00FC652B" w:rsidP="00FC652B">
      <w:pPr>
        <w:pStyle w:val="afff8"/>
      </w:pPr>
      <w:r w:rsidRPr="00052902">
        <w:t xml:space="preserve">    # </w:t>
      </w:r>
      <w:r>
        <w:t>Объединяем</w:t>
      </w:r>
      <w:r w:rsidRPr="00052902">
        <w:t xml:space="preserve"> </w:t>
      </w:r>
      <w:r>
        <w:t>текстовые</w:t>
      </w:r>
      <w:r w:rsidRPr="00052902">
        <w:t xml:space="preserve"> </w:t>
      </w:r>
      <w:r>
        <w:t>данные</w:t>
      </w:r>
    </w:p>
    <w:p w14:paraId="1DB010C1" w14:textId="77777777" w:rsidR="00FC652B" w:rsidRPr="00FC652B" w:rsidRDefault="00FC652B" w:rsidP="00FC652B">
      <w:pPr>
        <w:pStyle w:val="afff8"/>
        <w:rPr>
          <w:lang w:val="en-US"/>
        </w:rPr>
      </w:pPr>
      <w:r w:rsidRPr="00052902">
        <w:lastRenderedPageBreak/>
        <w:t xml:space="preserve">    </w:t>
      </w:r>
      <w:r w:rsidRPr="00FC652B">
        <w:rPr>
          <w:lang w:val="en-US"/>
        </w:rPr>
        <w:t xml:space="preserve">description = </w:t>
      </w:r>
      <w:proofErr w:type="spellStart"/>
      <w:proofErr w:type="gramStart"/>
      <w:r w:rsidRPr="00FC652B">
        <w:rPr>
          <w:lang w:val="en-US"/>
        </w:rPr>
        <w:t>hotel.get</w:t>
      </w:r>
      <w:proofErr w:type="spellEnd"/>
      <w:r w:rsidRPr="00FC652B">
        <w:rPr>
          <w:lang w:val="en-US"/>
        </w:rPr>
        <w:t>(</w:t>
      </w:r>
      <w:proofErr w:type="gramEnd"/>
      <w:r w:rsidRPr="00FC652B">
        <w:rPr>
          <w:lang w:val="en-US"/>
        </w:rPr>
        <w:t>"description", "")</w:t>
      </w:r>
    </w:p>
    <w:p w14:paraId="067F88EB" w14:textId="77777777" w:rsidR="00FC652B" w:rsidRPr="00FC652B" w:rsidRDefault="00FC652B" w:rsidP="00FC652B">
      <w:pPr>
        <w:pStyle w:val="afff8"/>
        <w:rPr>
          <w:lang w:val="en-US"/>
        </w:rPr>
      </w:pPr>
      <w:r w:rsidRPr="00FC652B">
        <w:rPr>
          <w:lang w:val="en-US"/>
        </w:rPr>
        <w:t xml:space="preserve">    address = </w:t>
      </w:r>
      <w:proofErr w:type="spellStart"/>
      <w:proofErr w:type="gramStart"/>
      <w:r w:rsidRPr="00FC652B">
        <w:rPr>
          <w:lang w:val="en-US"/>
        </w:rPr>
        <w:t>hotel.get</w:t>
      </w:r>
      <w:proofErr w:type="spellEnd"/>
      <w:r w:rsidRPr="00FC652B">
        <w:rPr>
          <w:lang w:val="en-US"/>
        </w:rPr>
        <w:t>(</w:t>
      </w:r>
      <w:proofErr w:type="gramEnd"/>
      <w:r w:rsidRPr="00FC652B">
        <w:rPr>
          <w:lang w:val="en-US"/>
        </w:rPr>
        <w:t>"address", "")</w:t>
      </w:r>
    </w:p>
    <w:p w14:paraId="65B459D0" w14:textId="77777777" w:rsidR="00FC652B" w:rsidRPr="00FC652B" w:rsidRDefault="00FC652B" w:rsidP="00FC652B">
      <w:pPr>
        <w:pStyle w:val="afff8"/>
        <w:rPr>
          <w:lang w:val="en-US"/>
        </w:rPr>
      </w:pPr>
      <w:r w:rsidRPr="00FC652B">
        <w:rPr>
          <w:lang w:val="en-US"/>
        </w:rPr>
        <w:t xml:space="preserve">    amenities = </w:t>
      </w:r>
      <w:proofErr w:type="spellStart"/>
      <w:proofErr w:type="gramStart"/>
      <w:r w:rsidRPr="00FC652B">
        <w:rPr>
          <w:lang w:val="en-US"/>
        </w:rPr>
        <w:t>hotel.get</w:t>
      </w:r>
      <w:proofErr w:type="spellEnd"/>
      <w:r w:rsidRPr="00FC652B">
        <w:rPr>
          <w:lang w:val="en-US"/>
        </w:rPr>
        <w:t>(</w:t>
      </w:r>
      <w:proofErr w:type="gramEnd"/>
      <w:r w:rsidRPr="00FC652B">
        <w:rPr>
          <w:lang w:val="en-US"/>
        </w:rPr>
        <w:t>"</w:t>
      </w:r>
      <w:proofErr w:type="spellStart"/>
      <w:r w:rsidRPr="00FC652B">
        <w:rPr>
          <w:lang w:val="en-US"/>
        </w:rPr>
        <w:t>amenities_text</w:t>
      </w:r>
      <w:proofErr w:type="spellEnd"/>
      <w:r w:rsidRPr="00FC652B">
        <w:rPr>
          <w:lang w:val="en-US"/>
        </w:rPr>
        <w:t>", "")</w:t>
      </w:r>
    </w:p>
    <w:p w14:paraId="52E6747A" w14:textId="77777777" w:rsidR="00FC652B" w:rsidRPr="00FC652B" w:rsidRDefault="00FC652B" w:rsidP="00FC652B">
      <w:pPr>
        <w:pStyle w:val="afff8"/>
        <w:rPr>
          <w:lang w:val="en-US"/>
        </w:rPr>
      </w:pPr>
      <w:r w:rsidRPr="00FC652B">
        <w:rPr>
          <w:lang w:val="en-US"/>
        </w:rPr>
        <w:t xml:space="preserve">    text = f"{description} {address} {amenities}"</w:t>
      </w:r>
    </w:p>
    <w:p w14:paraId="6E0F4615" w14:textId="77777777" w:rsidR="00FC652B" w:rsidRPr="00FC652B" w:rsidRDefault="00FC652B" w:rsidP="00FC652B">
      <w:pPr>
        <w:pStyle w:val="afff8"/>
        <w:rPr>
          <w:lang w:val="en-US"/>
        </w:rPr>
      </w:pPr>
      <w:r w:rsidRPr="00FC652B">
        <w:rPr>
          <w:lang w:val="en-US"/>
        </w:rPr>
        <w:t xml:space="preserve">    </w:t>
      </w:r>
    </w:p>
    <w:p w14:paraId="5B0084B2" w14:textId="77777777" w:rsidR="00FC652B" w:rsidRPr="00FC652B" w:rsidRDefault="00FC652B" w:rsidP="00FC652B">
      <w:pPr>
        <w:pStyle w:val="afff8"/>
        <w:rPr>
          <w:lang w:val="en-US"/>
        </w:rPr>
      </w:pPr>
      <w:r w:rsidRPr="00FC652B">
        <w:rPr>
          <w:lang w:val="en-US"/>
        </w:rPr>
        <w:t xml:space="preserve">    # </w:t>
      </w:r>
      <w:r>
        <w:t>Получаем</w:t>
      </w:r>
      <w:r w:rsidRPr="00FC652B">
        <w:rPr>
          <w:lang w:val="en-US"/>
        </w:rPr>
        <w:t xml:space="preserve"> </w:t>
      </w:r>
      <w:r>
        <w:t>текстовый</w:t>
      </w:r>
      <w:r w:rsidRPr="00FC652B">
        <w:rPr>
          <w:lang w:val="en-US"/>
        </w:rPr>
        <w:t xml:space="preserve"> </w:t>
      </w:r>
      <w:r>
        <w:t>эмбеддинг</w:t>
      </w:r>
    </w:p>
    <w:p w14:paraId="3DEF7E40" w14:textId="77777777" w:rsidR="00FC652B" w:rsidRPr="00FC652B" w:rsidRDefault="00FC652B" w:rsidP="00FC652B">
      <w:pPr>
        <w:pStyle w:val="afff8"/>
        <w:rPr>
          <w:lang w:val="en-US"/>
        </w:rPr>
      </w:pPr>
      <w:r w:rsidRPr="00FC652B">
        <w:rPr>
          <w:lang w:val="en-US"/>
        </w:rPr>
        <w:t xml:space="preserve">    </w:t>
      </w:r>
      <w:proofErr w:type="spellStart"/>
      <w:r w:rsidRPr="00FC652B">
        <w:rPr>
          <w:lang w:val="en-US"/>
        </w:rPr>
        <w:t>text_embedding</w:t>
      </w:r>
      <w:proofErr w:type="spellEnd"/>
      <w:r w:rsidRPr="00FC652B">
        <w:rPr>
          <w:lang w:val="en-US"/>
        </w:rPr>
        <w:t xml:space="preserve"> = </w:t>
      </w:r>
      <w:proofErr w:type="spellStart"/>
      <w:proofErr w:type="gramStart"/>
      <w:r w:rsidRPr="00FC652B">
        <w:rPr>
          <w:lang w:val="en-US"/>
        </w:rPr>
        <w:t>model.encode</w:t>
      </w:r>
      <w:proofErr w:type="spellEnd"/>
      <w:proofErr w:type="gramEnd"/>
      <w:r w:rsidRPr="00FC652B">
        <w:rPr>
          <w:lang w:val="en-US"/>
        </w:rPr>
        <w:t>([text</w:t>
      </w:r>
      <w:proofErr w:type="gramStart"/>
      <w:r w:rsidRPr="00FC652B">
        <w:rPr>
          <w:lang w:val="en-US"/>
        </w:rPr>
        <w:t>])[</w:t>
      </w:r>
      <w:proofErr w:type="gramEnd"/>
      <w:r w:rsidRPr="00FC652B">
        <w:rPr>
          <w:lang w:val="en-US"/>
        </w:rPr>
        <w:t>0]</w:t>
      </w:r>
    </w:p>
    <w:p w14:paraId="27CB3212" w14:textId="77777777" w:rsidR="00FC652B" w:rsidRPr="00FC652B" w:rsidRDefault="00FC652B" w:rsidP="00FC652B">
      <w:pPr>
        <w:pStyle w:val="afff8"/>
        <w:rPr>
          <w:lang w:val="en-US"/>
        </w:rPr>
      </w:pPr>
      <w:r w:rsidRPr="00FC652B">
        <w:rPr>
          <w:lang w:val="en-US"/>
        </w:rPr>
        <w:t xml:space="preserve">    </w:t>
      </w:r>
    </w:p>
    <w:p w14:paraId="394CA7B1" w14:textId="77777777" w:rsidR="00FC652B" w:rsidRPr="00FC652B" w:rsidRDefault="00FC652B" w:rsidP="00FC652B">
      <w:pPr>
        <w:pStyle w:val="afff8"/>
        <w:rPr>
          <w:lang w:val="en-US"/>
        </w:rPr>
      </w:pPr>
      <w:r w:rsidRPr="00FC652B">
        <w:rPr>
          <w:lang w:val="en-US"/>
        </w:rPr>
        <w:t xml:space="preserve">    # </w:t>
      </w:r>
      <w:r>
        <w:t>Формируем</w:t>
      </w:r>
      <w:r w:rsidRPr="00FC652B">
        <w:rPr>
          <w:lang w:val="en-US"/>
        </w:rPr>
        <w:t xml:space="preserve"> </w:t>
      </w:r>
      <w:r>
        <w:t>вектор</w:t>
      </w:r>
      <w:r w:rsidRPr="00FC652B">
        <w:rPr>
          <w:lang w:val="en-US"/>
        </w:rPr>
        <w:t xml:space="preserve"> </w:t>
      </w:r>
      <w:r>
        <w:t>из</w:t>
      </w:r>
      <w:r w:rsidRPr="00FC652B">
        <w:rPr>
          <w:lang w:val="en-US"/>
        </w:rPr>
        <w:t xml:space="preserve"> </w:t>
      </w:r>
      <w:r>
        <w:t>оценок</w:t>
      </w:r>
    </w:p>
    <w:p w14:paraId="4CCA1242" w14:textId="77777777" w:rsidR="00FC652B" w:rsidRPr="00FC652B" w:rsidRDefault="00FC652B" w:rsidP="00FC652B">
      <w:pPr>
        <w:pStyle w:val="afff8"/>
        <w:rPr>
          <w:lang w:val="en-US"/>
        </w:rPr>
      </w:pPr>
      <w:r w:rsidRPr="00FC652B">
        <w:rPr>
          <w:lang w:val="en-US"/>
        </w:rPr>
        <w:t xml:space="preserve">    reviews = </w:t>
      </w:r>
      <w:proofErr w:type="spellStart"/>
      <w:proofErr w:type="gramStart"/>
      <w:r w:rsidRPr="00FC652B">
        <w:rPr>
          <w:lang w:val="en-US"/>
        </w:rPr>
        <w:t>hotel.get</w:t>
      </w:r>
      <w:proofErr w:type="spellEnd"/>
      <w:r w:rsidRPr="00FC652B">
        <w:rPr>
          <w:lang w:val="en-US"/>
        </w:rPr>
        <w:t>(</w:t>
      </w:r>
      <w:proofErr w:type="gramEnd"/>
      <w:r w:rsidRPr="00FC652B">
        <w:rPr>
          <w:lang w:val="en-US"/>
        </w:rPr>
        <w:t>"reviews", {})</w:t>
      </w:r>
    </w:p>
    <w:p w14:paraId="7F2B4976" w14:textId="77777777" w:rsidR="00FC652B" w:rsidRPr="00FC652B" w:rsidRDefault="00FC652B" w:rsidP="00FC652B">
      <w:pPr>
        <w:pStyle w:val="afff8"/>
        <w:rPr>
          <w:lang w:val="en-US"/>
        </w:rPr>
      </w:pPr>
      <w:r w:rsidRPr="00FC652B">
        <w:rPr>
          <w:lang w:val="en-US"/>
        </w:rPr>
        <w:t xml:space="preserve">    </w:t>
      </w:r>
      <w:proofErr w:type="spellStart"/>
      <w:r w:rsidRPr="00FC652B">
        <w:rPr>
          <w:lang w:val="en-US"/>
        </w:rPr>
        <w:t>review_vector</w:t>
      </w:r>
      <w:proofErr w:type="spellEnd"/>
      <w:r w:rsidRPr="00FC652B">
        <w:rPr>
          <w:lang w:val="en-US"/>
        </w:rPr>
        <w:t xml:space="preserve"> = </w:t>
      </w:r>
      <w:proofErr w:type="spellStart"/>
      <w:proofErr w:type="gramStart"/>
      <w:r w:rsidRPr="00FC652B">
        <w:rPr>
          <w:lang w:val="en-US"/>
        </w:rPr>
        <w:t>np.array</w:t>
      </w:r>
      <w:proofErr w:type="spellEnd"/>
      <w:proofErr w:type="gramEnd"/>
      <w:r w:rsidRPr="00FC652B">
        <w:rPr>
          <w:lang w:val="en-US"/>
        </w:rPr>
        <w:t>([</w:t>
      </w:r>
      <w:proofErr w:type="spellStart"/>
      <w:proofErr w:type="gramStart"/>
      <w:r w:rsidRPr="00FC652B">
        <w:rPr>
          <w:lang w:val="en-US"/>
        </w:rPr>
        <w:t>reviews.get</w:t>
      </w:r>
      <w:proofErr w:type="spellEnd"/>
      <w:r w:rsidRPr="00FC652B">
        <w:rPr>
          <w:lang w:val="en-US"/>
        </w:rPr>
        <w:t>(</w:t>
      </w:r>
      <w:proofErr w:type="gramEnd"/>
      <w:r w:rsidRPr="00FC652B">
        <w:rPr>
          <w:lang w:val="en-US"/>
        </w:rPr>
        <w:t xml:space="preserve">k, 0) </w:t>
      </w:r>
      <w:proofErr w:type="spellStart"/>
      <w:r w:rsidRPr="00FC652B">
        <w:rPr>
          <w:lang w:val="en-US"/>
        </w:rPr>
        <w:t>for k</w:t>
      </w:r>
      <w:proofErr w:type="spellEnd"/>
      <w:r w:rsidRPr="00FC652B">
        <w:rPr>
          <w:lang w:val="en-US"/>
        </w:rPr>
        <w:t xml:space="preserve"> in </w:t>
      </w:r>
      <w:proofErr w:type="spellStart"/>
      <w:r w:rsidRPr="00FC652B">
        <w:rPr>
          <w:lang w:val="en-US"/>
        </w:rPr>
        <w:t>review_keys</w:t>
      </w:r>
      <w:proofErr w:type="spellEnd"/>
      <w:r w:rsidRPr="00FC652B">
        <w:rPr>
          <w:lang w:val="en-US"/>
        </w:rPr>
        <w:t>])</w:t>
      </w:r>
    </w:p>
    <w:p w14:paraId="3AAE2BC1" w14:textId="77777777" w:rsidR="00FC652B" w:rsidRPr="00FC652B" w:rsidRDefault="00FC652B" w:rsidP="00FC652B">
      <w:pPr>
        <w:pStyle w:val="afff8"/>
        <w:rPr>
          <w:lang w:val="en-US"/>
        </w:rPr>
      </w:pPr>
      <w:r w:rsidRPr="00FC652B">
        <w:rPr>
          <w:lang w:val="en-US"/>
        </w:rPr>
        <w:t xml:space="preserve">    </w:t>
      </w:r>
    </w:p>
    <w:p w14:paraId="46D15691" w14:textId="77777777" w:rsidR="00FC652B" w:rsidRPr="00FC652B" w:rsidRDefault="00FC652B" w:rsidP="00FC652B">
      <w:pPr>
        <w:pStyle w:val="afff8"/>
        <w:rPr>
          <w:lang w:val="en-US"/>
        </w:rPr>
      </w:pPr>
      <w:r w:rsidRPr="00FC652B">
        <w:rPr>
          <w:lang w:val="en-US"/>
        </w:rPr>
        <w:t xml:space="preserve">    # </w:t>
      </w:r>
      <w:r>
        <w:t>Объединяем</w:t>
      </w:r>
      <w:r w:rsidRPr="00FC652B">
        <w:rPr>
          <w:lang w:val="en-US"/>
        </w:rPr>
        <w:t xml:space="preserve"> </w:t>
      </w:r>
      <w:r>
        <w:t>оба</w:t>
      </w:r>
      <w:r w:rsidRPr="00FC652B">
        <w:rPr>
          <w:lang w:val="en-US"/>
        </w:rPr>
        <w:t xml:space="preserve"> </w:t>
      </w:r>
      <w:r>
        <w:t>вектора</w:t>
      </w:r>
    </w:p>
    <w:p w14:paraId="78B7200F" w14:textId="77777777" w:rsidR="00FC652B" w:rsidRPr="00052902" w:rsidRDefault="00FC652B" w:rsidP="00FC652B">
      <w:pPr>
        <w:pStyle w:val="afff8"/>
        <w:rPr>
          <w:lang w:val="en-US"/>
        </w:rPr>
      </w:pPr>
      <w:r w:rsidRPr="00FC652B">
        <w:rPr>
          <w:lang w:val="en-US"/>
        </w:rPr>
        <w:t xml:space="preserve">    return </w:t>
      </w:r>
      <w:proofErr w:type="spellStart"/>
      <w:proofErr w:type="gramStart"/>
      <w:r w:rsidRPr="00FC652B">
        <w:rPr>
          <w:lang w:val="en-US"/>
        </w:rPr>
        <w:t>np.concatenate</w:t>
      </w:r>
      <w:proofErr w:type="spellEnd"/>
      <w:proofErr w:type="gramEnd"/>
      <w:r w:rsidRPr="00FC652B">
        <w:rPr>
          <w:lang w:val="en-US"/>
        </w:rPr>
        <w:t>([</w:t>
      </w:r>
      <w:proofErr w:type="spellStart"/>
      <w:r w:rsidRPr="00FC652B">
        <w:rPr>
          <w:lang w:val="en-US"/>
        </w:rPr>
        <w:t>text_embedding</w:t>
      </w:r>
      <w:proofErr w:type="spellEnd"/>
      <w:r w:rsidRPr="00FC652B">
        <w:rPr>
          <w:lang w:val="en-US"/>
        </w:rPr>
        <w:t xml:space="preserve">, </w:t>
      </w:r>
      <w:proofErr w:type="spellStart"/>
      <w:r w:rsidRPr="00FC652B">
        <w:rPr>
          <w:lang w:val="en-US"/>
        </w:rPr>
        <w:t>review_vector</w:t>
      </w:r>
      <w:proofErr w:type="spellEnd"/>
      <w:r w:rsidRPr="00FC652B">
        <w:rPr>
          <w:lang w:val="en-US"/>
        </w:rPr>
        <w:t>]</w:t>
      </w:r>
      <w:proofErr w:type="gramStart"/>
      <w:r w:rsidRPr="00FC652B">
        <w:rPr>
          <w:lang w:val="en-US"/>
        </w:rPr>
        <w:t>).</w:t>
      </w:r>
      <w:proofErr w:type="spellStart"/>
      <w:r w:rsidRPr="00FC652B">
        <w:rPr>
          <w:lang w:val="en-US"/>
        </w:rPr>
        <w:t>astype</w:t>
      </w:r>
      <w:proofErr w:type="spellEnd"/>
      <w:proofErr w:type="gramEnd"/>
      <w:r w:rsidRPr="00FC652B">
        <w:rPr>
          <w:lang w:val="en-US"/>
        </w:rPr>
        <w:t>("float32")</w:t>
      </w:r>
    </w:p>
    <w:p w14:paraId="71FEDD20" w14:textId="77777777" w:rsidR="00FC652B" w:rsidRDefault="00FC652B" w:rsidP="00FC652B">
      <w:pPr>
        <w:pStyle w:val="afff8"/>
        <w:rPr>
          <w:lang w:val="ru"/>
        </w:rPr>
      </w:pPr>
      <w:r w:rsidRPr="00FC652B">
        <w:rPr>
          <w:lang w:val="ru"/>
        </w:rPr>
        <w:t xml:space="preserve">Эта функция сначала создает единую текстовую строку из описания, адреса и удобств, затем преобразует ее в 384-мерный вектор с помощью </w:t>
      </w:r>
      <w:proofErr w:type="spellStart"/>
      <w:r w:rsidRPr="00FC652B">
        <w:rPr>
          <w:lang w:val="ru"/>
        </w:rPr>
        <w:t>предобученной</w:t>
      </w:r>
      <w:proofErr w:type="spellEnd"/>
      <w:r w:rsidRPr="00FC652B">
        <w:rPr>
          <w:lang w:val="ru"/>
        </w:rPr>
        <w:t xml:space="preserve"> модели. Отдельно формируется вектор из оценок по ключевым категориям. Финальный вектор получается объединением этих двух компонент.</w:t>
      </w:r>
    </w:p>
    <w:p w14:paraId="3B0235D2" w14:textId="7B19B789" w:rsidR="00FC652B" w:rsidRDefault="00FC652B" w:rsidP="00FC652B">
      <w:pPr>
        <w:pStyle w:val="afff4"/>
      </w:pPr>
      <w:r>
        <w:t xml:space="preserve">5.1. </w:t>
      </w:r>
      <w:r w:rsidRPr="00FC652B">
        <w:t>Устройство системы рекомендаций</w:t>
      </w:r>
    </w:p>
    <w:p w14:paraId="55E565E9" w14:textId="7672604B" w:rsidR="00FC652B" w:rsidRDefault="00FC652B" w:rsidP="00FC652B">
      <w:pPr>
        <w:pStyle w:val="afff8"/>
        <w:rPr>
          <w:lang w:val="ru"/>
        </w:rPr>
      </w:pPr>
      <w:r w:rsidRPr="00FC652B">
        <w:rPr>
          <w:lang w:val="ru"/>
        </w:rPr>
        <w:t>Ядро системы работает через </w:t>
      </w:r>
      <w:r w:rsidRPr="00FC652B">
        <w:rPr>
          <w:b/>
          <w:bCs/>
          <w:lang w:val="ru"/>
        </w:rPr>
        <w:t>функцию </w:t>
      </w:r>
      <w:r w:rsidRPr="00FC652B">
        <w:rPr>
          <w:lang w:val="ru"/>
        </w:rPr>
        <w:t>recommend_</w:t>
      </w:r>
      <w:proofErr w:type="gramStart"/>
      <w:r w:rsidRPr="00FC652B">
        <w:rPr>
          <w:lang w:val="ru"/>
        </w:rPr>
        <w:t>similar(</w:t>
      </w:r>
      <w:proofErr w:type="gramEnd"/>
      <w:r w:rsidRPr="00FC652B">
        <w:rPr>
          <w:lang w:val="ru"/>
        </w:rPr>
        <w:t>):</w:t>
      </w:r>
    </w:p>
    <w:p w14:paraId="0CD38DB1" w14:textId="77777777" w:rsidR="00FC652B" w:rsidRPr="00FC652B" w:rsidRDefault="00FC652B" w:rsidP="00FC652B">
      <w:pPr>
        <w:pStyle w:val="afff8"/>
        <w:rPr>
          <w:lang w:val="en-US"/>
        </w:rPr>
      </w:pPr>
      <w:r w:rsidRPr="00FC652B">
        <w:rPr>
          <w:lang w:val="en-US"/>
        </w:rPr>
        <w:t>def recommend_</w:t>
      </w:r>
      <w:proofErr w:type="gramStart"/>
      <w:r w:rsidRPr="00FC652B">
        <w:rPr>
          <w:lang w:val="en-US"/>
        </w:rPr>
        <w:t>similar(</w:t>
      </w:r>
      <w:proofErr w:type="spellStart"/>
      <w:proofErr w:type="gramEnd"/>
      <w:r w:rsidRPr="00FC652B">
        <w:rPr>
          <w:lang w:val="en-US"/>
        </w:rPr>
        <w:t>input_hotel</w:t>
      </w:r>
      <w:proofErr w:type="spellEnd"/>
      <w:r w:rsidRPr="00FC652B">
        <w:rPr>
          <w:lang w:val="en-US"/>
        </w:rPr>
        <w:t xml:space="preserve">, </w:t>
      </w:r>
      <w:proofErr w:type="spellStart"/>
      <w:r w:rsidRPr="00FC652B">
        <w:rPr>
          <w:lang w:val="en-US"/>
        </w:rPr>
        <w:t>top_k</w:t>
      </w:r>
      <w:proofErr w:type="spellEnd"/>
      <w:r w:rsidRPr="00FC652B">
        <w:rPr>
          <w:lang w:val="en-US"/>
        </w:rPr>
        <w:t>=5):</w:t>
      </w:r>
    </w:p>
    <w:p w14:paraId="2AEF77A6" w14:textId="77777777" w:rsidR="00FC652B" w:rsidRPr="00FC652B" w:rsidRDefault="00FC652B" w:rsidP="00FC652B">
      <w:pPr>
        <w:pStyle w:val="afff8"/>
        <w:rPr>
          <w:lang w:val="en-US"/>
        </w:rPr>
      </w:pPr>
      <w:r w:rsidRPr="00FC652B">
        <w:rPr>
          <w:lang w:val="en-US"/>
        </w:rPr>
        <w:t xml:space="preserve">    # </w:t>
      </w:r>
      <w:r>
        <w:t>Преобразуем</w:t>
      </w:r>
      <w:r w:rsidRPr="00FC652B">
        <w:rPr>
          <w:lang w:val="en-US"/>
        </w:rPr>
        <w:t xml:space="preserve"> </w:t>
      </w:r>
      <w:r>
        <w:t>входной</w:t>
      </w:r>
      <w:r w:rsidRPr="00FC652B">
        <w:rPr>
          <w:lang w:val="en-US"/>
        </w:rPr>
        <w:t xml:space="preserve"> </w:t>
      </w:r>
      <w:r>
        <w:t>отель</w:t>
      </w:r>
      <w:r w:rsidRPr="00FC652B">
        <w:rPr>
          <w:lang w:val="en-US"/>
        </w:rPr>
        <w:t xml:space="preserve"> </w:t>
      </w:r>
      <w:r>
        <w:t>в</w:t>
      </w:r>
      <w:r w:rsidRPr="00FC652B">
        <w:rPr>
          <w:lang w:val="en-US"/>
        </w:rPr>
        <w:t xml:space="preserve"> </w:t>
      </w:r>
      <w:r>
        <w:t>вектор</w:t>
      </w:r>
    </w:p>
    <w:p w14:paraId="3FCDE58F" w14:textId="77777777" w:rsidR="00FC652B" w:rsidRPr="00FC652B" w:rsidRDefault="00FC652B" w:rsidP="00FC652B">
      <w:pPr>
        <w:pStyle w:val="afff8"/>
        <w:rPr>
          <w:lang w:val="en-US"/>
        </w:rPr>
      </w:pPr>
      <w:r w:rsidRPr="00FC652B">
        <w:rPr>
          <w:lang w:val="en-US"/>
        </w:rPr>
        <w:t xml:space="preserve">    </w:t>
      </w:r>
      <w:proofErr w:type="spellStart"/>
      <w:r w:rsidRPr="00FC652B">
        <w:rPr>
          <w:lang w:val="en-US"/>
        </w:rPr>
        <w:t>input_vec</w:t>
      </w:r>
      <w:proofErr w:type="spellEnd"/>
      <w:r w:rsidRPr="00FC652B">
        <w:rPr>
          <w:lang w:val="en-US"/>
        </w:rPr>
        <w:t xml:space="preserve"> = hotel_to_vector(</w:t>
      </w:r>
      <w:proofErr w:type="spellStart"/>
      <w:r w:rsidRPr="00FC652B">
        <w:rPr>
          <w:lang w:val="en-US"/>
        </w:rPr>
        <w:t>input_hotel</w:t>
      </w:r>
      <w:proofErr w:type="spellEnd"/>
      <w:proofErr w:type="gramStart"/>
      <w:r w:rsidRPr="00FC652B">
        <w:rPr>
          <w:lang w:val="en-US"/>
        </w:rPr>
        <w:t>).reshape</w:t>
      </w:r>
      <w:proofErr w:type="gramEnd"/>
      <w:r w:rsidRPr="00FC652B">
        <w:rPr>
          <w:lang w:val="en-US"/>
        </w:rPr>
        <w:t>(1, -1)</w:t>
      </w:r>
    </w:p>
    <w:p w14:paraId="58EC7903" w14:textId="77777777" w:rsidR="00FC652B" w:rsidRPr="00FC652B" w:rsidRDefault="00FC652B" w:rsidP="00FC652B">
      <w:pPr>
        <w:pStyle w:val="afff8"/>
        <w:rPr>
          <w:lang w:val="en-US"/>
        </w:rPr>
      </w:pPr>
      <w:r w:rsidRPr="00FC652B">
        <w:rPr>
          <w:lang w:val="en-US"/>
        </w:rPr>
        <w:t xml:space="preserve">    </w:t>
      </w:r>
    </w:p>
    <w:p w14:paraId="02EB4EAC" w14:textId="77777777" w:rsidR="00FC652B" w:rsidRDefault="00FC652B" w:rsidP="00FC652B">
      <w:pPr>
        <w:pStyle w:val="afff8"/>
      </w:pPr>
      <w:r w:rsidRPr="00FC652B">
        <w:rPr>
          <w:lang w:val="en-US"/>
        </w:rPr>
        <w:t xml:space="preserve">    </w:t>
      </w:r>
      <w:r>
        <w:t># Ищем ближайшие векторы в индексе FAISS</w:t>
      </w:r>
    </w:p>
    <w:p w14:paraId="1835C326" w14:textId="77777777" w:rsidR="00FC652B" w:rsidRPr="00FC652B" w:rsidRDefault="00FC652B" w:rsidP="00FC652B">
      <w:pPr>
        <w:pStyle w:val="afff8"/>
        <w:rPr>
          <w:lang w:val="en-US"/>
        </w:rPr>
      </w:pPr>
      <w:r>
        <w:t xml:space="preserve">    </w:t>
      </w:r>
      <w:r w:rsidRPr="00FC652B">
        <w:rPr>
          <w:lang w:val="en-US"/>
        </w:rPr>
        <w:t xml:space="preserve">distances, indices = </w:t>
      </w:r>
      <w:proofErr w:type="spellStart"/>
      <w:proofErr w:type="gramStart"/>
      <w:r w:rsidRPr="00FC652B">
        <w:rPr>
          <w:lang w:val="en-US"/>
        </w:rPr>
        <w:t>index.search</w:t>
      </w:r>
      <w:proofErr w:type="spellEnd"/>
      <w:proofErr w:type="gramEnd"/>
      <w:r w:rsidRPr="00FC652B">
        <w:rPr>
          <w:lang w:val="en-US"/>
        </w:rPr>
        <w:t>(</w:t>
      </w:r>
      <w:proofErr w:type="spellStart"/>
      <w:r w:rsidRPr="00FC652B">
        <w:rPr>
          <w:lang w:val="en-US"/>
        </w:rPr>
        <w:t>input_vec</w:t>
      </w:r>
      <w:proofErr w:type="spellEnd"/>
      <w:r w:rsidRPr="00FC652B">
        <w:rPr>
          <w:lang w:val="en-US"/>
        </w:rPr>
        <w:t xml:space="preserve">, </w:t>
      </w:r>
      <w:proofErr w:type="spellStart"/>
      <w:r w:rsidRPr="00FC652B">
        <w:rPr>
          <w:lang w:val="en-US"/>
        </w:rPr>
        <w:t>top_k</w:t>
      </w:r>
      <w:proofErr w:type="spellEnd"/>
      <w:r w:rsidRPr="00FC652B">
        <w:rPr>
          <w:lang w:val="en-US"/>
        </w:rPr>
        <w:t>)</w:t>
      </w:r>
    </w:p>
    <w:p w14:paraId="618C5828" w14:textId="77777777" w:rsidR="00FC652B" w:rsidRPr="00FC652B" w:rsidRDefault="00FC652B" w:rsidP="00FC652B">
      <w:pPr>
        <w:pStyle w:val="afff8"/>
        <w:rPr>
          <w:lang w:val="en-US"/>
        </w:rPr>
      </w:pPr>
      <w:r w:rsidRPr="00FC652B">
        <w:rPr>
          <w:lang w:val="en-US"/>
        </w:rPr>
        <w:t xml:space="preserve">    </w:t>
      </w:r>
    </w:p>
    <w:p w14:paraId="601ECEB8" w14:textId="77777777" w:rsidR="00FC652B" w:rsidRPr="00FC652B" w:rsidRDefault="00FC652B" w:rsidP="00FC652B">
      <w:pPr>
        <w:pStyle w:val="afff8"/>
        <w:rPr>
          <w:lang w:val="en-US"/>
        </w:rPr>
      </w:pPr>
      <w:r w:rsidRPr="00FC652B">
        <w:rPr>
          <w:lang w:val="en-US"/>
        </w:rPr>
        <w:t xml:space="preserve">    # </w:t>
      </w:r>
      <w:r>
        <w:t>Возвращаем</w:t>
      </w:r>
      <w:r w:rsidRPr="00FC652B">
        <w:rPr>
          <w:lang w:val="en-US"/>
        </w:rPr>
        <w:t xml:space="preserve"> </w:t>
      </w:r>
      <w:r>
        <w:t>соответствующие</w:t>
      </w:r>
      <w:r w:rsidRPr="00FC652B">
        <w:rPr>
          <w:lang w:val="en-US"/>
        </w:rPr>
        <w:t xml:space="preserve"> </w:t>
      </w:r>
      <w:r>
        <w:t>отели</w:t>
      </w:r>
    </w:p>
    <w:p w14:paraId="52EDA2AB" w14:textId="18ED6108" w:rsidR="00FC652B" w:rsidRPr="00052902" w:rsidRDefault="00FC652B" w:rsidP="00FC652B">
      <w:pPr>
        <w:pStyle w:val="afff8"/>
        <w:rPr>
          <w:lang w:val="en-US"/>
        </w:rPr>
      </w:pPr>
      <w:r w:rsidRPr="00FC652B">
        <w:rPr>
          <w:lang w:val="en-US"/>
        </w:rPr>
        <w:lastRenderedPageBreak/>
        <w:t xml:space="preserve">    return [</w:t>
      </w:r>
      <w:proofErr w:type="spellStart"/>
      <w:r w:rsidRPr="00FC652B">
        <w:rPr>
          <w:lang w:val="en-US"/>
        </w:rPr>
        <w:t>hotels_data</w:t>
      </w:r>
      <w:proofErr w:type="spellEnd"/>
      <w:r w:rsidRPr="00FC652B">
        <w:rPr>
          <w:lang w:val="en-US"/>
        </w:rPr>
        <w:t>[</w:t>
      </w:r>
      <w:proofErr w:type="spellStart"/>
      <w:r w:rsidRPr="00FC652B">
        <w:rPr>
          <w:lang w:val="en-US"/>
        </w:rPr>
        <w:t>i</w:t>
      </w:r>
      <w:proofErr w:type="spellEnd"/>
      <w:r w:rsidRPr="00FC652B">
        <w:rPr>
          <w:lang w:val="en-US"/>
        </w:rPr>
        <w:t xml:space="preserve">] for </w:t>
      </w:r>
      <w:proofErr w:type="spellStart"/>
      <w:r w:rsidRPr="00FC652B">
        <w:rPr>
          <w:lang w:val="en-US"/>
        </w:rPr>
        <w:t>i</w:t>
      </w:r>
      <w:proofErr w:type="spellEnd"/>
      <w:r w:rsidRPr="00FC652B">
        <w:rPr>
          <w:lang w:val="en-US"/>
        </w:rPr>
        <w:t xml:space="preserve"> in </w:t>
      </w:r>
      <w:proofErr w:type="gramStart"/>
      <w:r w:rsidRPr="00FC652B">
        <w:rPr>
          <w:lang w:val="en-US"/>
        </w:rPr>
        <w:t>indices[</w:t>
      </w:r>
      <w:proofErr w:type="gramEnd"/>
      <w:r w:rsidRPr="00FC652B">
        <w:rPr>
          <w:lang w:val="en-US"/>
        </w:rPr>
        <w:t>0]]</w:t>
      </w:r>
    </w:p>
    <w:p w14:paraId="291B269A" w14:textId="703B75AE" w:rsidR="00FC652B" w:rsidRDefault="00FC652B" w:rsidP="00FC652B">
      <w:pPr>
        <w:pStyle w:val="afff8"/>
      </w:pPr>
      <w:r w:rsidRPr="00FC652B">
        <w:t xml:space="preserve">Здесь </w:t>
      </w:r>
      <w:r>
        <w:t>в</w:t>
      </w:r>
      <w:r w:rsidRPr="00FC652B">
        <w:t>ходной отель преобразуется в вектор</w:t>
      </w:r>
      <w:r>
        <w:t xml:space="preserve">, </w:t>
      </w:r>
      <w:r w:rsidRPr="00FC652B">
        <w:t>FAISS-индекс находит ближайшие векторы</w:t>
      </w:r>
      <w:r>
        <w:t>, в</w:t>
      </w:r>
      <w:r w:rsidRPr="00FC652B">
        <w:t>озвращаются реальные данные отелей</w:t>
      </w:r>
    </w:p>
    <w:p w14:paraId="7352126F" w14:textId="1E5D3DA6" w:rsidR="00FC652B" w:rsidRDefault="00FC652B" w:rsidP="00FC652B">
      <w:pPr>
        <w:pStyle w:val="afff8"/>
        <w:rPr>
          <w:lang w:val="ru"/>
        </w:rPr>
      </w:pPr>
      <w:r w:rsidRPr="00FC652B">
        <w:rPr>
          <w:lang w:val="ru"/>
        </w:rPr>
        <w:t>Индекс строится при первом запуске системы:</w:t>
      </w:r>
    </w:p>
    <w:p w14:paraId="2E638EB2" w14:textId="77777777" w:rsidR="00FC652B" w:rsidRDefault="00FC652B" w:rsidP="00FC652B">
      <w:pPr>
        <w:pStyle w:val="afff8"/>
      </w:pPr>
      <w:r>
        <w:t># Создание FAISS индекса</w:t>
      </w:r>
    </w:p>
    <w:p w14:paraId="3C6616F5" w14:textId="77777777" w:rsidR="00FC652B" w:rsidRPr="00052902" w:rsidRDefault="00FC652B" w:rsidP="00FC652B">
      <w:pPr>
        <w:pStyle w:val="afff8"/>
        <w:rPr>
          <w:lang w:val="en-US"/>
        </w:rPr>
      </w:pPr>
      <w:r w:rsidRPr="00052902">
        <w:rPr>
          <w:lang w:val="en-US"/>
        </w:rPr>
        <w:t xml:space="preserve">dim = </w:t>
      </w:r>
      <w:proofErr w:type="spellStart"/>
      <w:proofErr w:type="gramStart"/>
      <w:r w:rsidRPr="00052902">
        <w:rPr>
          <w:lang w:val="en-US"/>
        </w:rPr>
        <w:t>vectors.shape</w:t>
      </w:r>
      <w:proofErr w:type="spellEnd"/>
      <w:proofErr w:type="gramEnd"/>
      <w:r w:rsidRPr="00052902">
        <w:rPr>
          <w:lang w:val="en-US"/>
        </w:rPr>
        <w:t>[1]</w:t>
      </w:r>
    </w:p>
    <w:p w14:paraId="338B9C1B" w14:textId="77777777" w:rsidR="00FC652B" w:rsidRPr="00FC652B" w:rsidRDefault="00FC652B" w:rsidP="00FC652B">
      <w:pPr>
        <w:pStyle w:val="afff8"/>
        <w:rPr>
          <w:lang w:val="en-US"/>
        </w:rPr>
      </w:pPr>
      <w:r w:rsidRPr="00FC652B">
        <w:rPr>
          <w:lang w:val="en-US"/>
        </w:rPr>
        <w:t xml:space="preserve">index = </w:t>
      </w:r>
      <w:proofErr w:type="gramStart"/>
      <w:r w:rsidRPr="00FC652B">
        <w:rPr>
          <w:lang w:val="en-US"/>
        </w:rPr>
        <w:t>faiss.IndexFlatL</w:t>
      </w:r>
      <w:proofErr w:type="gramEnd"/>
      <w:r w:rsidRPr="00FC652B">
        <w:rPr>
          <w:lang w:val="en-US"/>
        </w:rPr>
        <w:t>2(dim)</w:t>
      </w:r>
    </w:p>
    <w:p w14:paraId="5CD9A352" w14:textId="0DF08F41" w:rsidR="00FC652B" w:rsidRDefault="00FC652B" w:rsidP="00FC652B">
      <w:pPr>
        <w:pStyle w:val="afff8"/>
      </w:pPr>
      <w:r w:rsidRPr="00FC652B">
        <w:rPr>
          <w:lang w:val="en-US"/>
        </w:rPr>
        <w:t>index</w:t>
      </w:r>
      <w:r w:rsidRPr="00052902">
        <w:t>.</w:t>
      </w:r>
      <w:r w:rsidRPr="00FC652B">
        <w:rPr>
          <w:lang w:val="en-US"/>
        </w:rPr>
        <w:t>add</w:t>
      </w:r>
      <w:r w:rsidRPr="00052902">
        <w:t>(</w:t>
      </w:r>
      <w:r w:rsidRPr="00FC652B">
        <w:rPr>
          <w:lang w:val="en-US"/>
        </w:rPr>
        <w:t>vectors</w:t>
      </w:r>
      <w:r w:rsidRPr="00052902">
        <w:t>)</w:t>
      </w:r>
    </w:p>
    <w:p w14:paraId="034B39B6" w14:textId="77777777" w:rsidR="00FC652B" w:rsidRDefault="00FC652B" w:rsidP="00FC652B">
      <w:pPr>
        <w:pStyle w:val="afff8"/>
      </w:pPr>
    </w:p>
    <w:p w14:paraId="0FFA156B" w14:textId="0C4E8F40" w:rsidR="00FC652B" w:rsidRDefault="00FC652B" w:rsidP="00FC652B">
      <w:pPr>
        <w:pStyle w:val="afff8"/>
        <w:rPr>
          <w:lang w:val="ru"/>
        </w:rPr>
      </w:pPr>
      <w:r w:rsidRPr="00FC652B">
        <w:rPr>
          <w:lang w:val="ru"/>
        </w:rPr>
        <w:t>Система использует </w:t>
      </w:r>
      <w:r w:rsidRPr="00FC652B">
        <w:rPr>
          <w:b/>
          <w:bCs/>
          <w:lang w:val="ru"/>
        </w:rPr>
        <w:t>гибридный подход</w:t>
      </w:r>
      <w:r w:rsidRPr="00FC652B">
        <w:rPr>
          <w:lang w:val="ru"/>
        </w:rPr>
        <w:t>:</w:t>
      </w:r>
    </w:p>
    <w:p w14:paraId="30262CB7" w14:textId="77777777" w:rsidR="00FC652B" w:rsidRPr="00FC652B" w:rsidRDefault="00FC652B" w:rsidP="00FC652B">
      <w:pPr>
        <w:pStyle w:val="afff8"/>
        <w:numPr>
          <w:ilvl w:val="0"/>
          <w:numId w:val="16"/>
        </w:numPr>
      </w:pPr>
      <w:r w:rsidRPr="00FC652B">
        <w:t>Для текстовой части применяется </w:t>
      </w:r>
      <w:proofErr w:type="spellStart"/>
      <w:r w:rsidRPr="00FC652B">
        <w:rPr>
          <w:b/>
          <w:bCs/>
        </w:rPr>
        <w:t>трансформерная</w:t>
      </w:r>
      <w:proofErr w:type="spellEnd"/>
      <w:r w:rsidRPr="00FC652B">
        <w:rPr>
          <w:b/>
          <w:bCs/>
        </w:rPr>
        <w:t xml:space="preserve"> модель</w:t>
      </w:r>
      <w:r w:rsidRPr="00FC652B">
        <w:t> (sentence-transformers), которая понимает семантику текста</w:t>
      </w:r>
    </w:p>
    <w:p w14:paraId="438E4445" w14:textId="77777777" w:rsidR="00FC652B" w:rsidRPr="00FC652B" w:rsidRDefault="00FC652B" w:rsidP="00FC652B">
      <w:pPr>
        <w:pStyle w:val="afff8"/>
        <w:numPr>
          <w:ilvl w:val="0"/>
          <w:numId w:val="16"/>
        </w:numPr>
      </w:pPr>
      <w:r w:rsidRPr="00FC652B">
        <w:t>Для числовых оценок используется прямое включение в вектор</w:t>
      </w:r>
    </w:p>
    <w:p w14:paraId="43DDD219" w14:textId="77777777" w:rsidR="00FC652B" w:rsidRPr="00FC652B" w:rsidRDefault="00FC652B" w:rsidP="00FC652B">
      <w:pPr>
        <w:pStyle w:val="afff8"/>
        <w:numPr>
          <w:ilvl w:val="0"/>
          <w:numId w:val="16"/>
        </w:numPr>
      </w:pPr>
      <w:r w:rsidRPr="00FC652B">
        <w:t>Поиск соседей выполняется через </w:t>
      </w:r>
      <w:r w:rsidRPr="00FC652B">
        <w:rPr>
          <w:b/>
          <w:bCs/>
        </w:rPr>
        <w:t>оптимизированный алгоритм FAISS</w:t>
      </w:r>
    </w:p>
    <w:p w14:paraId="2FD1EA6A" w14:textId="77777777" w:rsidR="00FC652B" w:rsidRDefault="00FC652B" w:rsidP="00FC652B">
      <w:pPr>
        <w:pStyle w:val="afff8"/>
      </w:pPr>
      <w:r w:rsidRPr="00FC652B">
        <w:t>Особенность реализации в том, что все данные </w:t>
      </w:r>
      <w:r w:rsidRPr="00FC652B">
        <w:rPr>
          <w:b/>
          <w:bCs/>
        </w:rPr>
        <w:t>предварительно индексируются</w:t>
      </w:r>
      <w:r w:rsidRPr="00FC652B">
        <w:t>:</w:t>
      </w:r>
    </w:p>
    <w:p w14:paraId="191DBE22" w14:textId="77777777" w:rsidR="00FC652B" w:rsidRPr="00FC652B" w:rsidRDefault="00FC652B" w:rsidP="00FC652B">
      <w:pPr>
        <w:pStyle w:val="afff8"/>
        <w:rPr>
          <w:lang w:val="en-US"/>
        </w:rPr>
      </w:pPr>
      <w:r w:rsidRPr="00FC652B">
        <w:rPr>
          <w:lang w:val="en-US"/>
        </w:rPr>
        <w:t xml:space="preserve"># </w:t>
      </w:r>
      <w:r>
        <w:t>При</w:t>
      </w:r>
      <w:r w:rsidRPr="00FC652B">
        <w:rPr>
          <w:lang w:val="en-US"/>
        </w:rPr>
        <w:t xml:space="preserve"> </w:t>
      </w:r>
      <w:r>
        <w:t>первом</w:t>
      </w:r>
      <w:r w:rsidRPr="00FC652B">
        <w:rPr>
          <w:lang w:val="en-US"/>
        </w:rPr>
        <w:t xml:space="preserve"> </w:t>
      </w:r>
      <w:r>
        <w:t>запуске</w:t>
      </w:r>
      <w:r w:rsidRPr="00FC652B">
        <w:rPr>
          <w:lang w:val="en-US"/>
        </w:rPr>
        <w:t xml:space="preserve"> </w:t>
      </w:r>
      <w:r>
        <w:t>системы</w:t>
      </w:r>
    </w:p>
    <w:p w14:paraId="2513E6CF" w14:textId="77777777" w:rsidR="00FC652B" w:rsidRPr="00FC652B" w:rsidRDefault="00FC652B" w:rsidP="00FC652B">
      <w:pPr>
        <w:pStyle w:val="afff8"/>
        <w:rPr>
          <w:lang w:val="en-US"/>
        </w:rPr>
      </w:pPr>
      <w:proofErr w:type="spellStart"/>
      <w:r w:rsidRPr="00FC652B">
        <w:rPr>
          <w:lang w:val="en-US"/>
        </w:rPr>
        <w:t>hotels_data</w:t>
      </w:r>
      <w:proofErr w:type="spellEnd"/>
      <w:r w:rsidRPr="00FC652B">
        <w:rPr>
          <w:lang w:val="en-US"/>
        </w:rPr>
        <w:t xml:space="preserve"> = </w:t>
      </w:r>
      <w:proofErr w:type="spellStart"/>
      <w:r w:rsidRPr="00FC652B">
        <w:rPr>
          <w:lang w:val="en-US"/>
        </w:rPr>
        <w:t>load_</w:t>
      </w:r>
      <w:proofErr w:type="gramStart"/>
      <w:r w:rsidRPr="00FC652B">
        <w:rPr>
          <w:lang w:val="en-US"/>
        </w:rPr>
        <w:t>hotels</w:t>
      </w:r>
      <w:proofErr w:type="spellEnd"/>
      <w:r w:rsidRPr="00FC652B">
        <w:rPr>
          <w:lang w:val="en-US"/>
        </w:rPr>
        <w:t>(</w:t>
      </w:r>
      <w:proofErr w:type="gramEnd"/>
      <w:r w:rsidRPr="00FC652B">
        <w:rPr>
          <w:lang w:val="en-US"/>
        </w:rPr>
        <w:t>)</w:t>
      </w:r>
    </w:p>
    <w:p w14:paraId="078A5F7B" w14:textId="77777777" w:rsidR="00FC652B" w:rsidRPr="00FC652B" w:rsidRDefault="00FC652B" w:rsidP="00FC652B">
      <w:pPr>
        <w:pStyle w:val="afff8"/>
        <w:rPr>
          <w:lang w:val="en-US"/>
        </w:rPr>
      </w:pPr>
      <w:r w:rsidRPr="00FC652B">
        <w:rPr>
          <w:lang w:val="en-US"/>
        </w:rPr>
        <w:t xml:space="preserve">vectors = </w:t>
      </w:r>
      <w:proofErr w:type="spellStart"/>
      <w:proofErr w:type="gramStart"/>
      <w:r w:rsidRPr="00FC652B">
        <w:rPr>
          <w:lang w:val="en-US"/>
        </w:rPr>
        <w:t>np.array</w:t>
      </w:r>
      <w:proofErr w:type="spellEnd"/>
      <w:proofErr w:type="gramEnd"/>
      <w:r w:rsidRPr="00FC652B">
        <w:rPr>
          <w:lang w:val="en-US"/>
        </w:rPr>
        <w:t xml:space="preserve">([hotel_to_vector(h) for h in </w:t>
      </w:r>
      <w:proofErr w:type="spellStart"/>
      <w:r w:rsidRPr="00FC652B">
        <w:rPr>
          <w:lang w:val="en-US"/>
        </w:rPr>
        <w:t>hotels_data</w:t>
      </w:r>
      <w:proofErr w:type="spellEnd"/>
      <w:r w:rsidRPr="00FC652B">
        <w:rPr>
          <w:lang w:val="en-US"/>
        </w:rPr>
        <w:t xml:space="preserve">], </w:t>
      </w:r>
      <w:proofErr w:type="spellStart"/>
      <w:r w:rsidRPr="00FC652B">
        <w:rPr>
          <w:lang w:val="en-US"/>
        </w:rPr>
        <w:t>dtype</w:t>
      </w:r>
      <w:proofErr w:type="spellEnd"/>
      <w:r w:rsidRPr="00FC652B">
        <w:rPr>
          <w:lang w:val="en-US"/>
        </w:rPr>
        <w:t>="float32")</w:t>
      </w:r>
    </w:p>
    <w:p w14:paraId="627DA1B6" w14:textId="77777777" w:rsidR="00FC652B" w:rsidRPr="00FC652B" w:rsidRDefault="00FC652B" w:rsidP="00FC652B">
      <w:pPr>
        <w:pStyle w:val="afff8"/>
        <w:rPr>
          <w:lang w:val="en-US"/>
        </w:rPr>
      </w:pPr>
    </w:p>
    <w:p w14:paraId="08B1AD85" w14:textId="77777777" w:rsidR="00FC652B" w:rsidRPr="00FC652B" w:rsidRDefault="00FC652B" w:rsidP="00FC652B">
      <w:pPr>
        <w:pStyle w:val="afff8"/>
        <w:rPr>
          <w:lang w:val="en-US"/>
        </w:rPr>
      </w:pPr>
      <w:r w:rsidRPr="00FC652B">
        <w:rPr>
          <w:lang w:val="en-US"/>
        </w:rPr>
        <w:t xml:space="preserve">index = </w:t>
      </w:r>
      <w:proofErr w:type="gramStart"/>
      <w:r w:rsidRPr="00FC652B">
        <w:rPr>
          <w:lang w:val="en-US"/>
        </w:rPr>
        <w:t>faiss.IndexFlatL</w:t>
      </w:r>
      <w:proofErr w:type="gramEnd"/>
      <w:r w:rsidRPr="00FC652B">
        <w:rPr>
          <w:lang w:val="en-US"/>
        </w:rPr>
        <w:t>2(</w:t>
      </w:r>
      <w:proofErr w:type="spellStart"/>
      <w:proofErr w:type="gramStart"/>
      <w:r w:rsidRPr="00FC652B">
        <w:rPr>
          <w:lang w:val="en-US"/>
        </w:rPr>
        <w:t>vectors.shape</w:t>
      </w:r>
      <w:proofErr w:type="spellEnd"/>
      <w:proofErr w:type="gramEnd"/>
      <w:r w:rsidRPr="00FC652B">
        <w:rPr>
          <w:lang w:val="en-US"/>
        </w:rPr>
        <w:t>[1])</w:t>
      </w:r>
    </w:p>
    <w:p w14:paraId="098942FD" w14:textId="235A7819" w:rsidR="00FC652B" w:rsidRDefault="00FC652B" w:rsidP="00FC652B">
      <w:pPr>
        <w:pStyle w:val="afff8"/>
      </w:pPr>
      <w:proofErr w:type="spellStart"/>
      <w:r>
        <w:t>index.add</w:t>
      </w:r>
      <w:proofErr w:type="spellEnd"/>
      <w:r>
        <w:t>(</w:t>
      </w:r>
      <w:proofErr w:type="spellStart"/>
      <w:r>
        <w:t>vectors</w:t>
      </w:r>
      <w:proofErr w:type="spellEnd"/>
      <w:r>
        <w:t>)</w:t>
      </w:r>
    </w:p>
    <w:p w14:paraId="2C25933A" w14:textId="77777777" w:rsidR="00FC652B" w:rsidRPr="00FC652B" w:rsidRDefault="00FC652B" w:rsidP="00FC652B">
      <w:pPr>
        <w:pStyle w:val="afff8"/>
      </w:pPr>
      <w:r w:rsidRPr="00FC652B">
        <w:t>Это позволяет затем быстро (за миллисекунды) находить похожие отели, даже если в базе тысячи вариантов. Алгоритм использует </w:t>
      </w:r>
      <w:r w:rsidRPr="00FC652B">
        <w:rPr>
          <w:b/>
          <w:bCs/>
        </w:rPr>
        <w:t>евклидово расстояние</w:t>
      </w:r>
      <w:r w:rsidRPr="00FC652B">
        <w:t> между векторами как меру похожести, что хорошо работает для такого типа данных.</w:t>
      </w:r>
    </w:p>
    <w:p w14:paraId="388DD909" w14:textId="77777777" w:rsidR="00FC652B" w:rsidRPr="00FC652B" w:rsidRDefault="00FC652B" w:rsidP="00FC652B">
      <w:pPr>
        <w:pStyle w:val="afff8"/>
      </w:pPr>
      <w:r w:rsidRPr="00FC652B">
        <w:t>Ключевая оптимизация - </w:t>
      </w:r>
      <w:r w:rsidRPr="00FC652B">
        <w:rPr>
          <w:b/>
          <w:bCs/>
        </w:rPr>
        <w:t>разделение процессов</w:t>
      </w:r>
      <w:r w:rsidRPr="00FC652B">
        <w:t>:</w:t>
      </w:r>
    </w:p>
    <w:p w14:paraId="34CBF441" w14:textId="77777777" w:rsidR="00FC652B" w:rsidRPr="00FC652B" w:rsidRDefault="00FC652B" w:rsidP="00FC652B">
      <w:pPr>
        <w:pStyle w:val="afff8"/>
        <w:numPr>
          <w:ilvl w:val="0"/>
          <w:numId w:val="17"/>
        </w:numPr>
      </w:pPr>
      <w:r w:rsidRPr="00FC652B">
        <w:t>Тяжелая операция векторизации выполняется один раз при загрузке данных</w:t>
      </w:r>
    </w:p>
    <w:p w14:paraId="0F662E1E" w14:textId="77777777" w:rsidR="00FC652B" w:rsidRPr="00FC652B" w:rsidRDefault="00FC652B" w:rsidP="00FC652B">
      <w:pPr>
        <w:pStyle w:val="afff8"/>
        <w:numPr>
          <w:ilvl w:val="0"/>
          <w:numId w:val="17"/>
        </w:numPr>
      </w:pPr>
      <w:r w:rsidRPr="00FC652B">
        <w:lastRenderedPageBreak/>
        <w:t>Поиск работает с уже подготовленными векторами</w:t>
      </w:r>
    </w:p>
    <w:p w14:paraId="5E03F9D5" w14:textId="77777777" w:rsidR="00FC652B" w:rsidRPr="00FC652B" w:rsidRDefault="00FC652B" w:rsidP="00FC652B">
      <w:pPr>
        <w:pStyle w:val="afff8"/>
        <w:numPr>
          <w:ilvl w:val="0"/>
          <w:numId w:val="17"/>
        </w:numPr>
      </w:pPr>
      <w:r w:rsidRPr="00FC652B">
        <w:t>Индекс FAISS оптимизирован для быстрого поиска ближайших соседей</w:t>
      </w:r>
    </w:p>
    <w:p w14:paraId="59943E6A" w14:textId="77777777" w:rsidR="00FC652B" w:rsidRDefault="00FC652B" w:rsidP="00FC652B">
      <w:pPr>
        <w:pStyle w:val="afff8"/>
      </w:pPr>
      <w:r w:rsidRPr="00FC652B">
        <w:t>Такая архитектура обеспечивает мгновенный отклик системы при запросе рекомендаций, что критически важно для пользовательского опыта.</w:t>
      </w:r>
    </w:p>
    <w:p w14:paraId="0000004A" w14:textId="4D26BC8D" w:rsidR="00DE2671" w:rsidRPr="00FC652B" w:rsidRDefault="00DE2671" w:rsidP="00FC652B">
      <w:pPr>
        <w:pStyle w:val="afff8"/>
        <w:ind w:firstLine="0"/>
      </w:pPr>
    </w:p>
    <w:p w14:paraId="7443B358" w14:textId="39A62602" w:rsidR="00FC652B" w:rsidRDefault="00FC652B" w:rsidP="00FC652B">
      <w:pPr>
        <w:pStyle w:val="afff4"/>
      </w:pPr>
      <w:r>
        <w:t xml:space="preserve">6. </w:t>
      </w:r>
      <w:r w:rsidRPr="00196DD2">
        <w:t xml:space="preserve">Этапы выполненных работ </w:t>
      </w:r>
    </w:p>
    <w:p w14:paraId="601FDB15" w14:textId="69A183A1" w:rsidR="00196DD2" w:rsidRPr="00FC652B" w:rsidRDefault="00196DD2" w:rsidP="00FC652B">
      <w:pPr>
        <w:pStyle w:val="afff8"/>
        <w:rPr>
          <w:rStyle w:val="afff9"/>
        </w:rPr>
      </w:pPr>
      <w:r w:rsidRPr="00FC652B">
        <w:rPr>
          <w:rStyle w:val="afff9"/>
        </w:rPr>
        <w:t>Работа над проектом велась поэтапно, начиная с разработки надежного парсера для сбора данных. Специально написанный скрипт на Python успешно обрабатывал страницы Booking.com, извлекая всю необходимую информацию и сохраняя ее в структурированном виде.</w:t>
      </w:r>
    </w:p>
    <w:p w14:paraId="4124A5FF" w14:textId="77777777" w:rsidR="00196DD2" w:rsidRPr="00196DD2" w:rsidRDefault="00196DD2" w:rsidP="00FC652B">
      <w:pPr>
        <w:pStyle w:val="afff8"/>
      </w:pPr>
      <w:r w:rsidRPr="00196DD2">
        <w:t xml:space="preserve">На следующем этапе было создано FastAPI-приложение, включающее </w:t>
      </w:r>
      <w:proofErr w:type="spellStart"/>
      <w:r w:rsidRPr="00196DD2">
        <w:t>эндпоинт</w:t>
      </w:r>
      <w:proofErr w:type="spellEnd"/>
      <w:r w:rsidRPr="00196DD2">
        <w:t xml:space="preserve"> для обработки запросов на рекомендации. Особое внимание уделялось оптимизации алгоритма векторизации текстовых данных и поиска похожих отелей, чтобы обеспечить быстрый отклик системы даже при работе с большими объемами данных.</w:t>
      </w:r>
    </w:p>
    <w:p w14:paraId="3600FAA8" w14:textId="77777777" w:rsidR="00196DD2" w:rsidRPr="00196DD2" w:rsidRDefault="00196DD2" w:rsidP="00FC652B">
      <w:pPr>
        <w:pStyle w:val="afff8"/>
      </w:pPr>
      <w:r w:rsidRPr="00196DD2">
        <w:t xml:space="preserve">Фронтенд часть проекта включает две основные страницы: главную с перечнем отелей и страницу с детальной информацией. Интерфейс разработан с учетом принципов юзабилити, что делает </w:t>
      </w:r>
      <w:r w:rsidRPr="00FC652B">
        <w:t>взаимодействие</w:t>
      </w:r>
      <w:r w:rsidRPr="00196DD2">
        <w:t xml:space="preserve"> с системой интуитивно понятным для конечных пользователей.</w:t>
      </w:r>
    </w:p>
    <w:p w14:paraId="0000004B" w14:textId="5E9CE2C2" w:rsidR="00DE2671" w:rsidRPr="00196DD2" w:rsidRDefault="00DE2671">
      <w:pPr>
        <w:rPr>
          <w:szCs w:val="28"/>
          <w:lang w:val="ru-RU"/>
        </w:rPr>
      </w:pPr>
    </w:p>
    <w:p w14:paraId="7EE103DD" w14:textId="2A31D87A" w:rsidR="00FC652B" w:rsidRDefault="00FC652B" w:rsidP="00FC652B">
      <w:pPr>
        <w:pStyle w:val="afff4"/>
      </w:pPr>
      <w:r>
        <w:t xml:space="preserve">7. </w:t>
      </w:r>
      <w:commentRangeStart w:id="5"/>
      <w:r w:rsidRPr="00196DD2">
        <w:t>Результаты решения задачи</w:t>
      </w:r>
      <w:commentRangeEnd w:id="5"/>
      <w:r w:rsidRPr="00196DD2">
        <w:commentReference w:id="5"/>
      </w:r>
    </w:p>
    <w:p w14:paraId="41D3D06D" w14:textId="26C2165F" w:rsidR="00196DD2" w:rsidRPr="00FC652B" w:rsidRDefault="00196DD2" w:rsidP="00FC652B">
      <w:pPr>
        <w:pStyle w:val="afff8"/>
      </w:pPr>
      <w:r w:rsidRPr="00FC652B">
        <w:t>В результате проведенной работы успешно создана полнофункциональная система рекомендаций отелей. Парсер демонстрирует стабильную работу и способен собирать актуальные данные с Booking.com. Алгоритм рекомендаций корректно анализирует текстовые описания и подбирает схожие отели, что подтверждено тестовыми запусками системы.</w:t>
      </w:r>
    </w:p>
    <w:p w14:paraId="75EFC9C6" w14:textId="77777777" w:rsidR="00196DD2" w:rsidRPr="00FC652B" w:rsidRDefault="00196DD2" w:rsidP="00FC652B">
      <w:pPr>
        <w:pStyle w:val="afff8"/>
      </w:pPr>
      <w:r w:rsidRPr="00FC652B">
        <w:t xml:space="preserve">Разработанный веб-интерфейс обеспечивает удобный доступ к функциональности системы. Пользователи могут просматривать список </w:t>
      </w:r>
      <w:r w:rsidRPr="00FC652B">
        <w:lastRenderedPageBreak/>
        <w:t>отелей, изучать их подробные характеристики и получать персонализированные рекомендации.</w:t>
      </w:r>
    </w:p>
    <w:p w14:paraId="0B1CAB84" w14:textId="0B49B973" w:rsidR="00196DD2" w:rsidRDefault="00196DD2" w:rsidP="00FC652B">
      <w:pPr>
        <w:pStyle w:val="afff8"/>
      </w:pPr>
      <w:r w:rsidRPr="00FC652B">
        <w:t>Перспективы развития проекта включают расширение функциональности за счет внедрения механизма учета пользовательских предпочтений, улучшение адаптивности интерфейса для мобильных устройств.</w:t>
      </w:r>
    </w:p>
    <w:p w14:paraId="4EFBE1BA" w14:textId="77777777" w:rsidR="001C71A3" w:rsidRDefault="001C71A3" w:rsidP="00FC652B">
      <w:pPr>
        <w:pStyle w:val="afff8"/>
      </w:pPr>
    </w:p>
    <w:p w14:paraId="5C0AAE25" w14:textId="56B97A76" w:rsidR="001C71A3" w:rsidRDefault="001C71A3" w:rsidP="00FC652B">
      <w:pPr>
        <w:pStyle w:val="afff8"/>
      </w:pPr>
      <w:r>
        <w:t xml:space="preserve">Ссылка на </w:t>
      </w:r>
      <w:r>
        <w:rPr>
          <w:lang w:val="en-US"/>
        </w:rPr>
        <w:t>git</w:t>
      </w:r>
      <w:r w:rsidRPr="001C71A3">
        <w:t xml:space="preserve"> </w:t>
      </w:r>
      <w:r>
        <w:t>репозиторий проекта:</w:t>
      </w:r>
    </w:p>
    <w:p w14:paraId="0BDFAF62" w14:textId="4BB8B207" w:rsidR="001C71A3" w:rsidRPr="001C71A3" w:rsidRDefault="001C71A3" w:rsidP="00FC652B">
      <w:pPr>
        <w:pStyle w:val="afff8"/>
      </w:pPr>
      <w:hyperlink r:id="rId12" w:history="1">
        <w:r w:rsidRPr="001C71A3">
          <w:rPr>
            <w:rStyle w:val="afff0"/>
          </w:rPr>
          <w:t>https://github.com/baskaev/ContentBasedRecomendationSystemHotelsAndParsingBooking.git</w:t>
        </w:r>
      </w:hyperlink>
    </w:p>
    <w:p w14:paraId="00000050" w14:textId="77777777" w:rsidR="00DE2671" w:rsidRDefault="00DE2671">
      <w:pPr>
        <w:rPr>
          <w:lang w:val="ru-RU"/>
        </w:rPr>
      </w:pPr>
    </w:p>
    <w:p w14:paraId="74ADE38A" w14:textId="77777777" w:rsidR="00052902" w:rsidRDefault="00052902">
      <w:pPr>
        <w:rPr>
          <w:lang w:val="ru-RU"/>
        </w:rPr>
      </w:pPr>
    </w:p>
    <w:p w14:paraId="50617AE2" w14:textId="77777777" w:rsidR="00052902" w:rsidRDefault="00052902">
      <w:pPr>
        <w:rPr>
          <w:lang w:val="ru-RU"/>
        </w:rPr>
      </w:pPr>
    </w:p>
    <w:p w14:paraId="02CBE14A" w14:textId="77777777" w:rsidR="00052902" w:rsidRDefault="00052902">
      <w:pPr>
        <w:rPr>
          <w:lang w:val="ru-RU"/>
        </w:rPr>
      </w:pPr>
    </w:p>
    <w:p w14:paraId="0FFD10D5" w14:textId="77777777" w:rsidR="00052902" w:rsidRDefault="00052902">
      <w:pPr>
        <w:rPr>
          <w:lang w:val="ru-RU"/>
        </w:rPr>
      </w:pPr>
    </w:p>
    <w:p w14:paraId="6F3E37DD" w14:textId="77777777" w:rsidR="00052902" w:rsidRDefault="00052902">
      <w:pPr>
        <w:rPr>
          <w:lang w:val="ru-RU"/>
        </w:rPr>
      </w:pPr>
    </w:p>
    <w:p w14:paraId="1E9B5245" w14:textId="77777777" w:rsidR="00052902" w:rsidRDefault="00052902">
      <w:pPr>
        <w:rPr>
          <w:lang w:val="ru-RU"/>
        </w:rPr>
      </w:pPr>
    </w:p>
    <w:p w14:paraId="403A4181" w14:textId="77777777" w:rsidR="00052902" w:rsidRDefault="00052902">
      <w:pPr>
        <w:rPr>
          <w:lang w:val="ru-RU"/>
        </w:rPr>
      </w:pPr>
    </w:p>
    <w:p w14:paraId="2A32F7E7" w14:textId="77777777" w:rsidR="00052902" w:rsidRDefault="00052902">
      <w:pPr>
        <w:rPr>
          <w:lang w:val="ru-RU"/>
        </w:rPr>
      </w:pPr>
    </w:p>
    <w:p w14:paraId="0F77506C" w14:textId="77777777" w:rsidR="00052902" w:rsidRDefault="00052902">
      <w:pPr>
        <w:rPr>
          <w:lang w:val="ru-RU"/>
        </w:rPr>
      </w:pPr>
    </w:p>
    <w:p w14:paraId="2B8DD206" w14:textId="77777777" w:rsidR="00052902" w:rsidRDefault="00052902">
      <w:pPr>
        <w:rPr>
          <w:lang w:val="ru-RU"/>
        </w:rPr>
      </w:pPr>
    </w:p>
    <w:p w14:paraId="0E29B0E8" w14:textId="77777777" w:rsidR="00052902" w:rsidRDefault="00052902">
      <w:pPr>
        <w:rPr>
          <w:lang w:val="ru-RU"/>
        </w:rPr>
      </w:pPr>
    </w:p>
    <w:p w14:paraId="3BD7597F" w14:textId="77777777" w:rsidR="00052902" w:rsidRDefault="00052902">
      <w:pPr>
        <w:rPr>
          <w:lang w:val="ru-RU"/>
        </w:rPr>
      </w:pPr>
    </w:p>
    <w:p w14:paraId="0E9581EA" w14:textId="77777777" w:rsidR="00052902" w:rsidRDefault="00052902">
      <w:pPr>
        <w:rPr>
          <w:lang w:val="ru-RU"/>
        </w:rPr>
      </w:pPr>
    </w:p>
    <w:p w14:paraId="23D23380" w14:textId="77777777" w:rsidR="00052902" w:rsidRDefault="00052902">
      <w:pPr>
        <w:rPr>
          <w:lang w:val="ru-RU"/>
        </w:rPr>
      </w:pPr>
    </w:p>
    <w:p w14:paraId="0E680A4A" w14:textId="77777777" w:rsidR="00052902" w:rsidRDefault="00052902">
      <w:pPr>
        <w:rPr>
          <w:lang w:val="ru-RU"/>
        </w:rPr>
      </w:pPr>
    </w:p>
    <w:p w14:paraId="0ED5A238" w14:textId="77777777" w:rsidR="00052902" w:rsidRDefault="00052902">
      <w:pPr>
        <w:rPr>
          <w:lang w:val="ru-RU"/>
        </w:rPr>
      </w:pPr>
    </w:p>
    <w:p w14:paraId="50E347F5" w14:textId="77777777" w:rsidR="00052902" w:rsidRDefault="00052902">
      <w:pPr>
        <w:rPr>
          <w:lang w:val="ru-RU"/>
        </w:rPr>
      </w:pPr>
    </w:p>
    <w:p w14:paraId="21745C3A" w14:textId="77777777" w:rsidR="00052902" w:rsidRPr="00196DD2" w:rsidRDefault="00052902">
      <w:pPr>
        <w:rPr>
          <w:lang w:val="ru-RU"/>
        </w:rPr>
      </w:pPr>
    </w:p>
    <w:p w14:paraId="00000052" w14:textId="26607F91" w:rsidR="00DE2671" w:rsidRPr="001C71A3" w:rsidRDefault="00000000" w:rsidP="00CF442E">
      <w:pPr>
        <w:pStyle w:val="afff2"/>
        <w:rPr>
          <w:sz w:val="28"/>
        </w:rPr>
      </w:pPr>
      <w:bookmarkStart w:id="6" w:name="_heading=h.tyjcwt" w:colFirst="0" w:colLast="0"/>
      <w:bookmarkEnd w:id="6"/>
      <w:r>
        <w:lastRenderedPageBreak/>
        <w:t>Заключение</w:t>
      </w:r>
    </w:p>
    <w:p w14:paraId="46A33759" w14:textId="77777777" w:rsidR="0044633C" w:rsidRPr="0044633C" w:rsidRDefault="0044633C" w:rsidP="00FC652B">
      <w:pPr>
        <w:pStyle w:val="afff8"/>
      </w:pPr>
      <w:r w:rsidRPr="0044633C">
        <w:t>Работая над проектом, я разобрался, как устроены content-based рекомендательные системы. Теперь понимаю, как преобразовывать описания отелей и другие данные в векторы, чтобы находить похожие варианты. Основное время ушло на подбор правильного способа комбинирования текстовой информации и числовых оценок.</w:t>
      </w:r>
    </w:p>
    <w:p w14:paraId="7E8F318A" w14:textId="77777777" w:rsidR="0044633C" w:rsidRPr="0044633C" w:rsidRDefault="0044633C" w:rsidP="00FC652B">
      <w:pPr>
        <w:pStyle w:val="afff8"/>
      </w:pPr>
      <w:r w:rsidRPr="0044633C">
        <w:t>С библиотекой FAISS получилось не сразу - пришлось повозиться с настройками, чтобы найти баланс между скоростью работы и качеством рекомендаций. Особенно сложно было подобрать оптимальные параметры для индексации. На практике увидел, как сильно результаты зависят от качества исходных данных - пришлось несколько раз переделывать парсер, чтобы получить более чистые данные.</w:t>
      </w:r>
    </w:p>
    <w:p w14:paraId="566C6920" w14:textId="77777777" w:rsidR="0044633C" w:rsidRPr="0044633C" w:rsidRDefault="0044633C" w:rsidP="00FC652B">
      <w:pPr>
        <w:pStyle w:val="afff8"/>
      </w:pPr>
      <w:r w:rsidRPr="0044633C">
        <w:t>Главное, что я вынес - рекомендательные системы требуют постоянной тонкой настройки. То, что работает в теории, на практике часто дает неожиданные результаты. Например, некоторые отели оказывались "похожими" только потому, что у них были одинаковые оценки по какому-то неочевидному параметру.</w:t>
      </w:r>
    </w:p>
    <w:p w14:paraId="1809E358" w14:textId="77777777" w:rsidR="0044633C" w:rsidRPr="0044633C" w:rsidRDefault="0044633C" w:rsidP="00FC652B">
      <w:pPr>
        <w:pStyle w:val="afff8"/>
      </w:pPr>
      <w:r w:rsidRPr="0044633C">
        <w:t xml:space="preserve">Полученный опыт пригодится мне в </w:t>
      </w:r>
      <w:r w:rsidRPr="00FC652B">
        <w:t>будущем</w:t>
      </w:r>
      <w:r w:rsidRPr="0044633C">
        <w:t>, особенно понимание всего цикла - от сбора данных до итоговых рекомендаций. Хотя система работает, я вижу несколько направлений для улучшения, в частности - добавление дополнительных параметров для сравнения отелей.</w:t>
      </w:r>
    </w:p>
    <w:p w14:paraId="00000055" w14:textId="77777777" w:rsidR="00DE2671" w:rsidRPr="0044633C" w:rsidRDefault="00DE2671">
      <w:pPr>
        <w:rPr>
          <w:lang w:val="ru-RU"/>
        </w:rPr>
      </w:pPr>
    </w:p>
    <w:p w14:paraId="00000057" w14:textId="0ED739DB" w:rsidR="00DE2671" w:rsidRDefault="00DE2671" w:rsidP="001C71A3">
      <w:pPr>
        <w:spacing w:after="160" w:line="259" w:lineRule="auto"/>
        <w:ind w:firstLine="0"/>
        <w:rPr>
          <w:i/>
          <w:lang w:val="ru-RU"/>
        </w:rPr>
      </w:pPr>
    </w:p>
    <w:p w14:paraId="5CD89A3E" w14:textId="77777777" w:rsidR="00052902" w:rsidRDefault="00052902" w:rsidP="001C71A3">
      <w:pPr>
        <w:spacing w:after="160" w:line="259" w:lineRule="auto"/>
        <w:ind w:firstLine="0"/>
        <w:rPr>
          <w:i/>
          <w:lang w:val="ru-RU"/>
        </w:rPr>
      </w:pPr>
    </w:p>
    <w:p w14:paraId="73884533" w14:textId="77777777" w:rsidR="00052902" w:rsidRDefault="00052902" w:rsidP="001C71A3">
      <w:pPr>
        <w:spacing w:after="160" w:line="259" w:lineRule="auto"/>
        <w:ind w:firstLine="0"/>
        <w:rPr>
          <w:i/>
          <w:lang w:val="ru-RU"/>
        </w:rPr>
      </w:pPr>
    </w:p>
    <w:p w14:paraId="4EFDCC86" w14:textId="77777777" w:rsidR="00052902" w:rsidRDefault="00052902" w:rsidP="001C71A3">
      <w:pPr>
        <w:spacing w:after="160" w:line="259" w:lineRule="auto"/>
        <w:ind w:firstLine="0"/>
        <w:rPr>
          <w:i/>
          <w:lang w:val="ru-RU"/>
        </w:rPr>
      </w:pPr>
    </w:p>
    <w:p w14:paraId="72B6BD33" w14:textId="77777777" w:rsidR="00052902" w:rsidRDefault="00052902" w:rsidP="001C71A3">
      <w:pPr>
        <w:spacing w:after="160" w:line="259" w:lineRule="auto"/>
        <w:ind w:firstLine="0"/>
        <w:rPr>
          <w:i/>
          <w:lang w:val="ru-RU"/>
        </w:rPr>
      </w:pPr>
    </w:p>
    <w:p w14:paraId="001ACFA6" w14:textId="77777777" w:rsidR="00052902" w:rsidRDefault="00052902" w:rsidP="001C71A3">
      <w:pPr>
        <w:spacing w:after="160" w:line="259" w:lineRule="auto"/>
        <w:ind w:firstLine="0"/>
        <w:rPr>
          <w:i/>
          <w:lang w:val="ru-RU"/>
        </w:rPr>
      </w:pPr>
    </w:p>
    <w:p w14:paraId="5E4BC3C4" w14:textId="77777777" w:rsidR="00052902" w:rsidRDefault="00052902" w:rsidP="001C71A3">
      <w:pPr>
        <w:spacing w:after="160" w:line="259" w:lineRule="auto"/>
        <w:ind w:firstLine="0"/>
        <w:rPr>
          <w:i/>
          <w:lang w:val="ru-RU"/>
        </w:rPr>
      </w:pPr>
    </w:p>
    <w:p w14:paraId="34EF14EB" w14:textId="77777777" w:rsidR="00052902" w:rsidRDefault="00052902" w:rsidP="001C71A3">
      <w:pPr>
        <w:spacing w:after="160" w:line="259" w:lineRule="auto"/>
        <w:ind w:firstLine="0"/>
        <w:rPr>
          <w:i/>
          <w:lang w:val="ru-RU"/>
        </w:rPr>
      </w:pPr>
    </w:p>
    <w:p w14:paraId="2A92C8A0" w14:textId="77777777" w:rsidR="00052902" w:rsidRPr="001C71A3" w:rsidRDefault="00052902" w:rsidP="001C71A3">
      <w:pPr>
        <w:spacing w:after="160" w:line="259" w:lineRule="auto"/>
        <w:ind w:firstLine="0"/>
        <w:rPr>
          <w:i/>
          <w:lang w:val="ru-RU"/>
        </w:rPr>
      </w:pPr>
    </w:p>
    <w:bookmarkStart w:id="7" w:name="_heading=h.3dy6vkm" w:colFirst="0" w:colLast="0"/>
    <w:bookmarkEnd w:id="7"/>
    <w:p w14:paraId="00000058" w14:textId="61490E21" w:rsidR="00DE2671" w:rsidRPr="001C71A3" w:rsidRDefault="00000000" w:rsidP="00CF442E">
      <w:pPr>
        <w:pStyle w:val="afff2"/>
        <w:rPr>
          <w:lang w:val="en-US"/>
        </w:rPr>
      </w:pPr>
      <w:sdt>
        <w:sdtPr>
          <w:tag w:val="goog_rdk_4"/>
          <w:id w:val="-841965474"/>
          <w:showingPlcHdr/>
        </w:sdtPr>
        <w:sdtContent>
          <w:r w:rsidR="00052902">
            <w:t xml:space="preserve">     </w:t>
          </w:r>
          <w:commentRangeStart w:id="8"/>
        </w:sdtContent>
      </w:sdt>
      <w:r>
        <w:t>Список</w:t>
      </w:r>
      <w:r w:rsidRPr="001C71A3">
        <w:rPr>
          <w:lang w:val="en-US"/>
        </w:rPr>
        <w:t xml:space="preserve"> </w:t>
      </w:r>
      <w:r>
        <w:t>литературы</w:t>
      </w:r>
      <w:commentRangeEnd w:id="8"/>
      <w:r>
        <w:commentReference w:id="8"/>
      </w:r>
    </w:p>
    <w:p w14:paraId="51B6A34B" w14:textId="66A35401" w:rsidR="001C71A3" w:rsidRPr="001C71A3" w:rsidRDefault="001C71A3" w:rsidP="00052902">
      <w:pPr>
        <w:pStyle w:val="afff8"/>
        <w:numPr>
          <w:ilvl w:val="0"/>
          <w:numId w:val="18"/>
        </w:numPr>
        <w:ind w:left="284" w:hanging="284"/>
        <w:rPr>
          <w:lang w:val="en-US"/>
        </w:rPr>
      </w:pPr>
      <w:r w:rsidRPr="001C71A3">
        <w:rPr>
          <w:lang w:val="en-US"/>
        </w:rPr>
        <w:t>Aggarwal C. C. Recommender Systems: The Textbook. — Cham: Springer, 2016. — 498 p.</w:t>
      </w:r>
    </w:p>
    <w:p w14:paraId="4AAD65C2" w14:textId="77777777" w:rsidR="001C71A3" w:rsidRPr="001C71A3" w:rsidRDefault="001C71A3" w:rsidP="00052902">
      <w:pPr>
        <w:pStyle w:val="afff8"/>
        <w:numPr>
          <w:ilvl w:val="0"/>
          <w:numId w:val="18"/>
        </w:numPr>
        <w:ind w:left="284" w:hanging="284"/>
        <w:rPr>
          <w:i/>
        </w:rPr>
      </w:pPr>
      <w:r w:rsidRPr="001C71A3">
        <w:t>Грузман А. Я. Разработка рекомендательных систем: учебное пособие. — Москва: ДМК Пресс, 2021. — 234 с.</w:t>
      </w:r>
    </w:p>
    <w:p w14:paraId="28BC551D" w14:textId="77777777" w:rsidR="001C71A3" w:rsidRPr="001C71A3" w:rsidRDefault="001C71A3" w:rsidP="001C71A3">
      <w:pPr>
        <w:pStyle w:val="afff8"/>
        <w:numPr>
          <w:ilvl w:val="0"/>
          <w:numId w:val="18"/>
        </w:numPr>
        <w:rPr>
          <w:i/>
        </w:rPr>
      </w:pPr>
      <w:proofErr w:type="spellStart"/>
      <w:r w:rsidRPr="001C71A3">
        <w:t>Beautiful</w:t>
      </w:r>
      <w:proofErr w:type="spellEnd"/>
      <w:r w:rsidRPr="001C71A3">
        <w:t xml:space="preserve"> </w:t>
      </w:r>
      <w:proofErr w:type="spellStart"/>
      <w:r w:rsidRPr="001C71A3">
        <w:t>Soup</w:t>
      </w:r>
      <w:proofErr w:type="spellEnd"/>
      <w:r w:rsidRPr="001C71A3">
        <w:t xml:space="preserve"> </w:t>
      </w:r>
      <w:proofErr w:type="spellStart"/>
      <w:r w:rsidRPr="001C71A3">
        <w:t>Documentation</w:t>
      </w:r>
      <w:proofErr w:type="spellEnd"/>
      <w:r w:rsidRPr="001C71A3">
        <w:t xml:space="preserve"> [Электронный ресурс]. — URL: </w:t>
      </w:r>
      <w:hyperlink r:id="rId13" w:tgtFrame="_blank" w:history="1">
        <w:r w:rsidRPr="001C71A3">
          <w:rPr>
            <w:rStyle w:val="afff0"/>
            <w:szCs w:val="28"/>
            <w:lang w:val="ru"/>
          </w:rPr>
          <w:t>https://www.crummy.com/software/BeautifulSoup/bs4/doc/</w:t>
        </w:r>
      </w:hyperlink>
      <w:r w:rsidRPr="001C71A3">
        <w:t xml:space="preserve"> (дата обращения: 15.07.2025).</w:t>
      </w:r>
    </w:p>
    <w:p w14:paraId="51636B11" w14:textId="77777777" w:rsidR="001C71A3" w:rsidRPr="001C71A3" w:rsidRDefault="001C71A3" w:rsidP="001C71A3">
      <w:pPr>
        <w:pStyle w:val="afff8"/>
        <w:numPr>
          <w:ilvl w:val="0"/>
          <w:numId w:val="18"/>
        </w:numPr>
        <w:rPr>
          <w:i/>
        </w:rPr>
      </w:pPr>
      <w:r w:rsidRPr="001C71A3">
        <w:t xml:space="preserve">FAISS </w:t>
      </w:r>
      <w:proofErr w:type="spellStart"/>
      <w:r w:rsidRPr="001C71A3">
        <w:t>Documentation</w:t>
      </w:r>
      <w:proofErr w:type="spellEnd"/>
      <w:r w:rsidRPr="001C71A3">
        <w:t xml:space="preserve"> [Электронный ресурс]. — URL: </w:t>
      </w:r>
      <w:hyperlink r:id="rId14" w:tgtFrame="_blank" w:history="1">
        <w:r w:rsidRPr="001C71A3">
          <w:rPr>
            <w:rStyle w:val="afff0"/>
            <w:szCs w:val="28"/>
            <w:lang w:val="ru"/>
          </w:rPr>
          <w:t>https://github.com/facebookresearch/faiss</w:t>
        </w:r>
      </w:hyperlink>
      <w:r w:rsidRPr="001C71A3">
        <w:t xml:space="preserve"> (дата обращения: 15.07.2025).</w:t>
      </w:r>
    </w:p>
    <w:p w14:paraId="00000068" w14:textId="56ED5C2A" w:rsidR="00DE2671" w:rsidRDefault="001C71A3" w:rsidP="001C71A3">
      <w:pPr>
        <w:pStyle w:val="afff8"/>
        <w:numPr>
          <w:ilvl w:val="0"/>
          <w:numId w:val="18"/>
        </w:numPr>
        <w:rPr>
          <w:i/>
        </w:rPr>
        <w:sectPr w:rsidR="00DE2671" w:rsidSect="00EB7C02">
          <w:footerReference w:type="even" r:id="rId15"/>
          <w:footerReference w:type="default" r:id="rId16"/>
          <w:pgSz w:w="11906" w:h="16838"/>
          <w:pgMar w:top="1134" w:right="851" w:bottom="1276" w:left="1701" w:header="709" w:footer="397" w:gutter="0"/>
          <w:pgNumType w:start="1"/>
          <w:cols w:space="720"/>
          <w:titlePg/>
        </w:sectPr>
      </w:pPr>
      <w:r w:rsidRPr="001C71A3">
        <w:t xml:space="preserve">Selenium Python </w:t>
      </w:r>
      <w:proofErr w:type="spellStart"/>
      <w:r w:rsidRPr="001C71A3">
        <w:t>Documentation</w:t>
      </w:r>
      <w:proofErr w:type="spellEnd"/>
      <w:r w:rsidRPr="001C71A3">
        <w:t xml:space="preserve"> [Электронный ресурс]. — URL: </w:t>
      </w:r>
      <w:hyperlink r:id="rId17" w:tgtFrame="_blank" w:history="1">
        <w:r w:rsidRPr="001C71A3">
          <w:rPr>
            <w:rStyle w:val="afff0"/>
            <w:szCs w:val="28"/>
            <w:lang w:val="ru"/>
          </w:rPr>
          <w:t>https://selenium-python.readthedocs.io</w:t>
        </w:r>
      </w:hyperlink>
      <w:r w:rsidRPr="001C71A3">
        <w:t xml:space="preserve"> (дата обращения: 15.07.2025).</w:t>
      </w:r>
    </w:p>
    <w:bookmarkStart w:id="9" w:name="_heading=h.1t3h5sf" w:colFirst="0" w:colLast="0"/>
    <w:bookmarkEnd w:id="9"/>
    <w:p w14:paraId="00000069" w14:textId="77777777" w:rsidR="00DE2671" w:rsidRDefault="00000000">
      <w:pPr>
        <w:keepNext/>
        <w:keepLines/>
        <w:pBdr>
          <w:top w:val="nil"/>
          <w:left w:val="nil"/>
          <w:bottom w:val="nil"/>
          <w:right w:val="nil"/>
          <w:between w:val="nil"/>
        </w:pBdr>
        <w:spacing w:before="240"/>
        <w:jc w:val="right"/>
        <w:rPr>
          <w:b/>
          <w:color w:val="000000"/>
          <w:sz w:val="32"/>
          <w:szCs w:val="32"/>
        </w:rPr>
      </w:pPr>
      <w:sdt>
        <w:sdtPr>
          <w:tag w:val="goog_rdk_5"/>
          <w:id w:val="622528552"/>
        </w:sdtPr>
        <w:sdtContent>
          <w:commentRangeStart w:id="10"/>
        </w:sdtContent>
      </w:sdt>
      <w:r>
        <w:rPr>
          <w:b/>
          <w:color w:val="000000"/>
          <w:sz w:val="32"/>
          <w:szCs w:val="32"/>
        </w:rPr>
        <w:t>Приложение 1</w:t>
      </w:r>
      <w:commentRangeEnd w:id="10"/>
      <w:r>
        <w:commentReference w:id="10"/>
      </w:r>
    </w:p>
    <w:p w14:paraId="0000006A" w14:textId="77777777" w:rsidR="00DE2671" w:rsidRDefault="00DE2671">
      <w:pPr>
        <w:tabs>
          <w:tab w:val="left" w:pos="709"/>
        </w:tabs>
        <w:jc w:val="right"/>
        <w:rPr>
          <w:i/>
        </w:rPr>
      </w:pPr>
    </w:p>
    <w:p w14:paraId="0000006B" w14:textId="77777777" w:rsidR="00DE2671" w:rsidRDefault="00DE2671">
      <w:pPr>
        <w:tabs>
          <w:tab w:val="left" w:pos="709"/>
        </w:tabs>
        <w:jc w:val="right"/>
        <w:rPr>
          <w:i/>
        </w:rPr>
      </w:pPr>
    </w:p>
    <w:p w14:paraId="0000006C" w14:textId="77777777" w:rsidR="00DE2671" w:rsidRDefault="00000000">
      <w:pPr>
        <w:pBdr>
          <w:top w:val="nil"/>
          <w:left w:val="nil"/>
          <w:bottom w:val="nil"/>
          <w:right w:val="nil"/>
          <w:between w:val="nil"/>
        </w:pBdr>
        <w:jc w:val="center"/>
        <w:rPr>
          <w:color w:val="000000"/>
          <w:highlight w:val="white"/>
        </w:rPr>
      </w:pPr>
      <w:r>
        <w:rPr>
          <w:color w:val="000000"/>
          <w:highlight w:val="white"/>
        </w:rPr>
        <w:t>ФГБОУ ВО «Северо-Осетинский государственный университет</w:t>
      </w:r>
    </w:p>
    <w:p w14:paraId="0000006D" w14:textId="77777777" w:rsidR="00DE2671" w:rsidRDefault="00000000">
      <w:pPr>
        <w:pBdr>
          <w:top w:val="nil"/>
          <w:left w:val="nil"/>
          <w:bottom w:val="nil"/>
          <w:right w:val="nil"/>
          <w:between w:val="nil"/>
        </w:pBdr>
        <w:jc w:val="center"/>
        <w:rPr>
          <w:color w:val="000000"/>
          <w:highlight w:val="white"/>
        </w:rPr>
      </w:pPr>
      <w:r>
        <w:rPr>
          <w:color w:val="000000"/>
          <w:highlight w:val="white"/>
        </w:rPr>
        <w:t xml:space="preserve"> имени Коста Левановича Хетагурова»</w:t>
      </w:r>
    </w:p>
    <w:p w14:paraId="0000006E" w14:textId="77777777" w:rsidR="00DE2671" w:rsidRDefault="00DE2671">
      <w:pPr>
        <w:pBdr>
          <w:top w:val="nil"/>
          <w:left w:val="nil"/>
          <w:bottom w:val="nil"/>
          <w:right w:val="nil"/>
          <w:between w:val="nil"/>
        </w:pBdr>
        <w:jc w:val="center"/>
        <w:rPr>
          <w:color w:val="000000"/>
          <w:highlight w:val="white"/>
        </w:rPr>
      </w:pPr>
    </w:p>
    <w:p w14:paraId="0000006F" w14:textId="77777777" w:rsidR="00DE2671" w:rsidRDefault="00000000">
      <w:pPr>
        <w:pBdr>
          <w:top w:val="nil"/>
          <w:left w:val="nil"/>
          <w:bottom w:val="nil"/>
          <w:right w:val="nil"/>
          <w:between w:val="nil"/>
        </w:pBdr>
        <w:jc w:val="center"/>
        <w:rPr>
          <w:color w:val="000000"/>
          <w:highlight w:val="white"/>
        </w:rPr>
      </w:pPr>
      <w:r>
        <w:rPr>
          <w:color w:val="000000"/>
          <w:highlight w:val="white"/>
        </w:rPr>
        <w:t>Кафедра прикладной математики и информатики</w:t>
      </w:r>
    </w:p>
    <w:p w14:paraId="00000070" w14:textId="77777777" w:rsidR="00DE2671" w:rsidRDefault="00DE2671">
      <w:pPr>
        <w:pBdr>
          <w:top w:val="nil"/>
          <w:left w:val="nil"/>
          <w:bottom w:val="nil"/>
          <w:right w:val="nil"/>
          <w:between w:val="nil"/>
        </w:pBdr>
        <w:rPr>
          <w:b/>
          <w:color w:val="000000"/>
          <w:highlight w:val="white"/>
        </w:rPr>
      </w:pPr>
    </w:p>
    <w:p w14:paraId="00000071" w14:textId="77777777" w:rsidR="00DE2671" w:rsidRDefault="00000000">
      <w:pPr>
        <w:pBdr>
          <w:top w:val="nil"/>
          <w:left w:val="nil"/>
          <w:bottom w:val="nil"/>
          <w:right w:val="nil"/>
          <w:between w:val="nil"/>
        </w:pBdr>
        <w:ind w:right="-5"/>
        <w:jc w:val="right"/>
        <w:rPr>
          <w:color w:val="000000"/>
        </w:rPr>
      </w:pPr>
      <w:r>
        <w:rPr>
          <w:color w:val="000000"/>
        </w:rPr>
        <w:t>УТВЕРЖДАЮ</w:t>
      </w:r>
    </w:p>
    <w:p w14:paraId="00000072" w14:textId="77777777" w:rsidR="00DE2671" w:rsidRDefault="00000000">
      <w:pPr>
        <w:pBdr>
          <w:top w:val="nil"/>
          <w:left w:val="nil"/>
          <w:bottom w:val="nil"/>
          <w:right w:val="nil"/>
          <w:between w:val="nil"/>
        </w:pBdr>
        <w:ind w:right="-5"/>
        <w:jc w:val="right"/>
        <w:rPr>
          <w:color w:val="000000"/>
        </w:rPr>
      </w:pPr>
      <w:r>
        <w:rPr>
          <w:color w:val="000000"/>
        </w:rPr>
        <w:t xml:space="preserve">заведующий кафедрой </w:t>
      </w:r>
    </w:p>
    <w:p w14:paraId="00000073" w14:textId="77777777" w:rsidR="00DE2671" w:rsidRDefault="00000000">
      <w:pPr>
        <w:pBdr>
          <w:top w:val="nil"/>
          <w:left w:val="nil"/>
          <w:bottom w:val="nil"/>
          <w:right w:val="nil"/>
          <w:between w:val="nil"/>
        </w:pBdr>
        <w:spacing w:before="120" w:after="120"/>
        <w:ind w:right="-6"/>
        <w:jc w:val="right"/>
        <w:rPr>
          <w:color w:val="000000"/>
        </w:rPr>
      </w:pPr>
      <w:r>
        <w:rPr>
          <w:color w:val="000000"/>
        </w:rPr>
        <w:t>__________ / Е.К. Басаева /</w:t>
      </w:r>
    </w:p>
    <w:p w14:paraId="00000074" w14:textId="77777777" w:rsidR="00DE2671" w:rsidRDefault="00000000">
      <w:pPr>
        <w:tabs>
          <w:tab w:val="left" w:pos="709"/>
        </w:tabs>
        <w:jc w:val="right"/>
        <w:rPr>
          <w:i/>
        </w:rPr>
      </w:pPr>
      <w:r>
        <w:t>«30» июня 2025 г.</w:t>
      </w:r>
    </w:p>
    <w:tbl>
      <w:tblPr>
        <w:tblStyle w:val="aff8"/>
        <w:tblW w:w="9534"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8"/>
        <w:gridCol w:w="5527"/>
        <w:gridCol w:w="9"/>
      </w:tblGrid>
      <w:tr w:rsidR="00DE2671" w14:paraId="1FB797A9" w14:textId="77777777">
        <w:tc>
          <w:tcPr>
            <w:tcW w:w="9534" w:type="dxa"/>
            <w:gridSpan w:val="3"/>
            <w:tcBorders>
              <w:top w:val="nil"/>
              <w:left w:val="nil"/>
              <w:bottom w:val="nil"/>
              <w:right w:val="nil"/>
            </w:tcBorders>
          </w:tcPr>
          <w:p w14:paraId="00000075" w14:textId="77777777" w:rsidR="00DE2671" w:rsidRDefault="00DE2671">
            <w:pPr>
              <w:rPr>
                <w:b/>
              </w:rPr>
            </w:pPr>
          </w:p>
          <w:p w14:paraId="00000076" w14:textId="77777777" w:rsidR="00DE2671" w:rsidRDefault="00DE2671">
            <w:pPr>
              <w:rPr>
                <w:b/>
              </w:rPr>
            </w:pPr>
          </w:p>
        </w:tc>
      </w:tr>
      <w:tr w:rsidR="00DE2671" w14:paraId="614202FD" w14:textId="77777777">
        <w:tc>
          <w:tcPr>
            <w:tcW w:w="9534" w:type="dxa"/>
            <w:gridSpan w:val="3"/>
            <w:tcBorders>
              <w:top w:val="nil"/>
              <w:left w:val="nil"/>
              <w:bottom w:val="nil"/>
              <w:right w:val="nil"/>
            </w:tcBorders>
          </w:tcPr>
          <w:p w14:paraId="00000079" w14:textId="77777777" w:rsidR="00DE2671" w:rsidRDefault="00000000">
            <w:pPr>
              <w:jc w:val="center"/>
              <w:rPr>
                <w:b/>
              </w:rPr>
            </w:pPr>
            <w:r>
              <w:rPr>
                <w:b/>
              </w:rPr>
              <w:t>РАБОЧИЙ ГРАФИК (ПЛАН) ПРОВЕДЕНИЯ ПРАКТИКИ</w:t>
            </w:r>
          </w:p>
        </w:tc>
      </w:tr>
      <w:tr w:rsidR="00DE2671" w14:paraId="3C798086" w14:textId="77777777">
        <w:tc>
          <w:tcPr>
            <w:tcW w:w="9534" w:type="dxa"/>
            <w:gridSpan w:val="3"/>
            <w:tcBorders>
              <w:top w:val="nil"/>
              <w:left w:val="nil"/>
              <w:bottom w:val="nil"/>
              <w:right w:val="nil"/>
            </w:tcBorders>
          </w:tcPr>
          <w:p w14:paraId="0000007C" w14:textId="77777777" w:rsidR="00DE2671" w:rsidRDefault="00000000">
            <w:pPr>
              <w:spacing w:before="120" w:after="120"/>
              <w:jc w:val="center"/>
              <w:rPr>
                <w:b/>
              </w:rPr>
            </w:pPr>
            <w:r>
              <w:rPr>
                <w:b/>
              </w:rPr>
              <w:t>Общие сведения</w:t>
            </w:r>
          </w:p>
        </w:tc>
      </w:tr>
      <w:tr w:rsidR="00DE2671" w:rsidRPr="00A73710" w14:paraId="1C445BA4" w14:textId="77777777">
        <w:trPr>
          <w:gridAfter w:val="1"/>
          <w:wAfter w:w="9" w:type="dxa"/>
        </w:trPr>
        <w:tc>
          <w:tcPr>
            <w:tcW w:w="3998" w:type="dxa"/>
            <w:tcBorders>
              <w:top w:val="single" w:sz="4" w:space="0" w:color="000000"/>
            </w:tcBorders>
          </w:tcPr>
          <w:p w14:paraId="0000007F" w14:textId="77777777" w:rsidR="00DE2671" w:rsidRPr="00A73710" w:rsidRDefault="00000000" w:rsidP="001B3194">
            <w:pPr>
              <w:jc w:val="left"/>
              <w:rPr>
                <w:sz w:val="24"/>
                <w:highlight w:val="yellow"/>
              </w:rPr>
            </w:pPr>
            <w:r w:rsidRPr="00A73710">
              <w:rPr>
                <w:sz w:val="24"/>
              </w:rPr>
              <w:t>ФИО обучающегося</w:t>
            </w:r>
          </w:p>
        </w:tc>
        <w:tc>
          <w:tcPr>
            <w:tcW w:w="5527" w:type="dxa"/>
            <w:tcBorders>
              <w:top w:val="single" w:sz="4" w:space="0" w:color="000000"/>
            </w:tcBorders>
          </w:tcPr>
          <w:p w14:paraId="00000080" w14:textId="6B8C17C6" w:rsidR="00DE2671" w:rsidRPr="00A73710" w:rsidRDefault="00E42DD0" w:rsidP="001B3194">
            <w:pPr>
              <w:jc w:val="left"/>
              <w:rPr>
                <w:sz w:val="24"/>
                <w:lang w:val="ru-RU"/>
              </w:rPr>
            </w:pPr>
            <w:r w:rsidRPr="00A73710">
              <w:rPr>
                <w:sz w:val="24"/>
                <w:lang w:val="ru-RU"/>
              </w:rPr>
              <w:t>Баскаев Таймураз Олегович</w:t>
            </w:r>
          </w:p>
        </w:tc>
      </w:tr>
      <w:tr w:rsidR="00DE2671" w:rsidRPr="00A73710" w14:paraId="057C5695" w14:textId="77777777">
        <w:trPr>
          <w:gridAfter w:val="1"/>
          <w:wAfter w:w="9" w:type="dxa"/>
          <w:trHeight w:val="166"/>
        </w:trPr>
        <w:tc>
          <w:tcPr>
            <w:tcW w:w="3998" w:type="dxa"/>
          </w:tcPr>
          <w:p w14:paraId="00000081" w14:textId="77777777" w:rsidR="00DE2671" w:rsidRPr="00A73710" w:rsidRDefault="00000000" w:rsidP="001B3194">
            <w:pPr>
              <w:ind w:firstLine="0"/>
              <w:jc w:val="left"/>
              <w:rPr>
                <w:sz w:val="24"/>
              </w:rPr>
            </w:pPr>
            <w:r w:rsidRPr="00A73710">
              <w:rPr>
                <w:sz w:val="24"/>
              </w:rPr>
              <w:t>Курс, группа, форма обучения</w:t>
            </w:r>
          </w:p>
        </w:tc>
        <w:tc>
          <w:tcPr>
            <w:tcW w:w="5527" w:type="dxa"/>
          </w:tcPr>
          <w:p w14:paraId="00000082" w14:textId="77777777" w:rsidR="00DE2671" w:rsidRPr="00A73710" w:rsidRDefault="00000000" w:rsidP="001B3194">
            <w:pPr>
              <w:ind w:firstLine="0"/>
              <w:jc w:val="left"/>
              <w:rPr>
                <w:i/>
                <w:sz w:val="24"/>
              </w:rPr>
            </w:pPr>
            <w:r w:rsidRPr="00A73710">
              <w:rPr>
                <w:i/>
                <w:sz w:val="24"/>
              </w:rPr>
              <w:t>3 курс, ПМ(б)-22-1-ОФО</w:t>
            </w:r>
          </w:p>
        </w:tc>
      </w:tr>
      <w:tr w:rsidR="00DE2671" w:rsidRPr="00A73710" w14:paraId="0E1247DB"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3" w14:textId="77777777" w:rsidR="00DE2671" w:rsidRPr="00A73710" w:rsidRDefault="00000000" w:rsidP="001B3194">
            <w:pPr>
              <w:ind w:firstLine="0"/>
              <w:jc w:val="left"/>
              <w:rPr>
                <w:sz w:val="24"/>
              </w:rPr>
            </w:pPr>
            <w:r w:rsidRPr="00A73710">
              <w:rPr>
                <w:sz w:val="24"/>
              </w:rPr>
              <w:t>Направление подготовки, профиль</w:t>
            </w:r>
          </w:p>
        </w:tc>
        <w:tc>
          <w:tcPr>
            <w:tcW w:w="5527" w:type="dxa"/>
            <w:tcBorders>
              <w:top w:val="single" w:sz="4" w:space="0" w:color="000000"/>
              <w:left w:val="single" w:sz="4" w:space="0" w:color="000000"/>
              <w:bottom w:val="single" w:sz="4" w:space="0" w:color="000000"/>
              <w:right w:val="single" w:sz="4" w:space="0" w:color="000000"/>
            </w:tcBorders>
          </w:tcPr>
          <w:p w14:paraId="00000084" w14:textId="77777777" w:rsidR="00DE2671" w:rsidRPr="00A73710" w:rsidRDefault="00000000" w:rsidP="001B3194">
            <w:pPr>
              <w:ind w:firstLine="0"/>
              <w:jc w:val="left"/>
              <w:rPr>
                <w:i/>
                <w:color w:val="000000"/>
                <w:sz w:val="24"/>
              </w:rPr>
            </w:pPr>
            <w:r w:rsidRPr="00A73710">
              <w:rPr>
                <w:i/>
                <w:color w:val="000000"/>
                <w:sz w:val="24"/>
              </w:rPr>
              <w:t>01.03.02 Прикладная математика и информатика,</w:t>
            </w:r>
          </w:p>
          <w:p w14:paraId="00000085" w14:textId="77777777" w:rsidR="00DE2671" w:rsidRPr="00A73710" w:rsidRDefault="00000000" w:rsidP="001B3194">
            <w:pPr>
              <w:widowControl w:val="0"/>
              <w:tabs>
                <w:tab w:val="left" w:pos="709"/>
              </w:tabs>
              <w:ind w:firstLine="0"/>
              <w:jc w:val="left"/>
              <w:rPr>
                <w:sz w:val="24"/>
              </w:rPr>
            </w:pPr>
            <w:r w:rsidRPr="00A73710">
              <w:rPr>
                <w:i/>
                <w:color w:val="000000"/>
                <w:sz w:val="24"/>
              </w:rPr>
              <w:t>профиль «Программирование, анализ данных и математическое моделирование»</w:t>
            </w:r>
          </w:p>
        </w:tc>
      </w:tr>
      <w:tr w:rsidR="00DE2671" w:rsidRPr="00A73710" w14:paraId="6E5B5919"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6" w14:textId="77777777" w:rsidR="00DE2671" w:rsidRPr="00A73710" w:rsidRDefault="00000000" w:rsidP="001B3194">
            <w:pPr>
              <w:ind w:firstLine="0"/>
              <w:jc w:val="left"/>
              <w:rPr>
                <w:sz w:val="24"/>
              </w:rPr>
            </w:pPr>
            <w:r w:rsidRPr="00A73710">
              <w:rPr>
                <w:sz w:val="24"/>
              </w:rPr>
              <w:t>Наименование структурного подразделения (кафедра)</w:t>
            </w:r>
          </w:p>
        </w:tc>
        <w:tc>
          <w:tcPr>
            <w:tcW w:w="5527" w:type="dxa"/>
            <w:tcBorders>
              <w:top w:val="single" w:sz="4" w:space="0" w:color="000000"/>
              <w:left w:val="single" w:sz="4" w:space="0" w:color="000000"/>
              <w:bottom w:val="single" w:sz="4" w:space="0" w:color="000000"/>
              <w:right w:val="single" w:sz="4" w:space="0" w:color="000000"/>
            </w:tcBorders>
          </w:tcPr>
          <w:p w14:paraId="00000087" w14:textId="77777777" w:rsidR="00DE2671" w:rsidRPr="00A73710" w:rsidRDefault="00000000" w:rsidP="001B3194">
            <w:pPr>
              <w:widowControl w:val="0"/>
              <w:tabs>
                <w:tab w:val="left" w:pos="709"/>
              </w:tabs>
              <w:ind w:firstLine="0"/>
              <w:jc w:val="left"/>
              <w:rPr>
                <w:i/>
                <w:sz w:val="24"/>
              </w:rPr>
            </w:pPr>
            <w:r w:rsidRPr="00A73710">
              <w:rPr>
                <w:i/>
                <w:sz w:val="24"/>
              </w:rPr>
              <w:t>кафедра прикладной математики и информатики</w:t>
            </w:r>
          </w:p>
        </w:tc>
      </w:tr>
      <w:tr w:rsidR="00DE2671" w:rsidRPr="00A73710" w14:paraId="41760B4B"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8" w14:textId="77777777" w:rsidR="00DE2671" w:rsidRPr="00A73710" w:rsidRDefault="00000000" w:rsidP="001B3194">
            <w:pPr>
              <w:ind w:firstLine="0"/>
              <w:jc w:val="left"/>
              <w:rPr>
                <w:sz w:val="24"/>
              </w:rPr>
            </w:pPr>
            <w:r w:rsidRPr="00A73710">
              <w:rPr>
                <w:sz w:val="24"/>
              </w:rPr>
              <w:t>Вид практики</w:t>
            </w:r>
          </w:p>
        </w:tc>
        <w:tc>
          <w:tcPr>
            <w:tcW w:w="5527" w:type="dxa"/>
            <w:tcBorders>
              <w:top w:val="single" w:sz="4" w:space="0" w:color="000000"/>
              <w:left w:val="single" w:sz="4" w:space="0" w:color="000000"/>
              <w:bottom w:val="single" w:sz="4" w:space="0" w:color="000000"/>
              <w:right w:val="single" w:sz="4" w:space="0" w:color="000000"/>
            </w:tcBorders>
          </w:tcPr>
          <w:p w14:paraId="00000089" w14:textId="77777777" w:rsidR="00DE2671" w:rsidRPr="00A73710" w:rsidRDefault="00000000" w:rsidP="001B3194">
            <w:pPr>
              <w:ind w:firstLine="0"/>
              <w:jc w:val="left"/>
              <w:rPr>
                <w:i/>
                <w:sz w:val="24"/>
              </w:rPr>
            </w:pPr>
            <w:r w:rsidRPr="00A73710">
              <w:rPr>
                <w:i/>
                <w:sz w:val="24"/>
              </w:rPr>
              <w:t>учебная практика</w:t>
            </w:r>
          </w:p>
        </w:tc>
      </w:tr>
      <w:tr w:rsidR="00DE2671" w:rsidRPr="00A73710" w14:paraId="689C15C9" w14:textId="77777777">
        <w:trPr>
          <w:gridAfter w:val="1"/>
          <w:wAfter w:w="9" w:type="dxa"/>
          <w:trHeight w:val="181"/>
        </w:trPr>
        <w:tc>
          <w:tcPr>
            <w:tcW w:w="3998" w:type="dxa"/>
            <w:tcBorders>
              <w:top w:val="single" w:sz="4" w:space="0" w:color="000000"/>
              <w:left w:val="single" w:sz="4" w:space="0" w:color="000000"/>
              <w:bottom w:val="single" w:sz="4" w:space="0" w:color="000000"/>
              <w:right w:val="single" w:sz="4" w:space="0" w:color="000000"/>
            </w:tcBorders>
          </w:tcPr>
          <w:p w14:paraId="0000008A" w14:textId="77777777" w:rsidR="00DE2671" w:rsidRPr="00A73710" w:rsidRDefault="00000000" w:rsidP="001B3194">
            <w:pPr>
              <w:ind w:firstLine="0"/>
              <w:jc w:val="left"/>
              <w:rPr>
                <w:sz w:val="24"/>
              </w:rPr>
            </w:pPr>
            <w:r w:rsidRPr="00A73710">
              <w:rPr>
                <w:sz w:val="24"/>
              </w:rPr>
              <w:t xml:space="preserve">Тип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8B" w14:textId="77777777" w:rsidR="00DE2671" w:rsidRPr="00A73710" w:rsidRDefault="00000000" w:rsidP="001B3194">
            <w:pPr>
              <w:ind w:firstLine="0"/>
              <w:jc w:val="left"/>
              <w:rPr>
                <w:i/>
                <w:sz w:val="24"/>
              </w:rPr>
            </w:pPr>
            <w:r w:rsidRPr="00A73710">
              <w:rPr>
                <w:i/>
                <w:sz w:val="24"/>
              </w:rPr>
              <w:t>научно-исследовательская работа (получение первичных навыков научно-исследовательской работы)</w:t>
            </w:r>
          </w:p>
        </w:tc>
      </w:tr>
      <w:tr w:rsidR="00DE2671" w:rsidRPr="00A73710" w14:paraId="46FC9C2E"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C" w14:textId="77777777" w:rsidR="00DE2671" w:rsidRPr="00A73710" w:rsidRDefault="00000000" w:rsidP="001B3194">
            <w:pPr>
              <w:ind w:firstLine="0"/>
              <w:jc w:val="left"/>
              <w:rPr>
                <w:sz w:val="24"/>
              </w:rPr>
            </w:pPr>
            <w:r w:rsidRPr="00A73710">
              <w:rPr>
                <w:sz w:val="24"/>
              </w:rPr>
              <w:t xml:space="preserve">Способ проведения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8D" w14:textId="77777777" w:rsidR="00DE2671" w:rsidRPr="00A73710" w:rsidRDefault="00000000" w:rsidP="001B3194">
            <w:pPr>
              <w:ind w:firstLine="0"/>
              <w:jc w:val="left"/>
              <w:rPr>
                <w:i/>
                <w:sz w:val="24"/>
              </w:rPr>
            </w:pPr>
            <w:r w:rsidRPr="00A73710">
              <w:rPr>
                <w:i/>
                <w:sz w:val="24"/>
              </w:rPr>
              <w:t>стационарная</w:t>
            </w:r>
          </w:p>
        </w:tc>
      </w:tr>
      <w:tr w:rsidR="00DE2671" w:rsidRPr="00A73710" w14:paraId="64007A95"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E" w14:textId="77777777" w:rsidR="00DE2671" w:rsidRPr="00A73710" w:rsidRDefault="00000000" w:rsidP="001B3194">
            <w:pPr>
              <w:ind w:firstLine="0"/>
              <w:jc w:val="left"/>
              <w:rPr>
                <w:sz w:val="24"/>
              </w:rPr>
            </w:pPr>
            <w:r w:rsidRPr="00A73710">
              <w:rPr>
                <w:sz w:val="24"/>
              </w:rPr>
              <w:t xml:space="preserve">Форма проведения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8F" w14:textId="77777777" w:rsidR="00DE2671" w:rsidRPr="00A73710" w:rsidRDefault="00000000" w:rsidP="001B3194">
            <w:pPr>
              <w:ind w:firstLine="0"/>
              <w:jc w:val="left"/>
              <w:rPr>
                <w:i/>
                <w:sz w:val="24"/>
              </w:rPr>
            </w:pPr>
            <w:r w:rsidRPr="00A73710">
              <w:rPr>
                <w:i/>
                <w:sz w:val="24"/>
              </w:rPr>
              <w:t>непрерывно</w:t>
            </w:r>
          </w:p>
        </w:tc>
      </w:tr>
      <w:tr w:rsidR="00DE2671" w:rsidRPr="00A73710" w14:paraId="016B9939"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90" w14:textId="77777777" w:rsidR="00DE2671" w:rsidRPr="00A73710" w:rsidRDefault="00000000" w:rsidP="001B3194">
            <w:pPr>
              <w:ind w:firstLine="0"/>
              <w:jc w:val="left"/>
              <w:rPr>
                <w:sz w:val="24"/>
              </w:rPr>
            </w:pPr>
            <w:r w:rsidRPr="00A73710">
              <w:rPr>
                <w:sz w:val="24"/>
              </w:rPr>
              <w:t xml:space="preserve">Место прохождения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91" w14:textId="77777777" w:rsidR="00DE2671" w:rsidRPr="00A73710" w:rsidRDefault="00000000" w:rsidP="001B3194">
            <w:pPr>
              <w:ind w:firstLine="0"/>
              <w:jc w:val="left"/>
              <w:rPr>
                <w:i/>
                <w:sz w:val="24"/>
              </w:rPr>
            </w:pPr>
            <w:r w:rsidRPr="00A73710">
              <w:rPr>
                <w:i/>
                <w:sz w:val="24"/>
              </w:rPr>
              <w:t>кафедра прикладной математики и информатики</w:t>
            </w:r>
          </w:p>
        </w:tc>
      </w:tr>
      <w:tr w:rsidR="00DE2671" w:rsidRPr="00A73710" w14:paraId="17E1D32F"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92" w14:textId="77777777" w:rsidR="00DE2671" w:rsidRPr="00A73710" w:rsidRDefault="00000000" w:rsidP="001B3194">
            <w:pPr>
              <w:ind w:firstLine="0"/>
              <w:jc w:val="left"/>
              <w:rPr>
                <w:sz w:val="24"/>
              </w:rPr>
            </w:pPr>
            <w:r w:rsidRPr="00A73710">
              <w:rPr>
                <w:sz w:val="24"/>
              </w:rPr>
              <w:t xml:space="preserve">Период прохождения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93" w14:textId="77777777" w:rsidR="00DE2671" w:rsidRPr="00A73710" w:rsidRDefault="00000000" w:rsidP="001B3194">
            <w:pPr>
              <w:ind w:firstLine="0"/>
              <w:jc w:val="left"/>
              <w:rPr>
                <w:i/>
                <w:sz w:val="24"/>
              </w:rPr>
            </w:pPr>
            <w:r w:rsidRPr="00A73710">
              <w:rPr>
                <w:i/>
                <w:sz w:val="24"/>
              </w:rPr>
              <w:t>с «30» июня 2025 г. по «26» июля 2025 г.</w:t>
            </w:r>
          </w:p>
        </w:tc>
      </w:tr>
      <w:tr w:rsidR="00DE2671" w:rsidRPr="00A73710" w14:paraId="4D6F83BF"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94" w14:textId="77777777" w:rsidR="00DE2671" w:rsidRPr="00A73710" w:rsidRDefault="00000000" w:rsidP="001B3194">
            <w:pPr>
              <w:ind w:firstLine="0"/>
              <w:jc w:val="left"/>
              <w:rPr>
                <w:sz w:val="24"/>
              </w:rPr>
            </w:pPr>
            <w:r w:rsidRPr="00A73710">
              <w:rPr>
                <w:sz w:val="24"/>
              </w:rPr>
              <w:lastRenderedPageBreak/>
              <w:t>Реквизиты договора о прохождении практики (при проведении практики в профильной организации)</w:t>
            </w:r>
          </w:p>
        </w:tc>
        <w:tc>
          <w:tcPr>
            <w:tcW w:w="5527" w:type="dxa"/>
            <w:tcBorders>
              <w:top w:val="single" w:sz="4" w:space="0" w:color="000000"/>
              <w:left w:val="single" w:sz="4" w:space="0" w:color="000000"/>
              <w:bottom w:val="single" w:sz="4" w:space="0" w:color="000000"/>
              <w:right w:val="single" w:sz="4" w:space="0" w:color="000000"/>
            </w:tcBorders>
          </w:tcPr>
          <w:p w14:paraId="00000095" w14:textId="77777777" w:rsidR="00DE2671" w:rsidRPr="00A73710" w:rsidRDefault="00000000" w:rsidP="001B3194">
            <w:pPr>
              <w:ind w:firstLine="0"/>
              <w:jc w:val="left"/>
              <w:rPr>
                <w:sz w:val="24"/>
              </w:rPr>
            </w:pPr>
            <w:r w:rsidRPr="00A73710">
              <w:rPr>
                <w:sz w:val="24"/>
              </w:rPr>
              <w:t>–</w:t>
            </w:r>
          </w:p>
        </w:tc>
      </w:tr>
    </w:tbl>
    <w:p w14:paraId="00000096" w14:textId="77777777" w:rsidR="00DE2671" w:rsidRPr="00A73710" w:rsidRDefault="00DE2671" w:rsidP="001B3194">
      <w:pPr>
        <w:jc w:val="left"/>
        <w:rPr>
          <w:sz w:val="24"/>
        </w:rPr>
      </w:pPr>
    </w:p>
    <w:p w14:paraId="00000097" w14:textId="77777777" w:rsidR="00DE2671" w:rsidRPr="00A73710" w:rsidRDefault="00000000" w:rsidP="001B3194">
      <w:pPr>
        <w:spacing w:after="120"/>
        <w:jc w:val="left"/>
        <w:rPr>
          <w:sz w:val="24"/>
        </w:rPr>
      </w:pPr>
      <w:r w:rsidRPr="00A73710">
        <w:rPr>
          <w:b/>
          <w:sz w:val="24"/>
        </w:rPr>
        <w:t>Планируемые работы</w:t>
      </w:r>
    </w:p>
    <w:tbl>
      <w:tblPr>
        <w:tblStyle w:val="aff9"/>
        <w:tblW w:w="952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8"/>
        <w:gridCol w:w="4706"/>
        <w:gridCol w:w="2693"/>
        <w:gridCol w:w="1559"/>
      </w:tblGrid>
      <w:tr w:rsidR="00DE2671" w:rsidRPr="00A73710" w14:paraId="4A1E1B47" w14:textId="77777777">
        <w:trPr>
          <w:trHeight w:val="310"/>
        </w:trPr>
        <w:tc>
          <w:tcPr>
            <w:tcW w:w="568" w:type="dxa"/>
            <w:tcBorders>
              <w:top w:val="single" w:sz="4" w:space="0" w:color="000000"/>
              <w:left w:val="single" w:sz="4" w:space="0" w:color="000000"/>
              <w:right w:val="single" w:sz="4" w:space="0" w:color="000000"/>
            </w:tcBorders>
            <w:vAlign w:val="center"/>
          </w:tcPr>
          <w:p w14:paraId="00000098" w14:textId="77777777" w:rsidR="00DE2671" w:rsidRPr="00A73710" w:rsidRDefault="00000000" w:rsidP="001B3194">
            <w:pPr>
              <w:widowControl w:val="0"/>
              <w:pBdr>
                <w:top w:val="nil"/>
                <w:left w:val="nil"/>
                <w:bottom w:val="nil"/>
                <w:right w:val="nil"/>
                <w:between w:val="nil"/>
              </w:pBdr>
              <w:jc w:val="left"/>
              <w:rPr>
                <w:color w:val="000000"/>
                <w:sz w:val="24"/>
              </w:rPr>
            </w:pPr>
            <w:r w:rsidRPr="00A73710">
              <w:rPr>
                <w:color w:val="000000"/>
                <w:sz w:val="24"/>
              </w:rPr>
              <w:t>№ п/п</w:t>
            </w:r>
          </w:p>
        </w:tc>
        <w:tc>
          <w:tcPr>
            <w:tcW w:w="4706" w:type="dxa"/>
            <w:tcBorders>
              <w:top w:val="single" w:sz="4" w:space="0" w:color="000000"/>
              <w:left w:val="single" w:sz="4" w:space="0" w:color="000000"/>
              <w:right w:val="single" w:sz="4" w:space="0" w:color="000000"/>
            </w:tcBorders>
            <w:vAlign w:val="center"/>
          </w:tcPr>
          <w:p w14:paraId="00000099"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Содержание работы</w:t>
            </w:r>
          </w:p>
        </w:tc>
        <w:tc>
          <w:tcPr>
            <w:tcW w:w="2693" w:type="dxa"/>
            <w:tcBorders>
              <w:top w:val="single" w:sz="4" w:space="0" w:color="000000"/>
              <w:left w:val="single" w:sz="4" w:space="0" w:color="000000"/>
              <w:right w:val="single" w:sz="4" w:space="0" w:color="000000"/>
            </w:tcBorders>
            <w:vAlign w:val="center"/>
          </w:tcPr>
          <w:p w14:paraId="0000009A"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Срок выполнения</w:t>
            </w:r>
          </w:p>
        </w:tc>
        <w:tc>
          <w:tcPr>
            <w:tcW w:w="1559" w:type="dxa"/>
            <w:tcBorders>
              <w:top w:val="single" w:sz="4" w:space="0" w:color="000000"/>
              <w:left w:val="single" w:sz="4" w:space="0" w:color="000000"/>
              <w:right w:val="single" w:sz="4" w:space="0" w:color="000000"/>
            </w:tcBorders>
            <w:vAlign w:val="center"/>
          </w:tcPr>
          <w:p w14:paraId="0000009B"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Отметка о выполнении</w:t>
            </w:r>
          </w:p>
        </w:tc>
      </w:tr>
      <w:tr w:rsidR="00DE2671" w:rsidRPr="00A73710" w14:paraId="00094FB5" w14:textId="77777777">
        <w:trPr>
          <w:trHeight w:val="310"/>
        </w:trPr>
        <w:tc>
          <w:tcPr>
            <w:tcW w:w="568" w:type="dxa"/>
            <w:tcBorders>
              <w:top w:val="single" w:sz="4" w:space="0" w:color="000000"/>
              <w:left w:val="single" w:sz="4" w:space="0" w:color="000000"/>
              <w:bottom w:val="nil"/>
              <w:right w:val="single" w:sz="4" w:space="0" w:color="000000"/>
            </w:tcBorders>
          </w:tcPr>
          <w:p w14:paraId="0000009C"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bottom w:val="nil"/>
              <w:right w:val="single" w:sz="4" w:space="0" w:color="000000"/>
            </w:tcBorders>
          </w:tcPr>
          <w:p w14:paraId="0000009D" w14:textId="77777777" w:rsidR="00DE2671" w:rsidRPr="00A73710" w:rsidRDefault="00000000" w:rsidP="001B3194">
            <w:pPr>
              <w:ind w:firstLine="0"/>
              <w:jc w:val="left"/>
              <w:rPr>
                <w:sz w:val="24"/>
              </w:rPr>
            </w:pPr>
            <w:r w:rsidRPr="00A73710">
              <w:rPr>
                <w:sz w:val="24"/>
              </w:rPr>
              <w:t>Оформление документов по прохождению практики</w:t>
            </w:r>
          </w:p>
        </w:tc>
        <w:tc>
          <w:tcPr>
            <w:tcW w:w="2693" w:type="dxa"/>
            <w:tcBorders>
              <w:top w:val="single" w:sz="4" w:space="0" w:color="000000"/>
              <w:left w:val="single" w:sz="4" w:space="0" w:color="000000"/>
              <w:bottom w:val="nil"/>
              <w:right w:val="single" w:sz="4" w:space="0" w:color="000000"/>
            </w:tcBorders>
          </w:tcPr>
          <w:p w14:paraId="0000009E"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до начала практики</w:t>
            </w:r>
          </w:p>
        </w:tc>
        <w:tc>
          <w:tcPr>
            <w:tcW w:w="1559" w:type="dxa"/>
            <w:tcBorders>
              <w:top w:val="single" w:sz="4" w:space="0" w:color="000000"/>
              <w:left w:val="single" w:sz="4" w:space="0" w:color="000000"/>
              <w:bottom w:val="nil"/>
              <w:right w:val="single" w:sz="4" w:space="0" w:color="000000"/>
            </w:tcBorders>
          </w:tcPr>
          <w:p w14:paraId="0000009F"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не требуется</w:t>
            </w:r>
          </w:p>
        </w:tc>
      </w:tr>
      <w:tr w:rsidR="00DE2671" w:rsidRPr="00A73710" w14:paraId="00438F3A" w14:textId="77777777">
        <w:trPr>
          <w:trHeight w:val="310"/>
        </w:trPr>
        <w:tc>
          <w:tcPr>
            <w:tcW w:w="568" w:type="dxa"/>
            <w:tcBorders>
              <w:top w:val="single" w:sz="4" w:space="0" w:color="000000"/>
              <w:left w:val="single" w:sz="4" w:space="0" w:color="000000"/>
              <w:right w:val="single" w:sz="4" w:space="0" w:color="000000"/>
            </w:tcBorders>
          </w:tcPr>
          <w:p w14:paraId="000000A0"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A1" w14:textId="77777777" w:rsidR="00DE2671" w:rsidRPr="00A73710" w:rsidRDefault="00000000" w:rsidP="001B3194">
            <w:pPr>
              <w:ind w:firstLine="0"/>
              <w:jc w:val="left"/>
              <w:rPr>
                <w:sz w:val="24"/>
              </w:rPr>
            </w:pPr>
            <w:r w:rsidRPr="00A73710">
              <w:rPr>
                <w:sz w:val="24"/>
              </w:rPr>
              <w:t xml:space="preserve">Проведение медицинских осмотров (обследований) в случае выполнения обучающимся работ, при выполнении которых проводятся обязательные предварительные и периодические медицинские осмотры (обследования) в соответствии с законодательством РФ </w:t>
            </w:r>
          </w:p>
        </w:tc>
        <w:tc>
          <w:tcPr>
            <w:tcW w:w="2693" w:type="dxa"/>
            <w:tcBorders>
              <w:top w:val="single" w:sz="4" w:space="0" w:color="000000"/>
              <w:left w:val="single" w:sz="4" w:space="0" w:color="000000"/>
              <w:right w:val="single" w:sz="4" w:space="0" w:color="000000"/>
            </w:tcBorders>
          </w:tcPr>
          <w:p w14:paraId="000000A2"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до начала практики</w:t>
            </w:r>
          </w:p>
        </w:tc>
        <w:tc>
          <w:tcPr>
            <w:tcW w:w="1559" w:type="dxa"/>
            <w:tcBorders>
              <w:top w:val="single" w:sz="4" w:space="0" w:color="000000"/>
              <w:left w:val="single" w:sz="4" w:space="0" w:color="000000"/>
              <w:right w:val="single" w:sz="4" w:space="0" w:color="000000"/>
            </w:tcBorders>
          </w:tcPr>
          <w:p w14:paraId="000000A3"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не требуется</w:t>
            </w:r>
          </w:p>
        </w:tc>
      </w:tr>
      <w:tr w:rsidR="00DE2671" w:rsidRPr="00A73710" w14:paraId="3ADA4797" w14:textId="77777777">
        <w:trPr>
          <w:trHeight w:val="310"/>
        </w:trPr>
        <w:tc>
          <w:tcPr>
            <w:tcW w:w="568" w:type="dxa"/>
            <w:tcBorders>
              <w:top w:val="single" w:sz="4" w:space="0" w:color="000000"/>
              <w:left w:val="single" w:sz="4" w:space="0" w:color="000000"/>
              <w:right w:val="single" w:sz="4" w:space="0" w:color="000000"/>
            </w:tcBorders>
          </w:tcPr>
          <w:p w14:paraId="000000A4"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A5" w14:textId="77777777" w:rsidR="00DE2671" w:rsidRPr="00A73710" w:rsidRDefault="00000000" w:rsidP="001B3194">
            <w:pPr>
              <w:ind w:firstLine="0"/>
              <w:jc w:val="left"/>
              <w:rPr>
                <w:sz w:val="24"/>
              </w:rPr>
            </w:pPr>
            <w:r w:rsidRPr="00A73710">
              <w:rPr>
                <w:sz w:val="24"/>
              </w:rPr>
              <w:t>Установочный инструктаж по целям, задачам, срокам и требуемой отчетности.</w:t>
            </w:r>
          </w:p>
        </w:tc>
        <w:tc>
          <w:tcPr>
            <w:tcW w:w="2693" w:type="dxa"/>
            <w:tcBorders>
              <w:top w:val="single" w:sz="4" w:space="0" w:color="000000"/>
              <w:left w:val="single" w:sz="4" w:space="0" w:color="000000"/>
              <w:right w:val="single" w:sz="4" w:space="0" w:color="000000"/>
            </w:tcBorders>
          </w:tcPr>
          <w:p w14:paraId="000000A6" w14:textId="77777777" w:rsidR="00DE2671" w:rsidRPr="00A73710" w:rsidRDefault="00000000" w:rsidP="001B3194">
            <w:pPr>
              <w:widowControl w:val="0"/>
              <w:pBdr>
                <w:top w:val="nil"/>
                <w:left w:val="nil"/>
                <w:bottom w:val="nil"/>
                <w:right w:val="nil"/>
                <w:between w:val="nil"/>
              </w:pBdr>
              <w:ind w:firstLine="0"/>
              <w:jc w:val="left"/>
              <w:rPr>
                <w:i/>
                <w:color w:val="000000"/>
                <w:sz w:val="24"/>
              </w:rPr>
            </w:pPr>
            <w:r w:rsidRPr="00A73710">
              <w:rPr>
                <w:i/>
                <w:sz w:val="24"/>
              </w:rPr>
              <w:t>30</w:t>
            </w:r>
            <w:r w:rsidRPr="00A73710">
              <w:rPr>
                <w:i/>
                <w:color w:val="000000"/>
                <w:sz w:val="24"/>
              </w:rPr>
              <w:t>.06.202</w:t>
            </w:r>
            <w:r w:rsidRPr="00A73710">
              <w:rPr>
                <w:i/>
                <w:sz w:val="24"/>
              </w:rPr>
              <w:t>5</w:t>
            </w:r>
            <w:r w:rsidRPr="00A73710">
              <w:rPr>
                <w:i/>
                <w:color w:val="000000"/>
                <w:sz w:val="24"/>
              </w:rPr>
              <w:t xml:space="preserve"> 12</w:t>
            </w:r>
            <w:r w:rsidRPr="00A73710">
              <w:rPr>
                <w:i/>
                <w:color w:val="000000"/>
                <w:sz w:val="24"/>
                <w:vertAlign w:val="superscript"/>
              </w:rPr>
              <w:t>30</w:t>
            </w:r>
            <w:r w:rsidRPr="00A73710">
              <w:rPr>
                <w:i/>
                <w:color w:val="000000"/>
                <w:sz w:val="24"/>
              </w:rPr>
              <w:t>–14</w:t>
            </w:r>
            <w:r w:rsidRPr="00A73710">
              <w:rPr>
                <w:i/>
                <w:color w:val="000000"/>
                <w:sz w:val="24"/>
                <w:vertAlign w:val="superscript"/>
              </w:rPr>
              <w:t>00</w:t>
            </w:r>
          </w:p>
        </w:tc>
        <w:tc>
          <w:tcPr>
            <w:tcW w:w="1559" w:type="dxa"/>
            <w:tcBorders>
              <w:top w:val="single" w:sz="4" w:space="0" w:color="000000"/>
              <w:left w:val="single" w:sz="4" w:space="0" w:color="000000"/>
              <w:right w:val="single" w:sz="4" w:space="0" w:color="000000"/>
            </w:tcBorders>
          </w:tcPr>
          <w:p w14:paraId="000000A7"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62F930BB" w14:textId="77777777">
        <w:trPr>
          <w:trHeight w:val="310"/>
        </w:trPr>
        <w:tc>
          <w:tcPr>
            <w:tcW w:w="568" w:type="dxa"/>
            <w:tcBorders>
              <w:top w:val="single" w:sz="4" w:space="0" w:color="000000"/>
              <w:left w:val="single" w:sz="4" w:space="0" w:color="000000"/>
              <w:right w:val="single" w:sz="4" w:space="0" w:color="000000"/>
            </w:tcBorders>
          </w:tcPr>
          <w:p w14:paraId="000000A8"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A9" w14:textId="77777777" w:rsidR="00DE2671" w:rsidRPr="00A73710" w:rsidRDefault="00000000" w:rsidP="001B3194">
            <w:pPr>
              <w:ind w:firstLine="0"/>
              <w:jc w:val="left"/>
              <w:rPr>
                <w:sz w:val="24"/>
              </w:rPr>
            </w:pPr>
            <w:r w:rsidRPr="00A73710">
              <w:rPr>
                <w:sz w:val="24"/>
              </w:rPr>
              <w:t>Вводный инструктаж по правилам охраны труда, технике безопасности, пожарной безопасности, оформление временных пропусков для прохода в профильную организацию (при необходимости).</w:t>
            </w:r>
          </w:p>
        </w:tc>
        <w:tc>
          <w:tcPr>
            <w:tcW w:w="2693" w:type="dxa"/>
            <w:tcBorders>
              <w:top w:val="single" w:sz="4" w:space="0" w:color="000000"/>
              <w:left w:val="single" w:sz="4" w:space="0" w:color="000000"/>
              <w:right w:val="single" w:sz="4" w:space="0" w:color="000000"/>
            </w:tcBorders>
          </w:tcPr>
          <w:p w14:paraId="000000AA" w14:textId="77777777" w:rsidR="00DE2671" w:rsidRPr="00A73710" w:rsidRDefault="00000000" w:rsidP="001B3194">
            <w:pPr>
              <w:widowControl w:val="0"/>
              <w:pBdr>
                <w:top w:val="nil"/>
                <w:left w:val="nil"/>
                <w:bottom w:val="nil"/>
                <w:right w:val="nil"/>
                <w:between w:val="nil"/>
              </w:pBdr>
              <w:ind w:firstLine="0"/>
              <w:jc w:val="left"/>
              <w:rPr>
                <w:i/>
                <w:color w:val="000000"/>
                <w:sz w:val="24"/>
                <w:vertAlign w:val="superscript"/>
              </w:rPr>
            </w:pPr>
            <w:r w:rsidRPr="00A73710">
              <w:rPr>
                <w:i/>
                <w:sz w:val="24"/>
              </w:rPr>
              <w:t>30</w:t>
            </w:r>
            <w:r w:rsidRPr="00A73710">
              <w:rPr>
                <w:i/>
                <w:color w:val="000000"/>
                <w:sz w:val="24"/>
              </w:rPr>
              <w:t>.06.202</w:t>
            </w:r>
            <w:r w:rsidRPr="00A73710">
              <w:rPr>
                <w:i/>
                <w:sz w:val="24"/>
              </w:rPr>
              <w:t>5</w:t>
            </w:r>
            <w:r w:rsidRPr="00A73710">
              <w:rPr>
                <w:i/>
                <w:color w:val="000000"/>
                <w:sz w:val="24"/>
              </w:rPr>
              <w:t xml:space="preserve"> </w:t>
            </w:r>
          </w:p>
        </w:tc>
        <w:tc>
          <w:tcPr>
            <w:tcW w:w="1559" w:type="dxa"/>
            <w:tcBorders>
              <w:top w:val="single" w:sz="4" w:space="0" w:color="000000"/>
              <w:left w:val="single" w:sz="4" w:space="0" w:color="000000"/>
              <w:right w:val="single" w:sz="4" w:space="0" w:color="000000"/>
            </w:tcBorders>
          </w:tcPr>
          <w:p w14:paraId="000000AB"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0CCF68A7" w14:textId="77777777">
        <w:trPr>
          <w:trHeight w:val="310"/>
        </w:trPr>
        <w:tc>
          <w:tcPr>
            <w:tcW w:w="568" w:type="dxa"/>
            <w:tcBorders>
              <w:top w:val="single" w:sz="4" w:space="0" w:color="000000"/>
              <w:left w:val="single" w:sz="4" w:space="0" w:color="000000"/>
              <w:right w:val="single" w:sz="4" w:space="0" w:color="000000"/>
            </w:tcBorders>
          </w:tcPr>
          <w:p w14:paraId="000000AC"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AD" w14:textId="77777777" w:rsidR="00DE2671" w:rsidRPr="00A73710" w:rsidRDefault="00000000" w:rsidP="001B3194">
            <w:pPr>
              <w:ind w:firstLine="0"/>
              <w:jc w:val="left"/>
              <w:rPr>
                <w:sz w:val="24"/>
              </w:rPr>
            </w:pPr>
            <w:r w:rsidRPr="00A73710">
              <w:rPr>
                <w:sz w:val="24"/>
              </w:rPr>
              <w:t>Оформление индивидуального задания и плана работы.</w:t>
            </w:r>
          </w:p>
        </w:tc>
        <w:tc>
          <w:tcPr>
            <w:tcW w:w="2693" w:type="dxa"/>
            <w:tcBorders>
              <w:top w:val="single" w:sz="4" w:space="0" w:color="000000"/>
              <w:left w:val="single" w:sz="4" w:space="0" w:color="000000"/>
              <w:right w:val="single" w:sz="4" w:space="0" w:color="000000"/>
            </w:tcBorders>
          </w:tcPr>
          <w:p w14:paraId="000000AE" w14:textId="77777777" w:rsidR="00DE2671" w:rsidRPr="00A73710" w:rsidRDefault="00000000" w:rsidP="001B3194">
            <w:pPr>
              <w:widowControl w:val="0"/>
              <w:pBdr>
                <w:top w:val="nil"/>
                <w:left w:val="nil"/>
                <w:bottom w:val="nil"/>
                <w:right w:val="nil"/>
                <w:between w:val="nil"/>
              </w:pBdr>
              <w:ind w:firstLine="0"/>
              <w:jc w:val="left"/>
              <w:rPr>
                <w:i/>
                <w:color w:val="000000"/>
                <w:sz w:val="24"/>
              </w:rPr>
            </w:pPr>
            <w:r w:rsidRPr="00A73710">
              <w:rPr>
                <w:i/>
                <w:sz w:val="24"/>
              </w:rPr>
              <w:t>01</w:t>
            </w:r>
            <w:r w:rsidRPr="00A73710">
              <w:rPr>
                <w:i/>
                <w:color w:val="000000"/>
                <w:sz w:val="24"/>
              </w:rPr>
              <w:t>.0</w:t>
            </w:r>
            <w:r w:rsidRPr="00A73710">
              <w:rPr>
                <w:i/>
                <w:sz w:val="24"/>
              </w:rPr>
              <w:t>7</w:t>
            </w:r>
            <w:r w:rsidRPr="00A73710">
              <w:rPr>
                <w:i/>
                <w:color w:val="000000"/>
                <w:sz w:val="24"/>
              </w:rPr>
              <w:t>.202</w:t>
            </w:r>
            <w:r w:rsidRPr="00A73710">
              <w:rPr>
                <w:i/>
                <w:sz w:val="24"/>
              </w:rPr>
              <w:t>5</w:t>
            </w:r>
            <w:r w:rsidRPr="00A73710">
              <w:rPr>
                <w:i/>
                <w:color w:val="000000"/>
                <w:sz w:val="24"/>
              </w:rPr>
              <w:t xml:space="preserve"> 10</w:t>
            </w:r>
            <w:r w:rsidRPr="00A73710">
              <w:rPr>
                <w:i/>
                <w:color w:val="000000"/>
                <w:sz w:val="24"/>
                <w:vertAlign w:val="superscript"/>
              </w:rPr>
              <w:t>40</w:t>
            </w:r>
            <w:r w:rsidRPr="00A73710">
              <w:rPr>
                <w:i/>
                <w:color w:val="000000"/>
                <w:sz w:val="24"/>
              </w:rPr>
              <w:t>–13</w:t>
            </w:r>
            <w:r w:rsidRPr="00A73710">
              <w:rPr>
                <w:i/>
                <w:color w:val="000000"/>
                <w:sz w:val="24"/>
                <w:vertAlign w:val="superscript"/>
              </w:rPr>
              <w:t>00</w:t>
            </w:r>
          </w:p>
        </w:tc>
        <w:tc>
          <w:tcPr>
            <w:tcW w:w="1559" w:type="dxa"/>
            <w:tcBorders>
              <w:top w:val="single" w:sz="4" w:space="0" w:color="000000"/>
              <w:left w:val="single" w:sz="4" w:space="0" w:color="000000"/>
              <w:right w:val="single" w:sz="4" w:space="0" w:color="000000"/>
            </w:tcBorders>
          </w:tcPr>
          <w:p w14:paraId="000000AF"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0BEE85AB" w14:textId="77777777">
        <w:trPr>
          <w:trHeight w:val="310"/>
        </w:trPr>
        <w:tc>
          <w:tcPr>
            <w:tcW w:w="568" w:type="dxa"/>
            <w:tcBorders>
              <w:top w:val="single" w:sz="4" w:space="0" w:color="000000"/>
              <w:left w:val="single" w:sz="4" w:space="0" w:color="000000"/>
              <w:right w:val="single" w:sz="4" w:space="0" w:color="000000"/>
            </w:tcBorders>
          </w:tcPr>
          <w:p w14:paraId="000000B0"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B1" w14:textId="77777777" w:rsidR="00DE2671" w:rsidRPr="00A73710" w:rsidRDefault="00000000" w:rsidP="001B3194">
            <w:pPr>
              <w:ind w:firstLine="0"/>
              <w:jc w:val="left"/>
              <w:rPr>
                <w:sz w:val="24"/>
              </w:rPr>
            </w:pPr>
            <w:r w:rsidRPr="00A73710">
              <w:rPr>
                <w:sz w:val="24"/>
              </w:rPr>
              <w:t>Выполнение индивидуального задания практики</w:t>
            </w:r>
          </w:p>
        </w:tc>
        <w:tc>
          <w:tcPr>
            <w:tcW w:w="2693" w:type="dxa"/>
            <w:tcBorders>
              <w:top w:val="single" w:sz="4" w:space="0" w:color="000000"/>
              <w:left w:val="single" w:sz="4" w:space="0" w:color="000000"/>
              <w:right w:val="single" w:sz="4" w:space="0" w:color="000000"/>
            </w:tcBorders>
          </w:tcPr>
          <w:p w14:paraId="000000B2" w14:textId="77777777" w:rsidR="00DE2671" w:rsidRPr="00A73710" w:rsidRDefault="00000000" w:rsidP="001B3194">
            <w:pPr>
              <w:widowControl w:val="0"/>
              <w:ind w:firstLine="0"/>
              <w:jc w:val="left"/>
              <w:rPr>
                <w:i/>
                <w:color w:val="000000"/>
                <w:sz w:val="24"/>
              </w:rPr>
            </w:pPr>
            <w:r w:rsidRPr="00A73710">
              <w:rPr>
                <w:i/>
                <w:sz w:val="24"/>
              </w:rPr>
              <w:t>30</w:t>
            </w:r>
            <w:r w:rsidRPr="00A73710">
              <w:rPr>
                <w:i/>
                <w:color w:val="000000"/>
                <w:sz w:val="24"/>
              </w:rPr>
              <w:t>.06.2</w:t>
            </w:r>
            <w:r w:rsidRPr="00A73710">
              <w:rPr>
                <w:i/>
                <w:sz w:val="24"/>
              </w:rPr>
              <w:t>5</w:t>
            </w:r>
            <w:r w:rsidRPr="00A73710">
              <w:rPr>
                <w:i/>
                <w:color w:val="000000"/>
                <w:sz w:val="24"/>
              </w:rPr>
              <w:t>-</w:t>
            </w:r>
            <w:r w:rsidRPr="00A73710">
              <w:rPr>
                <w:i/>
                <w:sz w:val="24"/>
              </w:rPr>
              <w:t>04</w:t>
            </w:r>
            <w:r w:rsidRPr="00A73710">
              <w:rPr>
                <w:i/>
                <w:color w:val="000000"/>
                <w:sz w:val="24"/>
              </w:rPr>
              <w:t>.0</w:t>
            </w:r>
            <w:r w:rsidRPr="00A73710">
              <w:rPr>
                <w:i/>
                <w:sz w:val="24"/>
              </w:rPr>
              <w:t>7</w:t>
            </w:r>
            <w:r w:rsidRPr="00A73710">
              <w:rPr>
                <w:i/>
                <w:color w:val="000000"/>
                <w:sz w:val="24"/>
              </w:rPr>
              <w:t>.2</w:t>
            </w:r>
            <w:r w:rsidRPr="00A73710">
              <w:rPr>
                <w:i/>
                <w:sz w:val="24"/>
              </w:rPr>
              <w:t>5</w:t>
            </w:r>
          </w:p>
          <w:p w14:paraId="000000B3" w14:textId="77777777" w:rsidR="00DE2671" w:rsidRPr="00A73710" w:rsidRDefault="00000000" w:rsidP="001B3194">
            <w:pPr>
              <w:widowControl w:val="0"/>
              <w:ind w:firstLine="0"/>
              <w:jc w:val="left"/>
              <w:rPr>
                <w:i/>
                <w:color w:val="000000"/>
                <w:sz w:val="24"/>
              </w:rPr>
            </w:pPr>
            <w:r w:rsidRPr="00A73710">
              <w:rPr>
                <w:i/>
                <w:color w:val="000000"/>
                <w:sz w:val="24"/>
              </w:rPr>
              <w:t>0</w:t>
            </w:r>
            <w:r w:rsidRPr="00A73710">
              <w:rPr>
                <w:i/>
                <w:sz w:val="24"/>
              </w:rPr>
              <w:t>7</w:t>
            </w:r>
            <w:r w:rsidRPr="00A73710">
              <w:rPr>
                <w:i/>
                <w:color w:val="000000"/>
                <w:sz w:val="24"/>
              </w:rPr>
              <w:t>.07.2</w:t>
            </w:r>
            <w:r w:rsidRPr="00A73710">
              <w:rPr>
                <w:i/>
                <w:sz w:val="24"/>
              </w:rPr>
              <w:t>5</w:t>
            </w:r>
            <w:r w:rsidRPr="00A73710">
              <w:rPr>
                <w:i/>
                <w:color w:val="000000"/>
                <w:sz w:val="24"/>
              </w:rPr>
              <w:t>-</w:t>
            </w:r>
            <w:r w:rsidRPr="00A73710">
              <w:rPr>
                <w:i/>
                <w:sz w:val="24"/>
              </w:rPr>
              <w:t>11</w:t>
            </w:r>
            <w:r w:rsidRPr="00A73710">
              <w:rPr>
                <w:i/>
                <w:color w:val="000000"/>
                <w:sz w:val="24"/>
              </w:rPr>
              <w:t>.07.2</w:t>
            </w:r>
            <w:r w:rsidRPr="00A73710">
              <w:rPr>
                <w:i/>
                <w:sz w:val="24"/>
              </w:rPr>
              <w:t>5</w:t>
            </w:r>
          </w:p>
          <w:p w14:paraId="000000B4" w14:textId="77777777" w:rsidR="00DE2671" w:rsidRPr="00A73710" w:rsidRDefault="00000000" w:rsidP="001B3194">
            <w:pPr>
              <w:widowControl w:val="0"/>
              <w:ind w:firstLine="0"/>
              <w:jc w:val="left"/>
              <w:rPr>
                <w:i/>
                <w:color w:val="000000"/>
                <w:sz w:val="24"/>
              </w:rPr>
            </w:pPr>
            <w:r w:rsidRPr="00A73710">
              <w:rPr>
                <w:i/>
                <w:sz w:val="24"/>
              </w:rPr>
              <w:t>14</w:t>
            </w:r>
            <w:r w:rsidRPr="00A73710">
              <w:rPr>
                <w:i/>
                <w:color w:val="000000"/>
                <w:sz w:val="24"/>
              </w:rPr>
              <w:t>.07.2</w:t>
            </w:r>
            <w:r w:rsidRPr="00A73710">
              <w:rPr>
                <w:i/>
                <w:sz w:val="24"/>
              </w:rPr>
              <w:t>5</w:t>
            </w:r>
            <w:r w:rsidRPr="00A73710">
              <w:rPr>
                <w:i/>
                <w:color w:val="000000"/>
                <w:sz w:val="24"/>
              </w:rPr>
              <w:t>-1</w:t>
            </w:r>
            <w:r w:rsidRPr="00A73710">
              <w:rPr>
                <w:i/>
                <w:sz w:val="24"/>
              </w:rPr>
              <w:t>8</w:t>
            </w:r>
            <w:r w:rsidRPr="00A73710">
              <w:rPr>
                <w:i/>
                <w:color w:val="000000"/>
                <w:sz w:val="24"/>
              </w:rPr>
              <w:t>.07.2</w:t>
            </w:r>
            <w:r w:rsidRPr="00A73710">
              <w:rPr>
                <w:i/>
                <w:sz w:val="24"/>
              </w:rPr>
              <w:t>5</w:t>
            </w:r>
          </w:p>
          <w:p w14:paraId="000000B5" w14:textId="77777777" w:rsidR="00DE2671" w:rsidRPr="00A73710" w:rsidRDefault="00000000" w:rsidP="001B3194">
            <w:pPr>
              <w:widowControl w:val="0"/>
              <w:ind w:firstLine="0"/>
              <w:jc w:val="left"/>
              <w:rPr>
                <w:color w:val="000000"/>
                <w:sz w:val="24"/>
              </w:rPr>
            </w:pPr>
            <w:r w:rsidRPr="00A73710">
              <w:rPr>
                <w:i/>
                <w:color w:val="000000"/>
                <w:sz w:val="24"/>
              </w:rPr>
              <w:t>9.00-12.00</w:t>
            </w:r>
          </w:p>
        </w:tc>
        <w:tc>
          <w:tcPr>
            <w:tcW w:w="1559" w:type="dxa"/>
            <w:tcBorders>
              <w:top w:val="single" w:sz="4" w:space="0" w:color="000000"/>
              <w:left w:val="single" w:sz="4" w:space="0" w:color="000000"/>
              <w:right w:val="single" w:sz="4" w:space="0" w:color="000000"/>
            </w:tcBorders>
          </w:tcPr>
          <w:p w14:paraId="000000B6"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588AB109" w14:textId="77777777">
        <w:trPr>
          <w:trHeight w:val="310"/>
        </w:trPr>
        <w:tc>
          <w:tcPr>
            <w:tcW w:w="568" w:type="dxa"/>
            <w:tcBorders>
              <w:top w:val="single" w:sz="4" w:space="0" w:color="000000"/>
              <w:left w:val="single" w:sz="4" w:space="0" w:color="000000"/>
              <w:right w:val="single" w:sz="4" w:space="0" w:color="000000"/>
            </w:tcBorders>
          </w:tcPr>
          <w:p w14:paraId="000000B7"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B8" w14:textId="77777777" w:rsidR="00DE2671" w:rsidRPr="00A73710" w:rsidRDefault="00000000" w:rsidP="001B3194">
            <w:pPr>
              <w:ind w:firstLine="0"/>
              <w:jc w:val="left"/>
              <w:rPr>
                <w:sz w:val="24"/>
              </w:rPr>
            </w:pPr>
            <w:r w:rsidRPr="00A73710">
              <w:rPr>
                <w:sz w:val="24"/>
              </w:rPr>
              <w:t>Консультации руководителя(-ей) практики о ходе выполнения заданий, оформлении и содержании отчета, по производственным вопросам</w:t>
            </w:r>
          </w:p>
        </w:tc>
        <w:tc>
          <w:tcPr>
            <w:tcW w:w="2693" w:type="dxa"/>
            <w:tcBorders>
              <w:top w:val="single" w:sz="4" w:space="0" w:color="000000"/>
              <w:left w:val="single" w:sz="4" w:space="0" w:color="000000"/>
              <w:right w:val="single" w:sz="4" w:space="0" w:color="000000"/>
            </w:tcBorders>
          </w:tcPr>
          <w:p w14:paraId="000000B9" w14:textId="77777777" w:rsidR="00DE2671" w:rsidRPr="00A73710" w:rsidRDefault="00000000" w:rsidP="001B3194">
            <w:pPr>
              <w:widowControl w:val="0"/>
              <w:ind w:firstLine="0"/>
              <w:jc w:val="left"/>
              <w:rPr>
                <w:i/>
                <w:color w:val="000000"/>
                <w:sz w:val="24"/>
              </w:rPr>
            </w:pPr>
            <w:r w:rsidRPr="00A73710">
              <w:rPr>
                <w:i/>
                <w:sz w:val="24"/>
              </w:rPr>
              <w:t>30</w:t>
            </w:r>
            <w:r w:rsidRPr="00A73710">
              <w:rPr>
                <w:i/>
                <w:color w:val="000000"/>
                <w:sz w:val="24"/>
              </w:rPr>
              <w:t>.06.2</w:t>
            </w:r>
            <w:r w:rsidRPr="00A73710">
              <w:rPr>
                <w:i/>
                <w:sz w:val="24"/>
              </w:rPr>
              <w:t>5</w:t>
            </w:r>
            <w:r w:rsidRPr="00A73710">
              <w:rPr>
                <w:i/>
                <w:color w:val="000000"/>
                <w:sz w:val="24"/>
              </w:rPr>
              <w:t>-</w:t>
            </w:r>
            <w:r w:rsidRPr="00A73710">
              <w:rPr>
                <w:i/>
                <w:sz w:val="24"/>
              </w:rPr>
              <w:t>04</w:t>
            </w:r>
            <w:r w:rsidRPr="00A73710">
              <w:rPr>
                <w:i/>
                <w:color w:val="000000"/>
                <w:sz w:val="24"/>
              </w:rPr>
              <w:t>.0</w:t>
            </w:r>
            <w:r w:rsidRPr="00A73710">
              <w:rPr>
                <w:i/>
                <w:sz w:val="24"/>
              </w:rPr>
              <w:t>7</w:t>
            </w:r>
            <w:r w:rsidRPr="00A73710">
              <w:rPr>
                <w:i/>
                <w:color w:val="000000"/>
                <w:sz w:val="24"/>
              </w:rPr>
              <w:t>.2</w:t>
            </w:r>
            <w:r w:rsidRPr="00A73710">
              <w:rPr>
                <w:i/>
                <w:sz w:val="24"/>
              </w:rPr>
              <w:t>5</w:t>
            </w:r>
          </w:p>
          <w:p w14:paraId="000000BA" w14:textId="77777777" w:rsidR="00DE2671" w:rsidRPr="00A73710" w:rsidRDefault="00000000" w:rsidP="001B3194">
            <w:pPr>
              <w:widowControl w:val="0"/>
              <w:ind w:firstLine="0"/>
              <w:jc w:val="left"/>
              <w:rPr>
                <w:i/>
                <w:color w:val="000000"/>
                <w:sz w:val="24"/>
              </w:rPr>
            </w:pPr>
            <w:r w:rsidRPr="00A73710">
              <w:rPr>
                <w:i/>
                <w:color w:val="000000"/>
                <w:sz w:val="24"/>
              </w:rPr>
              <w:t>0</w:t>
            </w:r>
            <w:r w:rsidRPr="00A73710">
              <w:rPr>
                <w:i/>
                <w:sz w:val="24"/>
              </w:rPr>
              <w:t>7</w:t>
            </w:r>
            <w:r w:rsidRPr="00A73710">
              <w:rPr>
                <w:i/>
                <w:color w:val="000000"/>
                <w:sz w:val="24"/>
              </w:rPr>
              <w:t>.07.2</w:t>
            </w:r>
            <w:r w:rsidRPr="00A73710">
              <w:rPr>
                <w:i/>
                <w:sz w:val="24"/>
              </w:rPr>
              <w:t>5</w:t>
            </w:r>
            <w:r w:rsidRPr="00A73710">
              <w:rPr>
                <w:i/>
                <w:color w:val="000000"/>
                <w:sz w:val="24"/>
              </w:rPr>
              <w:t>-</w:t>
            </w:r>
            <w:r w:rsidRPr="00A73710">
              <w:rPr>
                <w:i/>
                <w:sz w:val="24"/>
              </w:rPr>
              <w:t>11</w:t>
            </w:r>
            <w:r w:rsidRPr="00A73710">
              <w:rPr>
                <w:i/>
                <w:color w:val="000000"/>
                <w:sz w:val="24"/>
              </w:rPr>
              <w:t>.07.2</w:t>
            </w:r>
            <w:r w:rsidRPr="00A73710">
              <w:rPr>
                <w:i/>
                <w:sz w:val="24"/>
              </w:rPr>
              <w:t>5</w:t>
            </w:r>
          </w:p>
          <w:p w14:paraId="000000BB" w14:textId="77777777" w:rsidR="00DE2671" w:rsidRPr="00A73710" w:rsidRDefault="00000000" w:rsidP="001B3194">
            <w:pPr>
              <w:widowControl w:val="0"/>
              <w:ind w:firstLine="0"/>
              <w:jc w:val="left"/>
              <w:rPr>
                <w:i/>
                <w:color w:val="000000"/>
                <w:sz w:val="24"/>
              </w:rPr>
            </w:pPr>
            <w:r w:rsidRPr="00A73710">
              <w:rPr>
                <w:i/>
                <w:sz w:val="24"/>
              </w:rPr>
              <w:t>14</w:t>
            </w:r>
            <w:r w:rsidRPr="00A73710">
              <w:rPr>
                <w:i/>
                <w:color w:val="000000"/>
                <w:sz w:val="24"/>
              </w:rPr>
              <w:t>.07.2</w:t>
            </w:r>
            <w:r w:rsidRPr="00A73710">
              <w:rPr>
                <w:i/>
                <w:sz w:val="24"/>
              </w:rPr>
              <w:t>5</w:t>
            </w:r>
            <w:r w:rsidRPr="00A73710">
              <w:rPr>
                <w:i/>
                <w:color w:val="000000"/>
                <w:sz w:val="24"/>
              </w:rPr>
              <w:t>-</w:t>
            </w:r>
            <w:r w:rsidRPr="00A73710">
              <w:rPr>
                <w:i/>
                <w:sz w:val="24"/>
              </w:rPr>
              <w:t>18</w:t>
            </w:r>
            <w:r w:rsidRPr="00A73710">
              <w:rPr>
                <w:i/>
                <w:color w:val="000000"/>
                <w:sz w:val="24"/>
              </w:rPr>
              <w:t>.07.2</w:t>
            </w:r>
            <w:r w:rsidRPr="00A73710">
              <w:rPr>
                <w:i/>
                <w:sz w:val="24"/>
              </w:rPr>
              <w:t>5</w:t>
            </w:r>
          </w:p>
          <w:p w14:paraId="000000BC" w14:textId="77777777" w:rsidR="00DE2671" w:rsidRPr="00A73710" w:rsidRDefault="00000000" w:rsidP="001B3194">
            <w:pPr>
              <w:widowControl w:val="0"/>
              <w:ind w:firstLine="0"/>
              <w:jc w:val="left"/>
              <w:rPr>
                <w:sz w:val="24"/>
              </w:rPr>
            </w:pPr>
            <w:r w:rsidRPr="00A73710">
              <w:rPr>
                <w:i/>
                <w:color w:val="000000"/>
                <w:sz w:val="24"/>
              </w:rPr>
              <w:t>9.00-13.00</w:t>
            </w:r>
          </w:p>
        </w:tc>
        <w:tc>
          <w:tcPr>
            <w:tcW w:w="1559" w:type="dxa"/>
            <w:tcBorders>
              <w:top w:val="single" w:sz="4" w:space="0" w:color="000000"/>
              <w:left w:val="single" w:sz="4" w:space="0" w:color="000000"/>
              <w:right w:val="single" w:sz="4" w:space="0" w:color="000000"/>
            </w:tcBorders>
          </w:tcPr>
          <w:p w14:paraId="000000BD"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5BB67DC9" w14:textId="77777777">
        <w:trPr>
          <w:trHeight w:val="310"/>
        </w:trPr>
        <w:tc>
          <w:tcPr>
            <w:tcW w:w="568" w:type="dxa"/>
            <w:tcBorders>
              <w:top w:val="single" w:sz="4" w:space="0" w:color="000000"/>
              <w:left w:val="single" w:sz="4" w:space="0" w:color="000000"/>
              <w:right w:val="single" w:sz="4" w:space="0" w:color="000000"/>
            </w:tcBorders>
          </w:tcPr>
          <w:p w14:paraId="000000BE"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BF" w14:textId="77777777" w:rsidR="00DE2671" w:rsidRPr="00A73710" w:rsidRDefault="00000000" w:rsidP="001B3194">
            <w:pPr>
              <w:ind w:firstLine="0"/>
              <w:jc w:val="left"/>
              <w:rPr>
                <w:sz w:val="24"/>
              </w:rPr>
            </w:pPr>
            <w:r w:rsidRPr="00A73710">
              <w:rPr>
                <w:sz w:val="24"/>
              </w:rPr>
              <w:t>Подготовка отчета по практике</w:t>
            </w:r>
          </w:p>
        </w:tc>
        <w:tc>
          <w:tcPr>
            <w:tcW w:w="2693" w:type="dxa"/>
            <w:tcBorders>
              <w:top w:val="single" w:sz="4" w:space="0" w:color="000000"/>
              <w:left w:val="single" w:sz="4" w:space="0" w:color="000000"/>
              <w:right w:val="single" w:sz="4" w:space="0" w:color="000000"/>
            </w:tcBorders>
          </w:tcPr>
          <w:p w14:paraId="000000C0"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i/>
                <w:sz w:val="24"/>
              </w:rPr>
              <w:t>21</w:t>
            </w:r>
            <w:r w:rsidRPr="00A73710">
              <w:rPr>
                <w:i/>
                <w:color w:val="000000"/>
                <w:sz w:val="24"/>
              </w:rPr>
              <w:t>.07.202</w:t>
            </w:r>
            <w:r w:rsidRPr="00A73710">
              <w:rPr>
                <w:i/>
                <w:sz w:val="24"/>
              </w:rPr>
              <w:t>5</w:t>
            </w:r>
            <w:r w:rsidRPr="00A73710">
              <w:rPr>
                <w:i/>
                <w:color w:val="000000"/>
                <w:sz w:val="24"/>
              </w:rPr>
              <w:t>–</w:t>
            </w:r>
            <w:r w:rsidRPr="00A73710">
              <w:rPr>
                <w:i/>
                <w:sz w:val="24"/>
              </w:rPr>
              <w:t>25</w:t>
            </w:r>
            <w:r w:rsidRPr="00A73710">
              <w:rPr>
                <w:i/>
                <w:color w:val="000000"/>
                <w:sz w:val="24"/>
              </w:rPr>
              <w:t>.07.202</w:t>
            </w:r>
            <w:r w:rsidRPr="00A73710">
              <w:rPr>
                <w:i/>
                <w:sz w:val="24"/>
              </w:rPr>
              <w:t>5</w:t>
            </w:r>
          </w:p>
        </w:tc>
        <w:tc>
          <w:tcPr>
            <w:tcW w:w="1559" w:type="dxa"/>
            <w:tcBorders>
              <w:top w:val="single" w:sz="4" w:space="0" w:color="000000"/>
              <w:left w:val="single" w:sz="4" w:space="0" w:color="000000"/>
              <w:right w:val="single" w:sz="4" w:space="0" w:color="000000"/>
            </w:tcBorders>
          </w:tcPr>
          <w:p w14:paraId="000000C1"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030467DB" w14:textId="77777777">
        <w:trPr>
          <w:trHeight w:val="310"/>
        </w:trPr>
        <w:tc>
          <w:tcPr>
            <w:tcW w:w="568" w:type="dxa"/>
            <w:tcBorders>
              <w:top w:val="single" w:sz="4" w:space="0" w:color="000000"/>
              <w:left w:val="single" w:sz="4" w:space="0" w:color="000000"/>
              <w:right w:val="single" w:sz="4" w:space="0" w:color="000000"/>
            </w:tcBorders>
          </w:tcPr>
          <w:p w14:paraId="000000C2"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C3" w14:textId="77777777" w:rsidR="00DE2671" w:rsidRPr="00A73710" w:rsidRDefault="00000000" w:rsidP="001B3194">
            <w:pPr>
              <w:ind w:firstLine="0"/>
              <w:jc w:val="left"/>
              <w:rPr>
                <w:sz w:val="24"/>
              </w:rPr>
            </w:pPr>
            <w:r w:rsidRPr="00A73710">
              <w:rPr>
                <w:sz w:val="24"/>
              </w:rPr>
              <w:t xml:space="preserve">Проверка отчета по практике, оформление характеристики руководителя(-ей) практики </w:t>
            </w:r>
          </w:p>
        </w:tc>
        <w:tc>
          <w:tcPr>
            <w:tcW w:w="2693" w:type="dxa"/>
            <w:tcBorders>
              <w:top w:val="single" w:sz="4" w:space="0" w:color="000000"/>
              <w:left w:val="single" w:sz="4" w:space="0" w:color="000000"/>
              <w:right w:val="single" w:sz="4" w:space="0" w:color="000000"/>
            </w:tcBorders>
          </w:tcPr>
          <w:p w14:paraId="000000C4"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i/>
                <w:sz w:val="24"/>
              </w:rPr>
              <w:t>26</w:t>
            </w:r>
            <w:r w:rsidRPr="00A73710">
              <w:rPr>
                <w:i/>
                <w:color w:val="000000"/>
                <w:sz w:val="24"/>
              </w:rPr>
              <w:t>.07.202</w:t>
            </w:r>
            <w:r w:rsidRPr="00A73710">
              <w:rPr>
                <w:i/>
                <w:sz w:val="24"/>
              </w:rPr>
              <w:t>5</w:t>
            </w:r>
            <w:r w:rsidRPr="00A73710">
              <w:rPr>
                <w:i/>
                <w:color w:val="000000"/>
                <w:sz w:val="24"/>
              </w:rPr>
              <w:t xml:space="preserve"> 9</w:t>
            </w:r>
            <w:r w:rsidRPr="00A73710">
              <w:rPr>
                <w:i/>
                <w:color w:val="000000"/>
                <w:sz w:val="24"/>
                <w:vertAlign w:val="superscript"/>
              </w:rPr>
              <w:t>00</w:t>
            </w:r>
            <w:r w:rsidRPr="00A73710">
              <w:rPr>
                <w:i/>
                <w:color w:val="000000"/>
                <w:sz w:val="24"/>
              </w:rPr>
              <w:t>–13</w:t>
            </w:r>
            <w:r w:rsidRPr="00A73710">
              <w:rPr>
                <w:i/>
                <w:color w:val="000000"/>
                <w:sz w:val="24"/>
                <w:vertAlign w:val="superscript"/>
              </w:rPr>
              <w:t>00</w:t>
            </w:r>
          </w:p>
        </w:tc>
        <w:tc>
          <w:tcPr>
            <w:tcW w:w="1559" w:type="dxa"/>
            <w:tcBorders>
              <w:top w:val="single" w:sz="4" w:space="0" w:color="000000"/>
              <w:left w:val="single" w:sz="4" w:space="0" w:color="000000"/>
              <w:right w:val="single" w:sz="4" w:space="0" w:color="000000"/>
            </w:tcBorders>
          </w:tcPr>
          <w:p w14:paraId="000000C5"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5B10FC3F" w14:textId="77777777">
        <w:trPr>
          <w:trHeight w:val="310"/>
        </w:trPr>
        <w:tc>
          <w:tcPr>
            <w:tcW w:w="568" w:type="dxa"/>
            <w:tcBorders>
              <w:top w:val="single" w:sz="4" w:space="0" w:color="000000"/>
              <w:left w:val="single" w:sz="4" w:space="0" w:color="000000"/>
              <w:right w:val="single" w:sz="4" w:space="0" w:color="000000"/>
            </w:tcBorders>
          </w:tcPr>
          <w:p w14:paraId="000000C6"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C7" w14:textId="77777777" w:rsidR="00DE2671" w:rsidRPr="00A73710" w:rsidRDefault="00000000" w:rsidP="001B3194">
            <w:pPr>
              <w:ind w:firstLine="0"/>
              <w:jc w:val="left"/>
              <w:rPr>
                <w:sz w:val="24"/>
              </w:rPr>
            </w:pPr>
            <w:r w:rsidRPr="00A73710">
              <w:rPr>
                <w:sz w:val="24"/>
              </w:rPr>
              <w:t>Промежуточная аттестация по практике</w:t>
            </w:r>
          </w:p>
        </w:tc>
        <w:tc>
          <w:tcPr>
            <w:tcW w:w="2693" w:type="dxa"/>
            <w:tcBorders>
              <w:top w:val="single" w:sz="4" w:space="0" w:color="000000"/>
              <w:left w:val="single" w:sz="4" w:space="0" w:color="000000"/>
              <w:right w:val="single" w:sz="4" w:space="0" w:color="000000"/>
            </w:tcBorders>
          </w:tcPr>
          <w:p w14:paraId="000000C8" w14:textId="77777777" w:rsidR="00DE2671" w:rsidRPr="00A73710" w:rsidRDefault="00000000" w:rsidP="001B3194">
            <w:pPr>
              <w:widowControl w:val="0"/>
              <w:pBdr>
                <w:top w:val="nil"/>
                <w:left w:val="nil"/>
                <w:bottom w:val="nil"/>
                <w:right w:val="nil"/>
                <w:between w:val="nil"/>
              </w:pBdr>
              <w:ind w:firstLine="0"/>
              <w:jc w:val="left"/>
              <w:rPr>
                <w:i/>
                <w:color w:val="000000"/>
                <w:sz w:val="24"/>
              </w:rPr>
            </w:pPr>
            <w:r w:rsidRPr="00A73710">
              <w:rPr>
                <w:i/>
                <w:color w:val="000000"/>
                <w:sz w:val="24"/>
              </w:rPr>
              <w:t>в соответствии с расписанием сессии</w:t>
            </w:r>
          </w:p>
        </w:tc>
        <w:tc>
          <w:tcPr>
            <w:tcW w:w="1559" w:type="dxa"/>
            <w:tcBorders>
              <w:top w:val="single" w:sz="4" w:space="0" w:color="000000"/>
              <w:left w:val="single" w:sz="4" w:space="0" w:color="000000"/>
              <w:right w:val="single" w:sz="4" w:space="0" w:color="000000"/>
            </w:tcBorders>
          </w:tcPr>
          <w:p w14:paraId="000000C9" w14:textId="77777777" w:rsidR="00DE2671" w:rsidRPr="00A73710" w:rsidRDefault="00DE2671" w:rsidP="001B3194">
            <w:pPr>
              <w:widowControl w:val="0"/>
              <w:pBdr>
                <w:top w:val="nil"/>
                <w:left w:val="nil"/>
                <w:bottom w:val="nil"/>
                <w:right w:val="nil"/>
                <w:between w:val="nil"/>
              </w:pBdr>
              <w:jc w:val="left"/>
              <w:rPr>
                <w:color w:val="000000"/>
                <w:sz w:val="24"/>
              </w:rPr>
            </w:pPr>
          </w:p>
        </w:tc>
      </w:tr>
    </w:tbl>
    <w:p w14:paraId="000000CA" w14:textId="77777777" w:rsidR="00DE2671" w:rsidRDefault="00DE2671"/>
    <w:tbl>
      <w:tblPr>
        <w:tblStyle w:val="affa"/>
        <w:tblW w:w="949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
        <w:gridCol w:w="2292"/>
        <w:gridCol w:w="141"/>
        <w:gridCol w:w="143"/>
        <w:gridCol w:w="165"/>
        <w:gridCol w:w="1110"/>
        <w:gridCol w:w="91"/>
        <w:gridCol w:w="193"/>
        <w:gridCol w:w="88"/>
        <w:gridCol w:w="1438"/>
        <w:gridCol w:w="175"/>
        <w:gridCol w:w="178"/>
        <w:gridCol w:w="104"/>
        <w:gridCol w:w="3123"/>
      </w:tblGrid>
      <w:tr w:rsidR="00DE2671" w14:paraId="35A9E5DD" w14:textId="77777777">
        <w:tc>
          <w:tcPr>
            <w:tcW w:w="250" w:type="dxa"/>
            <w:tcBorders>
              <w:top w:val="nil"/>
              <w:left w:val="nil"/>
              <w:bottom w:val="nil"/>
              <w:right w:val="nil"/>
            </w:tcBorders>
          </w:tcPr>
          <w:p w14:paraId="000000CB" w14:textId="77777777" w:rsidR="00DE2671" w:rsidRPr="001B3194" w:rsidRDefault="00DE2671">
            <w:pPr>
              <w:widowControl w:val="0"/>
              <w:pBdr>
                <w:top w:val="nil"/>
                <w:left w:val="nil"/>
                <w:bottom w:val="nil"/>
                <w:right w:val="nil"/>
                <w:between w:val="nil"/>
              </w:pBdr>
              <w:spacing w:line="276" w:lineRule="auto"/>
              <w:rPr>
                <w:sz w:val="24"/>
              </w:rPr>
            </w:pPr>
          </w:p>
        </w:tc>
        <w:tc>
          <w:tcPr>
            <w:tcW w:w="9241" w:type="dxa"/>
            <w:gridSpan w:val="13"/>
            <w:tcBorders>
              <w:top w:val="nil"/>
              <w:left w:val="nil"/>
              <w:bottom w:val="nil"/>
              <w:right w:val="nil"/>
            </w:tcBorders>
          </w:tcPr>
          <w:p w14:paraId="000000CC" w14:textId="77777777" w:rsidR="00DE2671" w:rsidRPr="001B3194" w:rsidRDefault="00000000" w:rsidP="001B3194">
            <w:pPr>
              <w:widowControl w:val="0"/>
              <w:pBdr>
                <w:top w:val="nil"/>
                <w:left w:val="nil"/>
                <w:bottom w:val="nil"/>
                <w:right w:val="nil"/>
                <w:between w:val="nil"/>
              </w:pBdr>
              <w:ind w:firstLine="0"/>
              <w:rPr>
                <w:color w:val="000000"/>
                <w:sz w:val="24"/>
              </w:rPr>
            </w:pPr>
            <w:r w:rsidRPr="001B3194">
              <w:rPr>
                <w:color w:val="000000"/>
                <w:sz w:val="24"/>
              </w:rPr>
              <w:t>Рабочий график (план) составил:</w:t>
            </w:r>
          </w:p>
        </w:tc>
      </w:tr>
      <w:tr w:rsidR="00DE2671" w14:paraId="51E42C1F" w14:textId="77777777">
        <w:tc>
          <w:tcPr>
            <w:tcW w:w="250" w:type="dxa"/>
            <w:tcBorders>
              <w:top w:val="nil"/>
              <w:left w:val="nil"/>
              <w:bottom w:val="nil"/>
              <w:right w:val="nil"/>
            </w:tcBorders>
          </w:tcPr>
          <w:p w14:paraId="000000D9" w14:textId="77777777" w:rsidR="00DE2671" w:rsidRPr="001B3194" w:rsidRDefault="00DE2671">
            <w:pPr>
              <w:widowControl w:val="0"/>
              <w:pBdr>
                <w:top w:val="nil"/>
                <w:left w:val="nil"/>
                <w:bottom w:val="nil"/>
                <w:right w:val="nil"/>
                <w:between w:val="nil"/>
              </w:pBdr>
              <w:spacing w:line="276" w:lineRule="auto"/>
              <w:rPr>
                <w:color w:val="000000"/>
                <w:sz w:val="24"/>
              </w:rPr>
            </w:pPr>
          </w:p>
        </w:tc>
        <w:tc>
          <w:tcPr>
            <w:tcW w:w="9241" w:type="dxa"/>
            <w:gridSpan w:val="13"/>
            <w:tcBorders>
              <w:top w:val="nil"/>
              <w:left w:val="nil"/>
              <w:bottom w:val="nil"/>
              <w:right w:val="nil"/>
            </w:tcBorders>
          </w:tcPr>
          <w:p w14:paraId="541ABC71" w14:textId="77777777" w:rsidR="00DE2671" w:rsidRPr="001B3194" w:rsidRDefault="00000000" w:rsidP="001B3194">
            <w:pPr>
              <w:widowControl w:val="0"/>
              <w:pBdr>
                <w:top w:val="nil"/>
                <w:left w:val="nil"/>
                <w:bottom w:val="nil"/>
                <w:right w:val="nil"/>
                <w:between w:val="nil"/>
              </w:pBdr>
              <w:spacing w:after="120"/>
              <w:ind w:firstLine="0"/>
              <w:rPr>
                <w:color w:val="000000"/>
                <w:sz w:val="24"/>
                <w:lang w:val="ru-RU"/>
              </w:rPr>
            </w:pPr>
            <w:r w:rsidRPr="001B3194">
              <w:rPr>
                <w:color w:val="000000"/>
                <w:sz w:val="24"/>
              </w:rPr>
              <w:t>руководитель практики от образовательной организации</w:t>
            </w:r>
          </w:p>
          <w:p w14:paraId="000000DA" w14:textId="77777777" w:rsidR="001B3194" w:rsidRPr="001B3194" w:rsidRDefault="001B3194" w:rsidP="001B3194">
            <w:pPr>
              <w:widowControl w:val="0"/>
              <w:pBdr>
                <w:top w:val="nil"/>
                <w:left w:val="nil"/>
                <w:bottom w:val="nil"/>
                <w:right w:val="nil"/>
                <w:between w:val="nil"/>
              </w:pBdr>
              <w:spacing w:after="120"/>
              <w:ind w:firstLine="0"/>
              <w:rPr>
                <w:color w:val="000000"/>
                <w:sz w:val="24"/>
                <w:lang w:val="ru-RU"/>
              </w:rPr>
            </w:pPr>
          </w:p>
        </w:tc>
      </w:tr>
      <w:tr w:rsidR="00DE2671" w14:paraId="397D7D20" w14:textId="77777777" w:rsidTr="001B3194">
        <w:trPr>
          <w:trHeight w:val="293"/>
        </w:trPr>
        <w:tc>
          <w:tcPr>
            <w:tcW w:w="250" w:type="dxa"/>
            <w:tcBorders>
              <w:top w:val="nil"/>
              <w:left w:val="nil"/>
              <w:bottom w:val="nil"/>
              <w:right w:val="nil"/>
            </w:tcBorders>
          </w:tcPr>
          <w:p w14:paraId="000000E7" w14:textId="77777777" w:rsidR="00DE2671" w:rsidRPr="001B3194" w:rsidRDefault="00DE2671">
            <w:pPr>
              <w:widowControl w:val="0"/>
              <w:pBdr>
                <w:top w:val="nil"/>
                <w:left w:val="nil"/>
                <w:bottom w:val="nil"/>
                <w:right w:val="nil"/>
                <w:between w:val="nil"/>
              </w:pBdr>
              <w:spacing w:line="276" w:lineRule="auto"/>
              <w:rPr>
                <w:color w:val="000000"/>
                <w:sz w:val="24"/>
              </w:rPr>
            </w:pPr>
          </w:p>
        </w:tc>
        <w:tc>
          <w:tcPr>
            <w:tcW w:w="2292" w:type="dxa"/>
            <w:tcBorders>
              <w:top w:val="nil"/>
              <w:left w:val="nil"/>
              <w:bottom w:val="single" w:sz="4" w:space="0" w:color="000000"/>
              <w:right w:val="nil"/>
            </w:tcBorders>
          </w:tcPr>
          <w:p w14:paraId="000000E8" w14:textId="77777777" w:rsidR="00DE2671" w:rsidRPr="001B3194" w:rsidRDefault="00000000" w:rsidP="001B3194">
            <w:pPr>
              <w:widowControl w:val="0"/>
              <w:pBdr>
                <w:top w:val="nil"/>
                <w:left w:val="nil"/>
                <w:bottom w:val="nil"/>
                <w:right w:val="nil"/>
                <w:between w:val="nil"/>
              </w:pBdr>
              <w:ind w:firstLine="0"/>
              <w:rPr>
                <w:color w:val="000000"/>
                <w:sz w:val="24"/>
              </w:rPr>
            </w:pPr>
            <w:r w:rsidRPr="001B3194">
              <w:rPr>
                <w:color w:val="000000"/>
                <w:sz w:val="24"/>
              </w:rPr>
              <w:t>к.ф.-м.н., доцент</w:t>
            </w:r>
          </w:p>
        </w:tc>
        <w:tc>
          <w:tcPr>
            <w:tcW w:w="284" w:type="dxa"/>
            <w:gridSpan w:val="2"/>
            <w:tcBorders>
              <w:top w:val="nil"/>
              <w:left w:val="nil"/>
              <w:bottom w:val="nil"/>
              <w:right w:val="nil"/>
            </w:tcBorders>
          </w:tcPr>
          <w:p w14:paraId="000000E9" w14:textId="77777777" w:rsidR="00DE2671" w:rsidRPr="001B3194" w:rsidRDefault="00DE2671">
            <w:pPr>
              <w:widowControl w:val="0"/>
              <w:pBdr>
                <w:top w:val="nil"/>
                <w:left w:val="nil"/>
                <w:bottom w:val="nil"/>
                <w:right w:val="nil"/>
                <w:between w:val="nil"/>
              </w:pBdr>
              <w:rPr>
                <w:color w:val="000000"/>
                <w:sz w:val="24"/>
              </w:rPr>
            </w:pPr>
          </w:p>
        </w:tc>
        <w:tc>
          <w:tcPr>
            <w:tcW w:w="1275" w:type="dxa"/>
            <w:gridSpan w:val="2"/>
            <w:tcBorders>
              <w:top w:val="nil"/>
              <w:left w:val="nil"/>
              <w:bottom w:val="single" w:sz="4" w:space="0" w:color="000000"/>
              <w:right w:val="nil"/>
            </w:tcBorders>
          </w:tcPr>
          <w:p w14:paraId="000000EB" w14:textId="77777777" w:rsidR="00DE2671" w:rsidRPr="001B3194" w:rsidRDefault="00DE2671">
            <w:pPr>
              <w:widowControl w:val="0"/>
              <w:pBdr>
                <w:top w:val="nil"/>
                <w:left w:val="nil"/>
                <w:bottom w:val="nil"/>
                <w:right w:val="nil"/>
                <w:between w:val="nil"/>
              </w:pBdr>
              <w:rPr>
                <w:color w:val="000000"/>
                <w:sz w:val="24"/>
              </w:rPr>
            </w:pPr>
          </w:p>
        </w:tc>
        <w:tc>
          <w:tcPr>
            <w:tcW w:w="284" w:type="dxa"/>
            <w:gridSpan w:val="2"/>
            <w:tcBorders>
              <w:top w:val="nil"/>
              <w:left w:val="nil"/>
              <w:bottom w:val="nil"/>
              <w:right w:val="nil"/>
            </w:tcBorders>
          </w:tcPr>
          <w:p w14:paraId="000000ED" w14:textId="77777777" w:rsidR="00DE2671" w:rsidRPr="001B3194" w:rsidRDefault="00DE2671">
            <w:pPr>
              <w:widowControl w:val="0"/>
              <w:pBdr>
                <w:top w:val="nil"/>
                <w:left w:val="nil"/>
                <w:bottom w:val="nil"/>
                <w:right w:val="nil"/>
                <w:between w:val="nil"/>
              </w:pBdr>
              <w:rPr>
                <w:color w:val="000000"/>
                <w:sz w:val="24"/>
              </w:rPr>
            </w:pPr>
          </w:p>
        </w:tc>
        <w:tc>
          <w:tcPr>
            <w:tcW w:w="1701" w:type="dxa"/>
            <w:gridSpan w:val="3"/>
            <w:tcBorders>
              <w:top w:val="nil"/>
              <w:left w:val="nil"/>
              <w:bottom w:val="single" w:sz="4" w:space="0" w:color="000000"/>
              <w:right w:val="nil"/>
            </w:tcBorders>
          </w:tcPr>
          <w:p w14:paraId="000000EF" w14:textId="77777777" w:rsidR="00DE2671" w:rsidRPr="001B3194" w:rsidRDefault="00000000" w:rsidP="001B3194">
            <w:pPr>
              <w:widowControl w:val="0"/>
              <w:pBdr>
                <w:top w:val="nil"/>
                <w:left w:val="nil"/>
                <w:bottom w:val="nil"/>
                <w:right w:val="nil"/>
                <w:between w:val="nil"/>
              </w:pBdr>
              <w:ind w:firstLine="0"/>
              <w:rPr>
                <w:color w:val="000000"/>
                <w:sz w:val="24"/>
              </w:rPr>
            </w:pPr>
            <w:proofErr w:type="spellStart"/>
            <w:r w:rsidRPr="001B3194">
              <w:rPr>
                <w:sz w:val="24"/>
              </w:rPr>
              <w:t>Гутнова</w:t>
            </w:r>
            <w:proofErr w:type="spellEnd"/>
            <w:r w:rsidRPr="001B3194">
              <w:rPr>
                <w:sz w:val="24"/>
              </w:rPr>
              <w:t xml:space="preserve"> А.К</w:t>
            </w:r>
            <w:r w:rsidRPr="001B3194">
              <w:rPr>
                <w:color w:val="000000"/>
                <w:sz w:val="24"/>
              </w:rPr>
              <w:t>.</w:t>
            </w:r>
          </w:p>
        </w:tc>
        <w:tc>
          <w:tcPr>
            <w:tcW w:w="282" w:type="dxa"/>
            <w:gridSpan w:val="2"/>
            <w:tcBorders>
              <w:top w:val="nil"/>
              <w:left w:val="nil"/>
              <w:bottom w:val="nil"/>
              <w:right w:val="nil"/>
            </w:tcBorders>
          </w:tcPr>
          <w:p w14:paraId="000000F2" w14:textId="77777777" w:rsidR="00DE2671" w:rsidRPr="001B3194" w:rsidRDefault="00DE2671">
            <w:pPr>
              <w:widowControl w:val="0"/>
              <w:pBdr>
                <w:top w:val="nil"/>
                <w:left w:val="nil"/>
                <w:bottom w:val="nil"/>
                <w:right w:val="nil"/>
                <w:between w:val="nil"/>
              </w:pBdr>
              <w:rPr>
                <w:color w:val="000000"/>
                <w:sz w:val="24"/>
              </w:rPr>
            </w:pPr>
          </w:p>
        </w:tc>
        <w:tc>
          <w:tcPr>
            <w:tcW w:w="3123" w:type="dxa"/>
            <w:tcBorders>
              <w:top w:val="nil"/>
              <w:left w:val="nil"/>
              <w:bottom w:val="nil"/>
              <w:right w:val="nil"/>
            </w:tcBorders>
          </w:tcPr>
          <w:p w14:paraId="000000F4" w14:textId="5405084F" w:rsidR="001B3194" w:rsidRPr="001B3194" w:rsidRDefault="00000000" w:rsidP="001B3194">
            <w:pPr>
              <w:widowControl w:val="0"/>
              <w:pBdr>
                <w:top w:val="nil"/>
                <w:left w:val="nil"/>
                <w:bottom w:val="nil"/>
                <w:right w:val="nil"/>
                <w:between w:val="nil"/>
              </w:pBdr>
              <w:ind w:firstLine="0"/>
              <w:rPr>
                <w:color w:val="000000"/>
                <w:sz w:val="24"/>
                <w:u w:val="single"/>
                <w:lang w:val="ru-RU"/>
              </w:rPr>
            </w:pPr>
            <w:r w:rsidRPr="001B3194">
              <w:rPr>
                <w:color w:val="000000"/>
                <w:sz w:val="24"/>
                <w:u w:val="single"/>
              </w:rPr>
              <w:t>«</w:t>
            </w:r>
            <w:r w:rsidRPr="001B3194">
              <w:rPr>
                <w:sz w:val="24"/>
                <w:u w:val="single"/>
              </w:rPr>
              <w:t>30</w:t>
            </w:r>
            <w:r w:rsidRPr="001B3194">
              <w:rPr>
                <w:color w:val="000000"/>
                <w:sz w:val="24"/>
                <w:u w:val="single"/>
              </w:rPr>
              <w:t>» июня 202</w:t>
            </w:r>
            <w:r w:rsidRPr="001B3194">
              <w:rPr>
                <w:sz w:val="24"/>
                <w:u w:val="single"/>
              </w:rPr>
              <w:t>5</w:t>
            </w:r>
            <w:r w:rsidRPr="001B3194">
              <w:rPr>
                <w:color w:val="000000"/>
                <w:sz w:val="24"/>
                <w:u w:val="single"/>
              </w:rPr>
              <w:t> г</w:t>
            </w:r>
          </w:p>
        </w:tc>
      </w:tr>
      <w:tr w:rsidR="00DE2671" w14:paraId="1E3602A1" w14:textId="77777777">
        <w:trPr>
          <w:trHeight w:val="77"/>
        </w:trPr>
        <w:tc>
          <w:tcPr>
            <w:tcW w:w="250" w:type="dxa"/>
            <w:tcBorders>
              <w:top w:val="nil"/>
              <w:left w:val="nil"/>
              <w:bottom w:val="nil"/>
              <w:right w:val="nil"/>
            </w:tcBorders>
          </w:tcPr>
          <w:p w14:paraId="000000F5" w14:textId="77777777" w:rsidR="00DE2671" w:rsidRDefault="00DE2671">
            <w:pPr>
              <w:widowControl w:val="0"/>
              <w:pBdr>
                <w:top w:val="nil"/>
                <w:left w:val="nil"/>
                <w:bottom w:val="nil"/>
                <w:right w:val="nil"/>
                <w:between w:val="nil"/>
              </w:pBdr>
              <w:spacing w:line="276" w:lineRule="auto"/>
              <w:rPr>
                <w:color w:val="000000"/>
                <w:u w:val="single"/>
              </w:rPr>
            </w:pPr>
          </w:p>
        </w:tc>
        <w:tc>
          <w:tcPr>
            <w:tcW w:w="2292" w:type="dxa"/>
            <w:tcBorders>
              <w:top w:val="single" w:sz="4" w:space="0" w:color="000000"/>
              <w:left w:val="nil"/>
              <w:bottom w:val="nil"/>
              <w:right w:val="nil"/>
            </w:tcBorders>
          </w:tcPr>
          <w:p w14:paraId="000000F6"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(уч. степень, уч. звание, должность)</w:t>
            </w:r>
          </w:p>
        </w:tc>
        <w:tc>
          <w:tcPr>
            <w:tcW w:w="284" w:type="dxa"/>
            <w:gridSpan w:val="2"/>
            <w:tcBorders>
              <w:top w:val="nil"/>
              <w:left w:val="nil"/>
              <w:bottom w:val="nil"/>
              <w:right w:val="nil"/>
            </w:tcBorders>
          </w:tcPr>
          <w:p w14:paraId="000000F7" w14:textId="77777777" w:rsidR="00DE2671" w:rsidRDefault="00DE2671">
            <w:pPr>
              <w:widowControl w:val="0"/>
              <w:pBdr>
                <w:top w:val="nil"/>
                <w:left w:val="nil"/>
                <w:bottom w:val="nil"/>
                <w:right w:val="nil"/>
                <w:between w:val="nil"/>
              </w:pBdr>
              <w:rPr>
                <w:color w:val="000000"/>
                <w:sz w:val="16"/>
                <w:szCs w:val="16"/>
              </w:rPr>
            </w:pPr>
          </w:p>
        </w:tc>
        <w:tc>
          <w:tcPr>
            <w:tcW w:w="1275" w:type="dxa"/>
            <w:gridSpan w:val="2"/>
            <w:tcBorders>
              <w:top w:val="nil"/>
              <w:left w:val="nil"/>
              <w:bottom w:val="nil"/>
              <w:right w:val="nil"/>
            </w:tcBorders>
          </w:tcPr>
          <w:p w14:paraId="000000F9"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(подпись)</w:t>
            </w:r>
          </w:p>
        </w:tc>
        <w:tc>
          <w:tcPr>
            <w:tcW w:w="284" w:type="dxa"/>
            <w:gridSpan w:val="2"/>
            <w:tcBorders>
              <w:top w:val="nil"/>
              <w:left w:val="nil"/>
              <w:bottom w:val="nil"/>
              <w:right w:val="nil"/>
            </w:tcBorders>
          </w:tcPr>
          <w:p w14:paraId="000000FB" w14:textId="77777777" w:rsidR="00DE2671" w:rsidRDefault="00DE2671">
            <w:pPr>
              <w:widowControl w:val="0"/>
              <w:pBdr>
                <w:top w:val="nil"/>
                <w:left w:val="nil"/>
                <w:bottom w:val="nil"/>
                <w:right w:val="nil"/>
                <w:between w:val="nil"/>
              </w:pBdr>
              <w:jc w:val="center"/>
              <w:rPr>
                <w:color w:val="000000"/>
                <w:sz w:val="16"/>
                <w:szCs w:val="16"/>
              </w:rPr>
            </w:pPr>
          </w:p>
        </w:tc>
        <w:tc>
          <w:tcPr>
            <w:tcW w:w="1701" w:type="dxa"/>
            <w:gridSpan w:val="3"/>
            <w:tcBorders>
              <w:top w:val="nil"/>
              <w:left w:val="nil"/>
              <w:bottom w:val="nil"/>
              <w:right w:val="nil"/>
            </w:tcBorders>
          </w:tcPr>
          <w:p w14:paraId="000000FD"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(И.О. Фамилия)</w:t>
            </w:r>
          </w:p>
        </w:tc>
        <w:tc>
          <w:tcPr>
            <w:tcW w:w="282" w:type="dxa"/>
            <w:gridSpan w:val="2"/>
            <w:tcBorders>
              <w:top w:val="nil"/>
              <w:left w:val="nil"/>
              <w:bottom w:val="nil"/>
              <w:right w:val="nil"/>
            </w:tcBorders>
          </w:tcPr>
          <w:p w14:paraId="00000100" w14:textId="77777777" w:rsidR="00DE2671" w:rsidRDefault="00DE2671">
            <w:pPr>
              <w:widowControl w:val="0"/>
              <w:pBdr>
                <w:top w:val="nil"/>
                <w:left w:val="nil"/>
                <w:bottom w:val="nil"/>
                <w:right w:val="nil"/>
                <w:between w:val="nil"/>
              </w:pBdr>
              <w:jc w:val="center"/>
              <w:rPr>
                <w:color w:val="000000"/>
                <w:sz w:val="16"/>
                <w:szCs w:val="16"/>
              </w:rPr>
            </w:pPr>
          </w:p>
        </w:tc>
        <w:tc>
          <w:tcPr>
            <w:tcW w:w="3123" w:type="dxa"/>
            <w:tcBorders>
              <w:top w:val="nil"/>
              <w:left w:val="nil"/>
              <w:bottom w:val="nil"/>
              <w:right w:val="nil"/>
            </w:tcBorders>
          </w:tcPr>
          <w:p w14:paraId="00000102"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(дата)</w:t>
            </w:r>
          </w:p>
        </w:tc>
      </w:tr>
      <w:tr w:rsidR="00DE2671" w14:paraId="190F9157" w14:textId="77777777">
        <w:tc>
          <w:tcPr>
            <w:tcW w:w="250" w:type="dxa"/>
            <w:tcBorders>
              <w:top w:val="nil"/>
              <w:left w:val="nil"/>
              <w:bottom w:val="nil"/>
              <w:right w:val="nil"/>
            </w:tcBorders>
          </w:tcPr>
          <w:p w14:paraId="00000103" w14:textId="77777777" w:rsidR="00DE2671" w:rsidRDefault="00DE2671">
            <w:pPr>
              <w:widowControl w:val="0"/>
              <w:pBdr>
                <w:top w:val="nil"/>
                <w:left w:val="nil"/>
                <w:bottom w:val="nil"/>
                <w:right w:val="nil"/>
                <w:between w:val="nil"/>
              </w:pBdr>
              <w:spacing w:line="276" w:lineRule="auto"/>
              <w:rPr>
                <w:color w:val="000000"/>
                <w:sz w:val="16"/>
                <w:szCs w:val="16"/>
              </w:rPr>
            </w:pPr>
          </w:p>
        </w:tc>
        <w:tc>
          <w:tcPr>
            <w:tcW w:w="9241" w:type="dxa"/>
            <w:gridSpan w:val="13"/>
            <w:tcBorders>
              <w:top w:val="nil"/>
              <w:left w:val="nil"/>
              <w:bottom w:val="nil"/>
              <w:right w:val="nil"/>
            </w:tcBorders>
          </w:tcPr>
          <w:p w14:paraId="00000104" w14:textId="77777777" w:rsidR="00DE2671" w:rsidRDefault="00DE2671">
            <w:pPr>
              <w:widowControl w:val="0"/>
              <w:pBdr>
                <w:top w:val="nil"/>
                <w:left w:val="nil"/>
                <w:bottom w:val="nil"/>
                <w:right w:val="nil"/>
                <w:between w:val="nil"/>
              </w:pBdr>
              <w:rPr>
                <w:color w:val="000000"/>
                <w:sz w:val="16"/>
                <w:szCs w:val="16"/>
              </w:rPr>
            </w:pPr>
          </w:p>
        </w:tc>
      </w:tr>
      <w:tr w:rsidR="00DE2671" w14:paraId="05476896" w14:textId="77777777">
        <w:tc>
          <w:tcPr>
            <w:tcW w:w="9491" w:type="dxa"/>
            <w:gridSpan w:val="14"/>
            <w:tcBorders>
              <w:top w:val="nil"/>
              <w:left w:val="nil"/>
              <w:bottom w:val="nil"/>
              <w:right w:val="nil"/>
            </w:tcBorders>
          </w:tcPr>
          <w:p w14:paraId="00000111" w14:textId="77777777" w:rsidR="00DE2671" w:rsidRDefault="00DE2671">
            <w:pPr>
              <w:widowControl w:val="0"/>
              <w:ind w:left="-75"/>
              <w:rPr>
                <w:color w:val="000000"/>
              </w:rPr>
            </w:pPr>
          </w:p>
        </w:tc>
      </w:tr>
      <w:tr w:rsidR="00DE2671" w14:paraId="1F83FBE4" w14:textId="77777777">
        <w:trPr>
          <w:trHeight w:val="77"/>
        </w:trPr>
        <w:tc>
          <w:tcPr>
            <w:tcW w:w="2683" w:type="dxa"/>
            <w:gridSpan w:val="3"/>
            <w:tcBorders>
              <w:top w:val="nil"/>
              <w:left w:val="nil"/>
              <w:bottom w:val="nil"/>
              <w:right w:val="nil"/>
            </w:tcBorders>
          </w:tcPr>
          <w:p w14:paraId="0000011F" w14:textId="77777777" w:rsidR="00DE2671" w:rsidRDefault="00DE2671">
            <w:pPr>
              <w:widowControl w:val="0"/>
              <w:jc w:val="center"/>
              <w:rPr>
                <w:color w:val="000000"/>
                <w:sz w:val="16"/>
                <w:szCs w:val="16"/>
              </w:rPr>
            </w:pPr>
          </w:p>
        </w:tc>
        <w:tc>
          <w:tcPr>
            <w:tcW w:w="308" w:type="dxa"/>
            <w:gridSpan w:val="2"/>
            <w:tcBorders>
              <w:top w:val="nil"/>
              <w:left w:val="nil"/>
              <w:bottom w:val="nil"/>
              <w:right w:val="nil"/>
            </w:tcBorders>
          </w:tcPr>
          <w:p w14:paraId="00000122" w14:textId="77777777" w:rsidR="00DE2671" w:rsidRDefault="00DE2671">
            <w:pPr>
              <w:widowControl w:val="0"/>
              <w:pBdr>
                <w:top w:val="nil"/>
                <w:left w:val="nil"/>
                <w:bottom w:val="nil"/>
                <w:right w:val="nil"/>
                <w:between w:val="nil"/>
              </w:pBdr>
              <w:rPr>
                <w:color w:val="000000"/>
                <w:sz w:val="16"/>
                <w:szCs w:val="16"/>
              </w:rPr>
            </w:pPr>
          </w:p>
        </w:tc>
        <w:tc>
          <w:tcPr>
            <w:tcW w:w="1201" w:type="dxa"/>
            <w:gridSpan w:val="2"/>
            <w:tcBorders>
              <w:top w:val="nil"/>
              <w:left w:val="nil"/>
              <w:bottom w:val="nil"/>
              <w:right w:val="nil"/>
            </w:tcBorders>
          </w:tcPr>
          <w:p w14:paraId="00000124" w14:textId="77777777" w:rsidR="00DE2671" w:rsidRDefault="00DE2671">
            <w:pPr>
              <w:widowControl w:val="0"/>
              <w:pBdr>
                <w:top w:val="nil"/>
                <w:left w:val="nil"/>
                <w:bottom w:val="nil"/>
                <w:right w:val="nil"/>
                <w:between w:val="nil"/>
              </w:pBdr>
              <w:jc w:val="center"/>
              <w:rPr>
                <w:color w:val="000000"/>
                <w:sz w:val="16"/>
                <w:szCs w:val="16"/>
              </w:rPr>
            </w:pPr>
          </w:p>
        </w:tc>
        <w:tc>
          <w:tcPr>
            <w:tcW w:w="281" w:type="dxa"/>
            <w:gridSpan w:val="2"/>
            <w:tcBorders>
              <w:top w:val="nil"/>
              <w:left w:val="nil"/>
              <w:bottom w:val="nil"/>
              <w:right w:val="nil"/>
            </w:tcBorders>
          </w:tcPr>
          <w:p w14:paraId="00000126" w14:textId="77777777" w:rsidR="00DE2671" w:rsidRDefault="00DE2671">
            <w:pPr>
              <w:widowControl w:val="0"/>
              <w:pBdr>
                <w:top w:val="nil"/>
                <w:left w:val="nil"/>
                <w:bottom w:val="nil"/>
                <w:right w:val="nil"/>
                <w:between w:val="nil"/>
              </w:pBdr>
              <w:jc w:val="center"/>
              <w:rPr>
                <w:color w:val="000000"/>
                <w:sz w:val="16"/>
                <w:szCs w:val="16"/>
              </w:rPr>
            </w:pPr>
          </w:p>
        </w:tc>
        <w:tc>
          <w:tcPr>
            <w:tcW w:w="1438" w:type="dxa"/>
            <w:tcBorders>
              <w:top w:val="nil"/>
              <w:left w:val="nil"/>
              <w:bottom w:val="nil"/>
              <w:right w:val="nil"/>
            </w:tcBorders>
          </w:tcPr>
          <w:p w14:paraId="00000128" w14:textId="77777777" w:rsidR="00DE2671" w:rsidRDefault="00DE2671">
            <w:pPr>
              <w:widowControl w:val="0"/>
              <w:pBdr>
                <w:top w:val="nil"/>
                <w:left w:val="nil"/>
                <w:bottom w:val="nil"/>
                <w:right w:val="nil"/>
                <w:between w:val="nil"/>
              </w:pBdr>
              <w:jc w:val="center"/>
              <w:rPr>
                <w:color w:val="000000"/>
                <w:sz w:val="16"/>
                <w:szCs w:val="16"/>
              </w:rPr>
            </w:pPr>
          </w:p>
        </w:tc>
        <w:tc>
          <w:tcPr>
            <w:tcW w:w="353" w:type="dxa"/>
            <w:gridSpan w:val="2"/>
            <w:tcBorders>
              <w:top w:val="nil"/>
              <w:left w:val="nil"/>
              <w:bottom w:val="nil"/>
              <w:right w:val="nil"/>
            </w:tcBorders>
          </w:tcPr>
          <w:p w14:paraId="00000129" w14:textId="77777777" w:rsidR="00DE2671" w:rsidRDefault="00DE2671">
            <w:pPr>
              <w:widowControl w:val="0"/>
              <w:pBdr>
                <w:top w:val="nil"/>
                <w:left w:val="nil"/>
                <w:bottom w:val="nil"/>
                <w:right w:val="nil"/>
                <w:between w:val="nil"/>
              </w:pBdr>
              <w:jc w:val="center"/>
              <w:rPr>
                <w:color w:val="000000"/>
                <w:sz w:val="16"/>
                <w:szCs w:val="16"/>
              </w:rPr>
            </w:pPr>
          </w:p>
        </w:tc>
        <w:tc>
          <w:tcPr>
            <w:tcW w:w="3227" w:type="dxa"/>
            <w:gridSpan w:val="2"/>
            <w:tcBorders>
              <w:top w:val="nil"/>
              <w:left w:val="nil"/>
              <w:bottom w:val="nil"/>
              <w:right w:val="nil"/>
            </w:tcBorders>
          </w:tcPr>
          <w:p w14:paraId="0000012B" w14:textId="77777777" w:rsidR="00DE2671" w:rsidRDefault="00DE2671">
            <w:pPr>
              <w:widowControl w:val="0"/>
              <w:pBdr>
                <w:top w:val="nil"/>
                <w:left w:val="nil"/>
                <w:bottom w:val="nil"/>
                <w:right w:val="nil"/>
                <w:between w:val="nil"/>
              </w:pBdr>
              <w:ind w:firstLine="93"/>
              <w:jc w:val="center"/>
              <w:rPr>
                <w:color w:val="000000"/>
                <w:sz w:val="16"/>
                <w:szCs w:val="16"/>
              </w:rPr>
            </w:pPr>
          </w:p>
        </w:tc>
      </w:tr>
      <w:tr w:rsidR="00DE2671" w14:paraId="2563128D" w14:textId="77777777">
        <w:tc>
          <w:tcPr>
            <w:tcW w:w="250" w:type="dxa"/>
            <w:tcBorders>
              <w:top w:val="nil"/>
              <w:left w:val="nil"/>
              <w:bottom w:val="nil"/>
              <w:right w:val="nil"/>
            </w:tcBorders>
          </w:tcPr>
          <w:p w14:paraId="0000012D" w14:textId="77777777" w:rsidR="00DE2671" w:rsidRDefault="00DE2671">
            <w:pPr>
              <w:widowControl w:val="0"/>
              <w:pBdr>
                <w:top w:val="nil"/>
                <w:left w:val="nil"/>
                <w:bottom w:val="nil"/>
                <w:right w:val="nil"/>
                <w:between w:val="nil"/>
              </w:pBdr>
              <w:spacing w:line="276" w:lineRule="auto"/>
              <w:rPr>
                <w:color w:val="000000"/>
                <w:sz w:val="16"/>
                <w:szCs w:val="16"/>
              </w:rPr>
            </w:pPr>
          </w:p>
        </w:tc>
        <w:tc>
          <w:tcPr>
            <w:tcW w:w="9241" w:type="dxa"/>
            <w:gridSpan w:val="13"/>
            <w:tcBorders>
              <w:top w:val="nil"/>
              <w:left w:val="nil"/>
              <w:bottom w:val="nil"/>
              <w:right w:val="nil"/>
            </w:tcBorders>
          </w:tcPr>
          <w:p w14:paraId="0000012F" w14:textId="77777777" w:rsidR="00DE2671" w:rsidRPr="00052902" w:rsidRDefault="00000000" w:rsidP="001B3194">
            <w:pPr>
              <w:widowControl w:val="0"/>
              <w:pBdr>
                <w:top w:val="nil"/>
                <w:left w:val="nil"/>
                <w:bottom w:val="nil"/>
                <w:right w:val="nil"/>
                <w:between w:val="nil"/>
              </w:pBdr>
              <w:spacing w:after="120"/>
              <w:ind w:firstLine="0"/>
              <w:rPr>
                <w:color w:val="000000"/>
                <w:sz w:val="24"/>
              </w:rPr>
            </w:pPr>
            <w:r w:rsidRPr="00052902">
              <w:rPr>
                <w:color w:val="000000"/>
                <w:sz w:val="24"/>
              </w:rPr>
              <w:t>С рабочим графиком (планом) ознакомлен:</w:t>
            </w:r>
          </w:p>
        </w:tc>
      </w:tr>
      <w:tr w:rsidR="00DE2671" w14:paraId="64CB71F4" w14:textId="77777777">
        <w:tc>
          <w:tcPr>
            <w:tcW w:w="250" w:type="dxa"/>
            <w:tcBorders>
              <w:top w:val="nil"/>
              <w:left w:val="nil"/>
              <w:bottom w:val="nil"/>
              <w:right w:val="nil"/>
            </w:tcBorders>
          </w:tcPr>
          <w:p w14:paraId="0000013C" w14:textId="77777777" w:rsidR="00DE2671" w:rsidRDefault="00DE2671">
            <w:pPr>
              <w:widowControl w:val="0"/>
              <w:pBdr>
                <w:top w:val="nil"/>
                <w:left w:val="nil"/>
                <w:bottom w:val="nil"/>
                <w:right w:val="nil"/>
                <w:between w:val="nil"/>
              </w:pBdr>
              <w:spacing w:line="276" w:lineRule="auto"/>
              <w:rPr>
                <w:color w:val="000000"/>
              </w:rPr>
            </w:pPr>
          </w:p>
        </w:tc>
        <w:tc>
          <w:tcPr>
            <w:tcW w:w="2292" w:type="dxa"/>
            <w:tcBorders>
              <w:top w:val="nil"/>
              <w:left w:val="nil"/>
              <w:bottom w:val="nil"/>
              <w:right w:val="nil"/>
            </w:tcBorders>
          </w:tcPr>
          <w:p w14:paraId="0000013D" w14:textId="77777777" w:rsidR="00DE2671" w:rsidRPr="00052902" w:rsidRDefault="00000000" w:rsidP="001B3194">
            <w:pPr>
              <w:widowControl w:val="0"/>
              <w:pBdr>
                <w:top w:val="nil"/>
                <w:left w:val="nil"/>
                <w:bottom w:val="nil"/>
                <w:right w:val="nil"/>
                <w:between w:val="nil"/>
              </w:pBdr>
              <w:ind w:left="-75" w:firstLine="0"/>
              <w:rPr>
                <w:color w:val="000000"/>
                <w:sz w:val="24"/>
              </w:rPr>
            </w:pPr>
            <w:r w:rsidRPr="00052902">
              <w:rPr>
                <w:color w:val="000000"/>
                <w:sz w:val="24"/>
              </w:rPr>
              <w:t>обучающийся</w:t>
            </w:r>
          </w:p>
        </w:tc>
        <w:tc>
          <w:tcPr>
            <w:tcW w:w="284" w:type="dxa"/>
            <w:gridSpan w:val="2"/>
            <w:tcBorders>
              <w:top w:val="nil"/>
              <w:left w:val="nil"/>
              <w:bottom w:val="nil"/>
              <w:right w:val="nil"/>
            </w:tcBorders>
          </w:tcPr>
          <w:p w14:paraId="0000013E" w14:textId="77777777" w:rsidR="00DE2671" w:rsidRDefault="00DE2671">
            <w:pPr>
              <w:widowControl w:val="0"/>
              <w:pBdr>
                <w:top w:val="nil"/>
                <w:left w:val="nil"/>
                <w:bottom w:val="nil"/>
                <w:right w:val="nil"/>
                <w:between w:val="nil"/>
              </w:pBdr>
              <w:ind w:left="-75"/>
              <w:rPr>
                <w:color w:val="000000"/>
              </w:rPr>
            </w:pPr>
          </w:p>
        </w:tc>
        <w:tc>
          <w:tcPr>
            <w:tcW w:w="1275" w:type="dxa"/>
            <w:gridSpan w:val="2"/>
            <w:tcBorders>
              <w:top w:val="nil"/>
              <w:left w:val="nil"/>
              <w:bottom w:val="single" w:sz="4" w:space="0" w:color="000000"/>
              <w:right w:val="nil"/>
            </w:tcBorders>
          </w:tcPr>
          <w:p w14:paraId="00000140" w14:textId="77777777" w:rsidR="00DE2671" w:rsidRPr="001B3194" w:rsidRDefault="00DE2671" w:rsidP="001B3194">
            <w:pPr>
              <w:widowControl w:val="0"/>
              <w:pBdr>
                <w:top w:val="nil"/>
                <w:left w:val="nil"/>
                <w:bottom w:val="nil"/>
                <w:right w:val="nil"/>
                <w:between w:val="nil"/>
              </w:pBdr>
              <w:ind w:firstLine="0"/>
              <w:rPr>
                <w:color w:val="000000"/>
                <w:lang w:val="ru-RU"/>
              </w:rPr>
            </w:pPr>
          </w:p>
        </w:tc>
        <w:tc>
          <w:tcPr>
            <w:tcW w:w="284" w:type="dxa"/>
            <w:gridSpan w:val="2"/>
            <w:tcBorders>
              <w:top w:val="nil"/>
              <w:left w:val="nil"/>
              <w:bottom w:val="nil"/>
              <w:right w:val="nil"/>
            </w:tcBorders>
          </w:tcPr>
          <w:p w14:paraId="00000142" w14:textId="77777777" w:rsidR="00DE2671" w:rsidRPr="001B3194" w:rsidRDefault="00DE2671">
            <w:pPr>
              <w:widowControl w:val="0"/>
              <w:pBdr>
                <w:top w:val="nil"/>
                <w:left w:val="nil"/>
                <w:bottom w:val="nil"/>
                <w:right w:val="nil"/>
                <w:between w:val="nil"/>
              </w:pBdr>
              <w:ind w:left="-75"/>
              <w:rPr>
                <w:color w:val="000000"/>
                <w:sz w:val="24"/>
              </w:rPr>
            </w:pPr>
          </w:p>
        </w:tc>
        <w:tc>
          <w:tcPr>
            <w:tcW w:w="1701" w:type="dxa"/>
            <w:gridSpan w:val="3"/>
            <w:tcBorders>
              <w:top w:val="nil"/>
              <w:left w:val="nil"/>
              <w:bottom w:val="single" w:sz="4" w:space="0" w:color="000000"/>
              <w:right w:val="nil"/>
            </w:tcBorders>
          </w:tcPr>
          <w:p w14:paraId="00000144" w14:textId="13D06CA5" w:rsidR="00DE2671" w:rsidRPr="001B3194" w:rsidRDefault="008A43ED" w:rsidP="001B3194">
            <w:pPr>
              <w:widowControl w:val="0"/>
              <w:ind w:firstLine="0"/>
              <w:rPr>
                <w:color w:val="000000"/>
                <w:sz w:val="24"/>
                <w:lang w:val="ru-RU"/>
              </w:rPr>
            </w:pPr>
            <w:r w:rsidRPr="001B3194">
              <w:rPr>
                <w:sz w:val="24"/>
                <w:lang w:val="ru-RU"/>
              </w:rPr>
              <w:t>Баскаев Т.О.</w:t>
            </w:r>
          </w:p>
        </w:tc>
        <w:tc>
          <w:tcPr>
            <w:tcW w:w="282" w:type="dxa"/>
            <w:gridSpan w:val="2"/>
            <w:tcBorders>
              <w:top w:val="nil"/>
              <w:left w:val="nil"/>
              <w:bottom w:val="nil"/>
              <w:right w:val="nil"/>
            </w:tcBorders>
          </w:tcPr>
          <w:p w14:paraId="00000147" w14:textId="77777777" w:rsidR="00DE2671" w:rsidRPr="001B3194" w:rsidRDefault="00DE2671">
            <w:pPr>
              <w:widowControl w:val="0"/>
              <w:pBdr>
                <w:top w:val="nil"/>
                <w:left w:val="nil"/>
                <w:bottom w:val="nil"/>
                <w:right w:val="nil"/>
                <w:between w:val="nil"/>
              </w:pBdr>
              <w:ind w:left="-75"/>
              <w:rPr>
                <w:color w:val="000000"/>
                <w:sz w:val="24"/>
              </w:rPr>
            </w:pPr>
          </w:p>
        </w:tc>
        <w:tc>
          <w:tcPr>
            <w:tcW w:w="3123" w:type="dxa"/>
            <w:tcBorders>
              <w:top w:val="nil"/>
              <w:left w:val="nil"/>
              <w:bottom w:val="nil"/>
              <w:right w:val="nil"/>
            </w:tcBorders>
          </w:tcPr>
          <w:p w14:paraId="00000149" w14:textId="27DDBDDC" w:rsidR="00DE2671" w:rsidRPr="001B3194" w:rsidRDefault="00000000" w:rsidP="001B3194">
            <w:pPr>
              <w:widowControl w:val="0"/>
              <w:pBdr>
                <w:top w:val="nil"/>
                <w:left w:val="nil"/>
                <w:bottom w:val="nil"/>
                <w:right w:val="nil"/>
                <w:between w:val="nil"/>
              </w:pBdr>
              <w:ind w:firstLine="0"/>
              <w:rPr>
                <w:color w:val="000000"/>
                <w:sz w:val="24"/>
                <w:u w:val="single"/>
              </w:rPr>
            </w:pPr>
            <w:r w:rsidRPr="001B3194">
              <w:rPr>
                <w:color w:val="000000"/>
                <w:sz w:val="24"/>
                <w:u w:val="single"/>
              </w:rPr>
              <w:t>«</w:t>
            </w:r>
            <w:r w:rsidRPr="001B3194">
              <w:rPr>
                <w:sz w:val="24"/>
                <w:u w:val="single"/>
              </w:rPr>
              <w:t>30</w:t>
            </w:r>
            <w:r w:rsidRPr="001B3194">
              <w:rPr>
                <w:color w:val="000000"/>
                <w:sz w:val="24"/>
                <w:u w:val="single"/>
              </w:rPr>
              <w:t>» июня 202</w:t>
            </w:r>
            <w:r w:rsidRPr="001B3194">
              <w:rPr>
                <w:sz w:val="24"/>
                <w:u w:val="single"/>
              </w:rPr>
              <w:t>5</w:t>
            </w:r>
            <w:r w:rsidRPr="001B3194">
              <w:rPr>
                <w:color w:val="000000"/>
                <w:sz w:val="24"/>
                <w:u w:val="single"/>
              </w:rPr>
              <w:t xml:space="preserve"> г</w:t>
            </w:r>
          </w:p>
        </w:tc>
      </w:tr>
      <w:tr w:rsidR="00DE2671" w14:paraId="6BDF8976" w14:textId="77777777">
        <w:trPr>
          <w:trHeight w:val="77"/>
        </w:trPr>
        <w:tc>
          <w:tcPr>
            <w:tcW w:w="250" w:type="dxa"/>
            <w:tcBorders>
              <w:top w:val="nil"/>
              <w:left w:val="nil"/>
              <w:bottom w:val="nil"/>
              <w:right w:val="nil"/>
            </w:tcBorders>
          </w:tcPr>
          <w:p w14:paraId="0000014A" w14:textId="77777777" w:rsidR="00DE2671" w:rsidRDefault="00DE2671">
            <w:pPr>
              <w:widowControl w:val="0"/>
              <w:pBdr>
                <w:top w:val="nil"/>
                <w:left w:val="nil"/>
                <w:bottom w:val="nil"/>
                <w:right w:val="nil"/>
                <w:between w:val="nil"/>
              </w:pBdr>
              <w:spacing w:line="276" w:lineRule="auto"/>
              <w:rPr>
                <w:color w:val="000000"/>
                <w:u w:val="single"/>
              </w:rPr>
            </w:pPr>
          </w:p>
        </w:tc>
        <w:tc>
          <w:tcPr>
            <w:tcW w:w="2292" w:type="dxa"/>
            <w:tcBorders>
              <w:top w:val="nil"/>
              <w:left w:val="nil"/>
              <w:bottom w:val="nil"/>
              <w:right w:val="nil"/>
            </w:tcBorders>
          </w:tcPr>
          <w:p w14:paraId="0000014B" w14:textId="77777777" w:rsidR="00DE2671" w:rsidRDefault="00DE2671">
            <w:pPr>
              <w:widowControl w:val="0"/>
              <w:pBdr>
                <w:top w:val="nil"/>
                <w:left w:val="nil"/>
                <w:bottom w:val="nil"/>
                <w:right w:val="nil"/>
                <w:between w:val="nil"/>
              </w:pBdr>
              <w:jc w:val="center"/>
              <w:rPr>
                <w:color w:val="000000"/>
                <w:sz w:val="16"/>
                <w:szCs w:val="16"/>
              </w:rPr>
            </w:pPr>
          </w:p>
        </w:tc>
        <w:tc>
          <w:tcPr>
            <w:tcW w:w="284" w:type="dxa"/>
            <w:gridSpan w:val="2"/>
            <w:tcBorders>
              <w:top w:val="nil"/>
              <w:left w:val="nil"/>
              <w:bottom w:val="nil"/>
              <w:right w:val="nil"/>
            </w:tcBorders>
          </w:tcPr>
          <w:p w14:paraId="0000014C" w14:textId="77777777" w:rsidR="00DE2671" w:rsidRDefault="00DE2671">
            <w:pPr>
              <w:widowControl w:val="0"/>
              <w:pBdr>
                <w:top w:val="nil"/>
                <w:left w:val="nil"/>
                <w:bottom w:val="nil"/>
                <w:right w:val="nil"/>
                <w:between w:val="nil"/>
              </w:pBdr>
              <w:rPr>
                <w:color w:val="000000"/>
                <w:sz w:val="16"/>
                <w:szCs w:val="16"/>
              </w:rPr>
            </w:pPr>
          </w:p>
        </w:tc>
        <w:tc>
          <w:tcPr>
            <w:tcW w:w="1275" w:type="dxa"/>
            <w:gridSpan w:val="2"/>
            <w:tcBorders>
              <w:top w:val="nil"/>
              <w:left w:val="nil"/>
              <w:bottom w:val="nil"/>
              <w:right w:val="nil"/>
            </w:tcBorders>
          </w:tcPr>
          <w:p w14:paraId="0000014E"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(подпись)</w:t>
            </w:r>
          </w:p>
        </w:tc>
        <w:tc>
          <w:tcPr>
            <w:tcW w:w="284" w:type="dxa"/>
            <w:gridSpan w:val="2"/>
            <w:tcBorders>
              <w:top w:val="nil"/>
              <w:left w:val="nil"/>
              <w:bottom w:val="nil"/>
              <w:right w:val="nil"/>
            </w:tcBorders>
          </w:tcPr>
          <w:p w14:paraId="00000150" w14:textId="77777777" w:rsidR="00DE2671" w:rsidRDefault="00DE2671">
            <w:pPr>
              <w:widowControl w:val="0"/>
              <w:pBdr>
                <w:top w:val="nil"/>
                <w:left w:val="nil"/>
                <w:bottom w:val="nil"/>
                <w:right w:val="nil"/>
                <w:between w:val="nil"/>
              </w:pBdr>
              <w:jc w:val="center"/>
              <w:rPr>
                <w:color w:val="000000"/>
                <w:sz w:val="16"/>
                <w:szCs w:val="16"/>
              </w:rPr>
            </w:pPr>
          </w:p>
        </w:tc>
        <w:tc>
          <w:tcPr>
            <w:tcW w:w="1701" w:type="dxa"/>
            <w:gridSpan w:val="3"/>
            <w:tcBorders>
              <w:top w:val="nil"/>
              <w:left w:val="nil"/>
              <w:bottom w:val="nil"/>
              <w:right w:val="nil"/>
            </w:tcBorders>
          </w:tcPr>
          <w:p w14:paraId="00000152"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(И.О. Фамилия)</w:t>
            </w:r>
          </w:p>
        </w:tc>
        <w:tc>
          <w:tcPr>
            <w:tcW w:w="282" w:type="dxa"/>
            <w:gridSpan w:val="2"/>
            <w:tcBorders>
              <w:top w:val="nil"/>
              <w:left w:val="nil"/>
              <w:bottom w:val="nil"/>
              <w:right w:val="nil"/>
            </w:tcBorders>
          </w:tcPr>
          <w:p w14:paraId="00000155" w14:textId="77777777" w:rsidR="00DE2671" w:rsidRDefault="00DE2671">
            <w:pPr>
              <w:widowControl w:val="0"/>
              <w:pBdr>
                <w:top w:val="nil"/>
                <w:left w:val="nil"/>
                <w:bottom w:val="nil"/>
                <w:right w:val="nil"/>
                <w:between w:val="nil"/>
              </w:pBdr>
              <w:jc w:val="center"/>
              <w:rPr>
                <w:color w:val="000000"/>
                <w:sz w:val="16"/>
                <w:szCs w:val="16"/>
              </w:rPr>
            </w:pPr>
          </w:p>
        </w:tc>
        <w:tc>
          <w:tcPr>
            <w:tcW w:w="3123" w:type="dxa"/>
            <w:tcBorders>
              <w:top w:val="nil"/>
              <w:left w:val="nil"/>
              <w:bottom w:val="nil"/>
              <w:right w:val="nil"/>
            </w:tcBorders>
          </w:tcPr>
          <w:p w14:paraId="00000157"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(дата)</w:t>
            </w:r>
          </w:p>
        </w:tc>
      </w:tr>
    </w:tbl>
    <w:p w14:paraId="00000158" w14:textId="77777777" w:rsidR="00DE2671" w:rsidRDefault="00000000">
      <w:pPr>
        <w:rPr>
          <w:szCs w:val="28"/>
        </w:rPr>
      </w:pPr>
      <w:r>
        <w:br w:type="page"/>
      </w:r>
    </w:p>
    <w:p w14:paraId="00000159" w14:textId="77777777" w:rsidR="00DE2671" w:rsidRDefault="00000000">
      <w:pPr>
        <w:keepNext/>
        <w:keepLines/>
        <w:pBdr>
          <w:top w:val="nil"/>
          <w:left w:val="nil"/>
          <w:bottom w:val="nil"/>
          <w:right w:val="nil"/>
          <w:between w:val="nil"/>
        </w:pBdr>
        <w:spacing w:before="240"/>
        <w:jc w:val="right"/>
        <w:rPr>
          <w:b/>
          <w:color w:val="000000"/>
          <w:sz w:val="32"/>
          <w:szCs w:val="32"/>
        </w:rPr>
      </w:pPr>
      <w:bookmarkStart w:id="11" w:name="_heading=h.4d34og8" w:colFirst="0" w:colLast="0"/>
      <w:bookmarkEnd w:id="11"/>
      <w:r>
        <w:rPr>
          <w:b/>
          <w:color w:val="000000"/>
          <w:sz w:val="32"/>
          <w:szCs w:val="32"/>
        </w:rPr>
        <w:lastRenderedPageBreak/>
        <w:t>Приложение 2</w:t>
      </w:r>
    </w:p>
    <w:p w14:paraId="0000015A" w14:textId="77777777" w:rsidR="00DE2671" w:rsidRDefault="00DE2671">
      <w:pPr>
        <w:tabs>
          <w:tab w:val="left" w:pos="709"/>
        </w:tabs>
        <w:jc w:val="right"/>
        <w:rPr>
          <w:i/>
          <w:sz w:val="16"/>
          <w:szCs w:val="16"/>
        </w:rPr>
      </w:pPr>
    </w:p>
    <w:p w14:paraId="0000015B" w14:textId="77777777" w:rsidR="00DE2671" w:rsidRDefault="00000000">
      <w:pPr>
        <w:pBdr>
          <w:top w:val="nil"/>
          <w:left w:val="nil"/>
          <w:bottom w:val="nil"/>
          <w:right w:val="nil"/>
          <w:between w:val="nil"/>
        </w:pBdr>
        <w:jc w:val="center"/>
        <w:rPr>
          <w:color w:val="000000"/>
          <w:sz w:val="22"/>
          <w:szCs w:val="22"/>
          <w:highlight w:val="white"/>
        </w:rPr>
      </w:pPr>
      <w:r>
        <w:rPr>
          <w:color w:val="000000"/>
          <w:sz w:val="22"/>
          <w:szCs w:val="22"/>
          <w:highlight w:val="white"/>
        </w:rPr>
        <w:t>ФГБОУ ВО «Северо-Осетинский государственный университет</w:t>
      </w:r>
    </w:p>
    <w:p w14:paraId="0000015C" w14:textId="77777777" w:rsidR="00DE2671" w:rsidRDefault="00000000">
      <w:pPr>
        <w:pBdr>
          <w:top w:val="nil"/>
          <w:left w:val="nil"/>
          <w:bottom w:val="nil"/>
          <w:right w:val="nil"/>
          <w:between w:val="nil"/>
        </w:pBdr>
        <w:jc w:val="center"/>
        <w:rPr>
          <w:color w:val="000000"/>
          <w:sz w:val="22"/>
          <w:szCs w:val="22"/>
          <w:highlight w:val="white"/>
        </w:rPr>
      </w:pPr>
      <w:r>
        <w:rPr>
          <w:color w:val="000000"/>
          <w:sz w:val="22"/>
          <w:szCs w:val="22"/>
          <w:highlight w:val="white"/>
        </w:rPr>
        <w:t xml:space="preserve"> имени Коста Левановича Хетагурова»</w:t>
      </w:r>
    </w:p>
    <w:p w14:paraId="0000015D" w14:textId="77777777" w:rsidR="00DE2671" w:rsidRDefault="00DE2671">
      <w:pPr>
        <w:pBdr>
          <w:top w:val="nil"/>
          <w:left w:val="nil"/>
          <w:bottom w:val="nil"/>
          <w:right w:val="nil"/>
          <w:between w:val="nil"/>
        </w:pBdr>
        <w:jc w:val="center"/>
        <w:rPr>
          <w:color w:val="000000"/>
          <w:sz w:val="22"/>
          <w:szCs w:val="22"/>
          <w:highlight w:val="white"/>
        </w:rPr>
      </w:pPr>
    </w:p>
    <w:p w14:paraId="0000015E" w14:textId="77777777" w:rsidR="00DE2671" w:rsidRDefault="00000000">
      <w:pPr>
        <w:pBdr>
          <w:top w:val="nil"/>
          <w:left w:val="nil"/>
          <w:bottom w:val="nil"/>
          <w:right w:val="nil"/>
          <w:between w:val="nil"/>
        </w:pBdr>
        <w:jc w:val="center"/>
        <w:rPr>
          <w:color w:val="000000"/>
          <w:sz w:val="22"/>
          <w:szCs w:val="22"/>
          <w:highlight w:val="white"/>
        </w:rPr>
      </w:pPr>
      <w:r>
        <w:rPr>
          <w:color w:val="000000"/>
          <w:sz w:val="22"/>
          <w:szCs w:val="22"/>
          <w:highlight w:val="white"/>
        </w:rPr>
        <w:t>Кафедра прикладной математики и информатики</w:t>
      </w:r>
    </w:p>
    <w:p w14:paraId="0000015F" w14:textId="77777777" w:rsidR="00DE2671" w:rsidRDefault="00000000">
      <w:pPr>
        <w:pBdr>
          <w:top w:val="nil"/>
          <w:left w:val="nil"/>
          <w:bottom w:val="nil"/>
          <w:right w:val="nil"/>
          <w:between w:val="nil"/>
        </w:pBdr>
        <w:ind w:right="-5"/>
        <w:jc w:val="right"/>
        <w:rPr>
          <w:color w:val="000000"/>
          <w:sz w:val="22"/>
          <w:szCs w:val="22"/>
        </w:rPr>
      </w:pPr>
      <w:r>
        <w:rPr>
          <w:color w:val="000000"/>
          <w:sz w:val="22"/>
          <w:szCs w:val="22"/>
        </w:rPr>
        <w:t>УТВЕРЖДАЮ</w:t>
      </w:r>
    </w:p>
    <w:p w14:paraId="00000160" w14:textId="77777777" w:rsidR="00DE2671" w:rsidRDefault="00000000">
      <w:pPr>
        <w:pBdr>
          <w:top w:val="nil"/>
          <w:left w:val="nil"/>
          <w:bottom w:val="nil"/>
          <w:right w:val="nil"/>
          <w:between w:val="nil"/>
        </w:pBdr>
        <w:ind w:right="-5"/>
        <w:jc w:val="right"/>
        <w:rPr>
          <w:color w:val="000000"/>
          <w:sz w:val="22"/>
          <w:szCs w:val="22"/>
        </w:rPr>
      </w:pPr>
      <w:r>
        <w:rPr>
          <w:color w:val="000000"/>
          <w:sz w:val="22"/>
          <w:szCs w:val="22"/>
        </w:rPr>
        <w:t xml:space="preserve">заведующий кафедрой </w:t>
      </w:r>
    </w:p>
    <w:p w14:paraId="00000161" w14:textId="77777777" w:rsidR="00DE2671" w:rsidRDefault="00000000">
      <w:pPr>
        <w:pBdr>
          <w:top w:val="nil"/>
          <w:left w:val="nil"/>
          <w:bottom w:val="nil"/>
          <w:right w:val="nil"/>
          <w:between w:val="nil"/>
        </w:pBdr>
        <w:spacing w:before="120" w:after="120"/>
        <w:ind w:right="-6"/>
        <w:jc w:val="right"/>
        <w:rPr>
          <w:color w:val="000000"/>
          <w:sz w:val="22"/>
          <w:szCs w:val="22"/>
        </w:rPr>
      </w:pPr>
      <w:r>
        <w:rPr>
          <w:color w:val="000000"/>
          <w:sz w:val="22"/>
          <w:szCs w:val="22"/>
        </w:rPr>
        <w:t xml:space="preserve">___________ / </w:t>
      </w:r>
      <w:r>
        <w:rPr>
          <w:color w:val="000000"/>
          <w:sz w:val="22"/>
          <w:szCs w:val="22"/>
          <w:u w:val="single"/>
        </w:rPr>
        <w:t xml:space="preserve">Е.К. Басаева </w:t>
      </w:r>
      <w:r>
        <w:rPr>
          <w:color w:val="000000"/>
          <w:sz w:val="22"/>
          <w:szCs w:val="22"/>
        </w:rPr>
        <w:t>/</w:t>
      </w:r>
    </w:p>
    <w:p w14:paraId="00000162" w14:textId="77777777" w:rsidR="00DE2671" w:rsidRDefault="00000000">
      <w:pPr>
        <w:tabs>
          <w:tab w:val="left" w:pos="709"/>
        </w:tabs>
        <w:jc w:val="right"/>
        <w:rPr>
          <w:sz w:val="22"/>
          <w:szCs w:val="22"/>
        </w:rPr>
      </w:pPr>
      <w:r>
        <w:rPr>
          <w:sz w:val="22"/>
          <w:szCs w:val="22"/>
        </w:rPr>
        <w:t>«30» июня 2025 г.</w:t>
      </w:r>
    </w:p>
    <w:tbl>
      <w:tblPr>
        <w:tblStyle w:val="affb"/>
        <w:tblW w:w="924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0"/>
        <w:gridCol w:w="5528"/>
      </w:tblGrid>
      <w:tr w:rsidR="00DE2671" w14:paraId="79A95C50" w14:textId="77777777">
        <w:tc>
          <w:tcPr>
            <w:tcW w:w="9248" w:type="dxa"/>
            <w:gridSpan w:val="2"/>
            <w:tcBorders>
              <w:top w:val="nil"/>
              <w:left w:val="nil"/>
              <w:bottom w:val="nil"/>
              <w:right w:val="nil"/>
            </w:tcBorders>
          </w:tcPr>
          <w:p w14:paraId="00000163" w14:textId="77777777" w:rsidR="00DE2671" w:rsidRDefault="00DE2671">
            <w:pPr>
              <w:rPr>
                <w:b/>
                <w:sz w:val="22"/>
                <w:szCs w:val="22"/>
              </w:rPr>
            </w:pPr>
          </w:p>
        </w:tc>
      </w:tr>
      <w:tr w:rsidR="00DE2671" w14:paraId="5CD4997B" w14:textId="77777777">
        <w:tc>
          <w:tcPr>
            <w:tcW w:w="9248" w:type="dxa"/>
            <w:gridSpan w:val="2"/>
            <w:tcBorders>
              <w:top w:val="nil"/>
              <w:left w:val="nil"/>
              <w:bottom w:val="nil"/>
              <w:right w:val="nil"/>
            </w:tcBorders>
          </w:tcPr>
          <w:p w14:paraId="00000165" w14:textId="77777777" w:rsidR="00DE2671" w:rsidRDefault="00000000">
            <w:pPr>
              <w:jc w:val="center"/>
              <w:rPr>
                <w:b/>
                <w:sz w:val="22"/>
                <w:szCs w:val="22"/>
              </w:rPr>
            </w:pPr>
            <w:sdt>
              <w:sdtPr>
                <w:tag w:val="goog_rdk_6"/>
                <w:id w:val="1496767250"/>
              </w:sdtPr>
              <w:sdtContent>
                <w:commentRangeStart w:id="12"/>
              </w:sdtContent>
            </w:sdt>
            <w:r>
              <w:rPr>
                <w:b/>
                <w:sz w:val="22"/>
                <w:szCs w:val="22"/>
              </w:rPr>
              <w:t>ИНДИВИДУАЛЬНОЕ ЗАДАНИЕ</w:t>
            </w:r>
            <w:r>
              <w:rPr>
                <w:sz w:val="22"/>
                <w:szCs w:val="22"/>
              </w:rPr>
              <w:t xml:space="preserve"> </w:t>
            </w:r>
            <w:r>
              <w:rPr>
                <w:b/>
                <w:sz w:val="22"/>
                <w:szCs w:val="22"/>
              </w:rPr>
              <w:t>НА ПРАКТИКУ</w:t>
            </w:r>
            <w:commentRangeEnd w:id="12"/>
            <w:r>
              <w:commentReference w:id="12"/>
            </w:r>
          </w:p>
        </w:tc>
      </w:tr>
      <w:tr w:rsidR="00DE2671" w14:paraId="6310F366" w14:textId="77777777">
        <w:tc>
          <w:tcPr>
            <w:tcW w:w="9248" w:type="dxa"/>
            <w:gridSpan w:val="2"/>
            <w:tcBorders>
              <w:top w:val="nil"/>
              <w:left w:val="nil"/>
              <w:bottom w:val="nil"/>
              <w:right w:val="nil"/>
            </w:tcBorders>
          </w:tcPr>
          <w:p w14:paraId="00000167" w14:textId="77777777" w:rsidR="00DE2671" w:rsidRDefault="00000000">
            <w:pPr>
              <w:spacing w:before="120" w:after="120"/>
              <w:jc w:val="center"/>
              <w:rPr>
                <w:b/>
                <w:sz w:val="22"/>
                <w:szCs w:val="22"/>
              </w:rPr>
            </w:pPr>
            <w:r>
              <w:rPr>
                <w:b/>
                <w:sz w:val="22"/>
                <w:szCs w:val="22"/>
              </w:rPr>
              <w:t>Общие сведения</w:t>
            </w:r>
          </w:p>
        </w:tc>
      </w:tr>
      <w:tr w:rsidR="00DE2671" w14:paraId="1C568997" w14:textId="77777777">
        <w:tc>
          <w:tcPr>
            <w:tcW w:w="3720" w:type="dxa"/>
            <w:tcBorders>
              <w:top w:val="single" w:sz="4" w:space="0" w:color="000000"/>
            </w:tcBorders>
          </w:tcPr>
          <w:p w14:paraId="00000169" w14:textId="77777777" w:rsidR="00DE2671" w:rsidRPr="001B3194" w:rsidRDefault="00000000" w:rsidP="001B3194">
            <w:pPr>
              <w:jc w:val="left"/>
              <w:rPr>
                <w:sz w:val="24"/>
              </w:rPr>
            </w:pPr>
            <w:r w:rsidRPr="001B3194">
              <w:rPr>
                <w:sz w:val="24"/>
              </w:rPr>
              <w:t>ФИО обучающегося</w:t>
            </w:r>
          </w:p>
        </w:tc>
        <w:tc>
          <w:tcPr>
            <w:tcW w:w="5528" w:type="dxa"/>
            <w:tcBorders>
              <w:top w:val="single" w:sz="4" w:space="0" w:color="000000"/>
            </w:tcBorders>
          </w:tcPr>
          <w:p w14:paraId="0000016A" w14:textId="06132B64" w:rsidR="00DE2671" w:rsidRPr="001B3194" w:rsidRDefault="008A43ED" w:rsidP="001B3194">
            <w:pPr>
              <w:jc w:val="left"/>
              <w:rPr>
                <w:sz w:val="24"/>
                <w:lang w:val="ru-RU"/>
              </w:rPr>
            </w:pPr>
            <w:r w:rsidRPr="001B3194">
              <w:rPr>
                <w:sz w:val="24"/>
                <w:lang w:val="ru-RU"/>
              </w:rPr>
              <w:t>Баскаев Таймураз Олегович</w:t>
            </w:r>
          </w:p>
        </w:tc>
      </w:tr>
      <w:tr w:rsidR="00DE2671" w14:paraId="3EE93129" w14:textId="77777777">
        <w:trPr>
          <w:trHeight w:val="166"/>
        </w:trPr>
        <w:tc>
          <w:tcPr>
            <w:tcW w:w="3720" w:type="dxa"/>
          </w:tcPr>
          <w:p w14:paraId="0000016B" w14:textId="77777777" w:rsidR="00DE2671" w:rsidRPr="001B3194" w:rsidRDefault="00000000" w:rsidP="001B3194">
            <w:pPr>
              <w:ind w:firstLine="0"/>
              <w:jc w:val="left"/>
              <w:rPr>
                <w:sz w:val="24"/>
              </w:rPr>
            </w:pPr>
            <w:r w:rsidRPr="001B3194">
              <w:rPr>
                <w:sz w:val="24"/>
              </w:rPr>
              <w:t>Курс, группа, форма обучения</w:t>
            </w:r>
          </w:p>
        </w:tc>
        <w:tc>
          <w:tcPr>
            <w:tcW w:w="5528" w:type="dxa"/>
          </w:tcPr>
          <w:p w14:paraId="0000016C" w14:textId="77777777" w:rsidR="00DE2671" w:rsidRPr="001B3194" w:rsidRDefault="00000000" w:rsidP="001B3194">
            <w:pPr>
              <w:ind w:firstLine="0"/>
              <w:jc w:val="left"/>
              <w:rPr>
                <w:sz w:val="24"/>
              </w:rPr>
            </w:pPr>
            <w:r w:rsidRPr="001B3194">
              <w:rPr>
                <w:i/>
                <w:sz w:val="24"/>
              </w:rPr>
              <w:t>3 курс, ПМ(б)-22-1-ОФО</w:t>
            </w:r>
          </w:p>
        </w:tc>
      </w:tr>
      <w:tr w:rsidR="00DE2671" w14:paraId="130FBA6E" w14:textId="77777777">
        <w:tc>
          <w:tcPr>
            <w:tcW w:w="3720" w:type="dxa"/>
          </w:tcPr>
          <w:p w14:paraId="0000016D" w14:textId="77777777" w:rsidR="00DE2671" w:rsidRPr="001B3194" w:rsidRDefault="00000000" w:rsidP="001B3194">
            <w:pPr>
              <w:ind w:firstLine="0"/>
              <w:jc w:val="left"/>
              <w:rPr>
                <w:sz w:val="24"/>
              </w:rPr>
            </w:pPr>
            <w:r w:rsidRPr="001B3194">
              <w:rPr>
                <w:sz w:val="24"/>
              </w:rPr>
              <w:t>Направление подготовки, профиль</w:t>
            </w:r>
          </w:p>
        </w:tc>
        <w:tc>
          <w:tcPr>
            <w:tcW w:w="5528" w:type="dxa"/>
          </w:tcPr>
          <w:p w14:paraId="0000016E" w14:textId="77777777" w:rsidR="00DE2671" w:rsidRPr="001B3194" w:rsidRDefault="00000000" w:rsidP="001B3194">
            <w:pPr>
              <w:ind w:firstLine="0"/>
              <w:jc w:val="left"/>
              <w:rPr>
                <w:i/>
                <w:color w:val="000000"/>
                <w:sz w:val="24"/>
              </w:rPr>
            </w:pPr>
            <w:r w:rsidRPr="001B3194">
              <w:rPr>
                <w:i/>
                <w:color w:val="000000"/>
                <w:sz w:val="24"/>
              </w:rPr>
              <w:t>01.03.02 Прикладная математика и информатика,</w:t>
            </w:r>
          </w:p>
          <w:p w14:paraId="0000016F" w14:textId="77777777" w:rsidR="00DE2671" w:rsidRPr="001B3194" w:rsidRDefault="00000000" w:rsidP="001B3194">
            <w:pPr>
              <w:ind w:firstLine="0"/>
              <w:jc w:val="left"/>
              <w:rPr>
                <w:sz w:val="24"/>
              </w:rPr>
            </w:pPr>
            <w:r w:rsidRPr="001B3194">
              <w:rPr>
                <w:i/>
                <w:color w:val="000000"/>
                <w:sz w:val="24"/>
              </w:rPr>
              <w:t>профиль «Программирование, анализ данных и математическое моделирование»</w:t>
            </w:r>
          </w:p>
        </w:tc>
      </w:tr>
      <w:tr w:rsidR="00DE2671" w14:paraId="5D6FBAD7" w14:textId="77777777">
        <w:tc>
          <w:tcPr>
            <w:tcW w:w="3720" w:type="dxa"/>
          </w:tcPr>
          <w:p w14:paraId="00000170" w14:textId="7D5331DF" w:rsidR="001B3194" w:rsidRPr="001B3194" w:rsidRDefault="00000000" w:rsidP="001B3194">
            <w:pPr>
              <w:ind w:firstLine="0"/>
              <w:jc w:val="left"/>
              <w:rPr>
                <w:sz w:val="24"/>
                <w:lang w:val="ru-RU"/>
              </w:rPr>
            </w:pPr>
            <w:r w:rsidRPr="001B3194">
              <w:rPr>
                <w:sz w:val="24"/>
              </w:rPr>
              <w:t>Наименование структурного подразделения (кафедра / отделение)</w:t>
            </w:r>
          </w:p>
        </w:tc>
        <w:tc>
          <w:tcPr>
            <w:tcW w:w="5528" w:type="dxa"/>
          </w:tcPr>
          <w:p w14:paraId="00000171" w14:textId="77777777" w:rsidR="00DE2671" w:rsidRPr="001B3194" w:rsidRDefault="00000000" w:rsidP="001B3194">
            <w:pPr>
              <w:ind w:firstLine="0"/>
              <w:jc w:val="left"/>
              <w:rPr>
                <w:sz w:val="24"/>
              </w:rPr>
            </w:pPr>
            <w:r w:rsidRPr="001B3194">
              <w:rPr>
                <w:i/>
                <w:sz w:val="24"/>
              </w:rPr>
              <w:t>кафедра прикладной математики и информатики</w:t>
            </w:r>
          </w:p>
        </w:tc>
      </w:tr>
      <w:tr w:rsidR="00DE2671" w14:paraId="225FC2BE" w14:textId="77777777">
        <w:tc>
          <w:tcPr>
            <w:tcW w:w="3720" w:type="dxa"/>
          </w:tcPr>
          <w:p w14:paraId="00000172" w14:textId="77777777" w:rsidR="00DE2671" w:rsidRPr="001B3194" w:rsidRDefault="00000000" w:rsidP="001B3194">
            <w:pPr>
              <w:ind w:firstLine="0"/>
              <w:jc w:val="left"/>
              <w:rPr>
                <w:sz w:val="24"/>
              </w:rPr>
            </w:pPr>
            <w:r w:rsidRPr="001B3194">
              <w:rPr>
                <w:sz w:val="24"/>
              </w:rPr>
              <w:t>Вид практики</w:t>
            </w:r>
          </w:p>
        </w:tc>
        <w:tc>
          <w:tcPr>
            <w:tcW w:w="5528" w:type="dxa"/>
          </w:tcPr>
          <w:p w14:paraId="00000173" w14:textId="77777777" w:rsidR="00DE2671" w:rsidRPr="001B3194" w:rsidRDefault="00000000" w:rsidP="001B3194">
            <w:pPr>
              <w:ind w:firstLine="0"/>
              <w:jc w:val="left"/>
              <w:rPr>
                <w:sz w:val="24"/>
              </w:rPr>
            </w:pPr>
            <w:r w:rsidRPr="001B3194">
              <w:rPr>
                <w:i/>
                <w:sz w:val="24"/>
              </w:rPr>
              <w:t>учебная практика</w:t>
            </w:r>
          </w:p>
        </w:tc>
      </w:tr>
      <w:tr w:rsidR="00DE2671" w14:paraId="4EBEB76F" w14:textId="77777777">
        <w:tc>
          <w:tcPr>
            <w:tcW w:w="3720" w:type="dxa"/>
          </w:tcPr>
          <w:p w14:paraId="00000174" w14:textId="77777777" w:rsidR="00DE2671" w:rsidRPr="001B3194" w:rsidRDefault="00000000" w:rsidP="001B3194">
            <w:pPr>
              <w:ind w:firstLine="0"/>
              <w:jc w:val="left"/>
              <w:rPr>
                <w:sz w:val="24"/>
              </w:rPr>
            </w:pPr>
            <w:r w:rsidRPr="001B3194">
              <w:rPr>
                <w:sz w:val="24"/>
              </w:rPr>
              <w:t xml:space="preserve">Тип практики </w:t>
            </w:r>
          </w:p>
        </w:tc>
        <w:tc>
          <w:tcPr>
            <w:tcW w:w="5528" w:type="dxa"/>
          </w:tcPr>
          <w:p w14:paraId="00000175" w14:textId="77777777" w:rsidR="00DE2671" w:rsidRPr="001B3194" w:rsidRDefault="00000000" w:rsidP="001B3194">
            <w:pPr>
              <w:widowControl w:val="0"/>
              <w:pBdr>
                <w:top w:val="nil"/>
                <w:left w:val="nil"/>
                <w:bottom w:val="nil"/>
                <w:right w:val="nil"/>
                <w:between w:val="nil"/>
              </w:pBdr>
              <w:ind w:firstLine="0"/>
              <w:jc w:val="left"/>
              <w:rPr>
                <w:color w:val="000000"/>
                <w:sz w:val="24"/>
              </w:rPr>
            </w:pPr>
            <w:r w:rsidRPr="001B3194">
              <w:rPr>
                <w:i/>
                <w:color w:val="000000"/>
                <w:sz w:val="24"/>
              </w:rPr>
              <w:t>научно-исследовательская работа (получение первичных навыков научно-исследовательской работы)</w:t>
            </w:r>
          </w:p>
        </w:tc>
      </w:tr>
      <w:tr w:rsidR="00DE2671" w14:paraId="058FF0F3" w14:textId="77777777">
        <w:tc>
          <w:tcPr>
            <w:tcW w:w="3720" w:type="dxa"/>
          </w:tcPr>
          <w:p w14:paraId="00000176" w14:textId="77777777" w:rsidR="00DE2671" w:rsidRPr="001B3194" w:rsidRDefault="00000000" w:rsidP="001B3194">
            <w:pPr>
              <w:ind w:firstLine="0"/>
              <w:jc w:val="left"/>
              <w:rPr>
                <w:sz w:val="24"/>
              </w:rPr>
            </w:pPr>
            <w:r w:rsidRPr="001B3194">
              <w:rPr>
                <w:sz w:val="24"/>
              </w:rPr>
              <w:t xml:space="preserve">Способ проведения практики </w:t>
            </w:r>
          </w:p>
        </w:tc>
        <w:tc>
          <w:tcPr>
            <w:tcW w:w="5528" w:type="dxa"/>
          </w:tcPr>
          <w:p w14:paraId="00000177" w14:textId="77777777" w:rsidR="00DE2671" w:rsidRPr="001B3194" w:rsidRDefault="00000000" w:rsidP="001B3194">
            <w:pPr>
              <w:ind w:firstLine="0"/>
              <w:jc w:val="left"/>
              <w:rPr>
                <w:sz w:val="24"/>
              </w:rPr>
            </w:pPr>
            <w:r w:rsidRPr="001B3194">
              <w:rPr>
                <w:i/>
                <w:sz w:val="24"/>
              </w:rPr>
              <w:t>стационарная</w:t>
            </w:r>
          </w:p>
        </w:tc>
      </w:tr>
      <w:tr w:rsidR="00DE2671" w14:paraId="7E1B42A9" w14:textId="77777777">
        <w:tc>
          <w:tcPr>
            <w:tcW w:w="3720" w:type="dxa"/>
          </w:tcPr>
          <w:p w14:paraId="00000178" w14:textId="77777777" w:rsidR="00DE2671" w:rsidRPr="001B3194" w:rsidRDefault="00000000" w:rsidP="001B3194">
            <w:pPr>
              <w:ind w:firstLine="0"/>
              <w:jc w:val="left"/>
              <w:rPr>
                <w:sz w:val="24"/>
              </w:rPr>
            </w:pPr>
            <w:r w:rsidRPr="001B3194">
              <w:rPr>
                <w:sz w:val="24"/>
              </w:rPr>
              <w:t xml:space="preserve">Форма проведения практики </w:t>
            </w:r>
          </w:p>
        </w:tc>
        <w:tc>
          <w:tcPr>
            <w:tcW w:w="5528" w:type="dxa"/>
          </w:tcPr>
          <w:p w14:paraId="00000179" w14:textId="77777777" w:rsidR="00DE2671" w:rsidRPr="001B3194" w:rsidRDefault="00000000" w:rsidP="001B3194">
            <w:pPr>
              <w:ind w:firstLine="0"/>
              <w:jc w:val="left"/>
              <w:rPr>
                <w:sz w:val="24"/>
              </w:rPr>
            </w:pPr>
            <w:r w:rsidRPr="001B3194">
              <w:rPr>
                <w:i/>
                <w:sz w:val="24"/>
              </w:rPr>
              <w:t>непрерывно</w:t>
            </w:r>
          </w:p>
        </w:tc>
      </w:tr>
      <w:tr w:rsidR="00DE2671" w14:paraId="76D949EC" w14:textId="77777777">
        <w:tc>
          <w:tcPr>
            <w:tcW w:w="3720" w:type="dxa"/>
          </w:tcPr>
          <w:p w14:paraId="0000017A" w14:textId="77777777" w:rsidR="00DE2671" w:rsidRPr="001B3194" w:rsidRDefault="00000000" w:rsidP="001B3194">
            <w:pPr>
              <w:ind w:firstLine="0"/>
              <w:jc w:val="left"/>
              <w:rPr>
                <w:sz w:val="24"/>
              </w:rPr>
            </w:pPr>
            <w:r w:rsidRPr="001B3194">
              <w:rPr>
                <w:sz w:val="24"/>
              </w:rPr>
              <w:t xml:space="preserve">Место прохождения практики </w:t>
            </w:r>
          </w:p>
        </w:tc>
        <w:tc>
          <w:tcPr>
            <w:tcW w:w="5528" w:type="dxa"/>
          </w:tcPr>
          <w:p w14:paraId="0000017B" w14:textId="77777777" w:rsidR="00DE2671" w:rsidRPr="001B3194" w:rsidRDefault="00000000" w:rsidP="001B3194">
            <w:pPr>
              <w:widowControl w:val="0"/>
              <w:pBdr>
                <w:top w:val="nil"/>
                <w:left w:val="nil"/>
                <w:bottom w:val="nil"/>
                <w:right w:val="nil"/>
                <w:between w:val="nil"/>
              </w:pBdr>
              <w:ind w:firstLine="0"/>
              <w:jc w:val="left"/>
              <w:rPr>
                <w:color w:val="000000"/>
                <w:sz w:val="24"/>
              </w:rPr>
            </w:pPr>
            <w:r w:rsidRPr="001B3194">
              <w:rPr>
                <w:i/>
                <w:color w:val="000000"/>
                <w:sz w:val="24"/>
              </w:rPr>
              <w:t>кафедра прикладной математики и информатики</w:t>
            </w:r>
          </w:p>
        </w:tc>
      </w:tr>
      <w:tr w:rsidR="00DE2671" w14:paraId="08F5DEBF" w14:textId="77777777">
        <w:tc>
          <w:tcPr>
            <w:tcW w:w="3720" w:type="dxa"/>
            <w:tcBorders>
              <w:bottom w:val="single" w:sz="4" w:space="0" w:color="000000"/>
            </w:tcBorders>
          </w:tcPr>
          <w:p w14:paraId="0000017C" w14:textId="77777777" w:rsidR="00DE2671" w:rsidRPr="001B3194" w:rsidRDefault="00000000" w:rsidP="001B3194">
            <w:pPr>
              <w:ind w:firstLine="0"/>
              <w:jc w:val="left"/>
              <w:rPr>
                <w:sz w:val="24"/>
              </w:rPr>
            </w:pPr>
            <w:r w:rsidRPr="001B3194">
              <w:rPr>
                <w:sz w:val="24"/>
              </w:rPr>
              <w:t xml:space="preserve">Период прохождения практики </w:t>
            </w:r>
          </w:p>
        </w:tc>
        <w:tc>
          <w:tcPr>
            <w:tcW w:w="5528" w:type="dxa"/>
            <w:tcBorders>
              <w:bottom w:val="single" w:sz="4" w:space="0" w:color="000000"/>
            </w:tcBorders>
          </w:tcPr>
          <w:p w14:paraId="0000017D" w14:textId="77777777" w:rsidR="00DE2671" w:rsidRPr="001B3194" w:rsidRDefault="00000000" w:rsidP="001B3194">
            <w:pPr>
              <w:widowControl w:val="0"/>
              <w:pBdr>
                <w:top w:val="nil"/>
                <w:left w:val="nil"/>
                <w:bottom w:val="nil"/>
                <w:right w:val="nil"/>
                <w:between w:val="nil"/>
              </w:pBdr>
              <w:ind w:firstLine="0"/>
              <w:jc w:val="left"/>
              <w:rPr>
                <w:color w:val="000000"/>
                <w:sz w:val="24"/>
              </w:rPr>
            </w:pPr>
            <w:r w:rsidRPr="001B3194">
              <w:rPr>
                <w:i/>
                <w:color w:val="000000"/>
                <w:sz w:val="24"/>
              </w:rPr>
              <w:t>с «</w:t>
            </w:r>
            <w:r w:rsidRPr="001B3194">
              <w:rPr>
                <w:i/>
                <w:sz w:val="24"/>
              </w:rPr>
              <w:t>30</w:t>
            </w:r>
            <w:r w:rsidRPr="001B3194">
              <w:rPr>
                <w:i/>
                <w:color w:val="000000"/>
                <w:sz w:val="24"/>
              </w:rPr>
              <w:t xml:space="preserve">» </w:t>
            </w:r>
            <w:r w:rsidRPr="001B3194">
              <w:rPr>
                <w:i/>
                <w:sz w:val="24"/>
              </w:rPr>
              <w:t>июн</w:t>
            </w:r>
            <w:r w:rsidRPr="001B3194">
              <w:rPr>
                <w:i/>
                <w:color w:val="000000"/>
                <w:sz w:val="24"/>
              </w:rPr>
              <w:t>я 202</w:t>
            </w:r>
            <w:r w:rsidRPr="001B3194">
              <w:rPr>
                <w:i/>
                <w:sz w:val="24"/>
              </w:rPr>
              <w:t>5</w:t>
            </w:r>
            <w:r w:rsidRPr="001B3194">
              <w:rPr>
                <w:i/>
                <w:color w:val="000000"/>
                <w:sz w:val="24"/>
              </w:rPr>
              <w:t xml:space="preserve"> г. по «</w:t>
            </w:r>
            <w:r w:rsidRPr="001B3194">
              <w:rPr>
                <w:i/>
                <w:sz w:val="24"/>
              </w:rPr>
              <w:t>26</w:t>
            </w:r>
            <w:r w:rsidRPr="001B3194">
              <w:rPr>
                <w:i/>
                <w:color w:val="000000"/>
                <w:sz w:val="24"/>
              </w:rPr>
              <w:t xml:space="preserve">» </w:t>
            </w:r>
            <w:r w:rsidRPr="001B3194">
              <w:rPr>
                <w:i/>
                <w:sz w:val="24"/>
              </w:rPr>
              <w:t>июл</w:t>
            </w:r>
            <w:r w:rsidRPr="001B3194">
              <w:rPr>
                <w:i/>
                <w:color w:val="000000"/>
                <w:sz w:val="24"/>
              </w:rPr>
              <w:t>я 202</w:t>
            </w:r>
            <w:r w:rsidRPr="001B3194">
              <w:rPr>
                <w:i/>
                <w:sz w:val="24"/>
              </w:rPr>
              <w:t>5</w:t>
            </w:r>
            <w:r w:rsidRPr="001B3194">
              <w:rPr>
                <w:i/>
                <w:color w:val="000000"/>
                <w:sz w:val="24"/>
              </w:rPr>
              <w:t xml:space="preserve"> г.</w:t>
            </w:r>
          </w:p>
        </w:tc>
      </w:tr>
      <w:tr w:rsidR="00DE2671" w14:paraId="5B6EEA2D" w14:textId="77777777">
        <w:tc>
          <w:tcPr>
            <w:tcW w:w="3720" w:type="dxa"/>
            <w:tcBorders>
              <w:bottom w:val="single" w:sz="4" w:space="0" w:color="000000"/>
            </w:tcBorders>
          </w:tcPr>
          <w:p w14:paraId="0000017E" w14:textId="77777777" w:rsidR="00DE2671" w:rsidRPr="001B3194" w:rsidRDefault="00000000" w:rsidP="001B3194">
            <w:pPr>
              <w:ind w:firstLine="0"/>
              <w:jc w:val="left"/>
              <w:rPr>
                <w:sz w:val="24"/>
              </w:rPr>
            </w:pPr>
            <w:r w:rsidRPr="001B3194">
              <w:rPr>
                <w:sz w:val="24"/>
              </w:rPr>
              <w:t>Реквизиты договора о прохождении практики (при проведении практики в профильной организации)</w:t>
            </w:r>
          </w:p>
        </w:tc>
        <w:tc>
          <w:tcPr>
            <w:tcW w:w="5528" w:type="dxa"/>
            <w:tcBorders>
              <w:bottom w:val="single" w:sz="4" w:space="0" w:color="000000"/>
            </w:tcBorders>
          </w:tcPr>
          <w:p w14:paraId="0000017F" w14:textId="77777777" w:rsidR="00DE2671" w:rsidRPr="001B3194" w:rsidRDefault="00000000" w:rsidP="001B3194">
            <w:pPr>
              <w:widowControl w:val="0"/>
              <w:pBdr>
                <w:top w:val="nil"/>
                <w:left w:val="nil"/>
                <w:bottom w:val="nil"/>
                <w:right w:val="nil"/>
                <w:between w:val="nil"/>
              </w:pBdr>
              <w:ind w:firstLine="0"/>
              <w:jc w:val="left"/>
              <w:rPr>
                <w:color w:val="000000"/>
                <w:sz w:val="24"/>
              </w:rPr>
            </w:pPr>
            <w:r w:rsidRPr="001B3194">
              <w:rPr>
                <w:color w:val="000000"/>
                <w:sz w:val="24"/>
              </w:rPr>
              <w:t>–</w:t>
            </w:r>
          </w:p>
        </w:tc>
      </w:tr>
      <w:tr w:rsidR="00DE2671" w14:paraId="491AA14E" w14:textId="77777777">
        <w:tc>
          <w:tcPr>
            <w:tcW w:w="9248" w:type="dxa"/>
            <w:gridSpan w:val="2"/>
            <w:tcBorders>
              <w:top w:val="single" w:sz="4" w:space="0" w:color="000000"/>
              <w:left w:val="nil"/>
              <w:bottom w:val="nil"/>
              <w:right w:val="nil"/>
            </w:tcBorders>
          </w:tcPr>
          <w:p w14:paraId="00000180" w14:textId="77777777" w:rsidR="00DE2671" w:rsidRDefault="00DE2671" w:rsidP="001B3194">
            <w:pPr>
              <w:widowControl w:val="0"/>
              <w:pBdr>
                <w:top w:val="nil"/>
                <w:left w:val="nil"/>
                <w:bottom w:val="nil"/>
                <w:right w:val="nil"/>
                <w:between w:val="nil"/>
              </w:pBdr>
              <w:ind w:firstLine="567"/>
              <w:jc w:val="left"/>
              <w:rPr>
                <w:color w:val="000000"/>
                <w:sz w:val="22"/>
                <w:szCs w:val="22"/>
              </w:rPr>
            </w:pPr>
          </w:p>
        </w:tc>
      </w:tr>
      <w:tr w:rsidR="00DE2671" w14:paraId="1DAB08D3" w14:textId="77777777">
        <w:tc>
          <w:tcPr>
            <w:tcW w:w="9248" w:type="dxa"/>
            <w:gridSpan w:val="2"/>
            <w:tcBorders>
              <w:top w:val="nil"/>
              <w:left w:val="nil"/>
              <w:bottom w:val="nil"/>
              <w:right w:val="nil"/>
            </w:tcBorders>
          </w:tcPr>
          <w:p w14:paraId="3C6FA90A" w14:textId="77777777" w:rsidR="001B3194" w:rsidRDefault="001B3194">
            <w:pPr>
              <w:widowControl w:val="0"/>
              <w:pBdr>
                <w:top w:val="nil"/>
                <w:left w:val="nil"/>
                <w:bottom w:val="nil"/>
                <w:right w:val="nil"/>
                <w:between w:val="nil"/>
              </w:pBdr>
              <w:ind w:firstLine="567"/>
              <w:jc w:val="center"/>
              <w:rPr>
                <w:b/>
                <w:color w:val="000000"/>
                <w:sz w:val="22"/>
                <w:szCs w:val="22"/>
                <w:lang w:val="ru-RU"/>
              </w:rPr>
            </w:pPr>
          </w:p>
          <w:p w14:paraId="00000182" w14:textId="7BAD24F4" w:rsidR="00DE2671" w:rsidRDefault="00000000">
            <w:pPr>
              <w:widowControl w:val="0"/>
              <w:pBdr>
                <w:top w:val="nil"/>
                <w:left w:val="nil"/>
                <w:bottom w:val="nil"/>
                <w:right w:val="nil"/>
                <w:between w:val="nil"/>
              </w:pBdr>
              <w:ind w:firstLine="567"/>
              <w:jc w:val="center"/>
              <w:rPr>
                <w:b/>
                <w:color w:val="000000"/>
                <w:sz w:val="22"/>
                <w:szCs w:val="22"/>
              </w:rPr>
            </w:pPr>
            <w:r>
              <w:rPr>
                <w:b/>
                <w:color w:val="000000"/>
                <w:sz w:val="22"/>
                <w:szCs w:val="22"/>
              </w:rPr>
              <w:lastRenderedPageBreak/>
              <w:t>Содержание индивидуального задания</w:t>
            </w:r>
          </w:p>
          <w:p w14:paraId="00000183" w14:textId="77777777" w:rsidR="00DE2671" w:rsidRDefault="00DE2671">
            <w:pPr>
              <w:widowControl w:val="0"/>
              <w:pBdr>
                <w:top w:val="nil"/>
                <w:left w:val="nil"/>
                <w:bottom w:val="nil"/>
                <w:right w:val="nil"/>
                <w:between w:val="nil"/>
              </w:pBdr>
              <w:ind w:firstLine="567"/>
              <w:jc w:val="center"/>
              <w:rPr>
                <w:b/>
                <w:color w:val="000000"/>
                <w:sz w:val="22"/>
                <w:szCs w:val="22"/>
                <w:highlight w:val="yellow"/>
              </w:rPr>
            </w:pPr>
          </w:p>
          <w:p w14:paraId="00000185" w14:textId="687C50D7" w:rsidR="00DE2671" w:rsidRPr="00FA2D6C" w:rsidRDefault="008A43ED" w:rsidP="008A43ED">
            <w:pPr>
              <w:widowControl w:val="0"/>
              <w:pBdr>
                <w:top w:val="nil"/>
                <w:left w:val="nil"/>
                <w:bottom w:val="nil"/>
                <w:right w:val="nil"/>
                <w:between w:val="nil"/>
              </w:pBdr>
              <w:ind w:firstLine="567"/>
              <w:rPr>
                <w:bCs/>
                <w:lang w:val="ru-RU"/>
              </w:rPr>
            </w:pPr>
            <w:r w:rsidRPr="008A43ED">
              <w:rPr>
                <w:bCs/>
                <w:lang w:val="ru-RU"/>
              </w:rPr>
              <w:t>Разработать систему рекомендаций отелей на основе контентной фильтрации. Преобразовать данные в векторные представления через Sentence Transformers. Реализовать поиск похожих отелей с помощью FAISS. Настроить параметры сравнения.</w:t>
            </w:r>
            <w:r w:rsidRPr="00FA2D6C">
              <w:rPr>
                <w:bCs/>
                <w:lang w:val="ru-RU"/>
              </w:rPr>
              <w:t xml:space="preserve"> </w:t>
            </w:r>
            <w:r w:rsidRPr="008A43ED">
              <w:rPr>
                <w:bCs/>
                <w:lang w:val="ru-RU"/>
              </w:rPr>
              <w:t>Сделать бэкенд на FastAPI с API для рекомендаций. Сверстать фронтенд (HTML/CSS/JS) для отображения отелей и рекомендаций. Организовать связку фронта и бэка.</w:t>
            </w:r>
          </w:p>
          <w:p w14:paraId="00000186" w14:textId="77777777" w:rsidR="00DE2671" w:rsidRDefault="00DE2671">
            <w:pPr>
              <w:widowControl w:val="0"/>
              <w:pBdr>
                <w:top w:val="nil"/>
                <w:left w:val="nil"/>
                <w:bottom w:val="nil"/>
                <w:right w:val="nil"/>
                <w:between w:val="nil"/>
              </w:pBdr>
              <w:ind w:firstLine="567"/>
              <w:jc w:val="center"/>
              <w:rPr>
                <w:b/>
                <w:color w:val="000000"/>
                <w:sz w:val="22"/>
                <w:szCs w:val="22"/>
                <w:highlight w:val="yellow"/>
              </w:rPr>
            </w:pPr>
          </w:p>
        </w:tc>
      </w:tr>
    </w:tbl>
    <w:p w14:paraId="00000188" w14:textId="77777777" w:rsidR="00DE2671" w:rsidRDefault="00DE2671"/>
    <w:tbl>
      <w:tblPr>
        <w:tblStyle w:val="affc"/>
        <w:tblW w:w="949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
        <w:gridCol w:w="2683"/>
        <w:gridCol w:w="283"/>
        <w:gridCol w:w="1177"/>
        <w:gridCol w:w="283"/>
        <w:gridCol w:w="1674"/>
        <w:gridCol w:w="282"/>
        <w:gridCol w:w="2384"/>
        <w:gridCol w:w="479"/>
      </w:tblGrid>
      <w:tr w:rsidR="00DE2671" w14:paraId="457E582D" w14:textId="77777777">
        <w:tc>
          <w:tcPr>
            <w:tcW w:w="251" w:type="dxa"/>
            <w:tcBorders>
              <w:top w:val="nil"/>
              <w:left w:val="nil"/>
              <w:bottom w:val="nil"/>
              <w:right w:val="nil"/>
            </w:tcBorders>
          </w:tcPr>
          <w:p w14:paraId="00000189" w14:textId="77777777" w:rsidR="00DE2671" w:rsidRDefault="00DE2671">
            <w:pPr>
              <w:widowControl w:val="0"/>
              <w:pBdr>
                <w:top w:val="nil"/>
                <w:left w:val="nil"/>
                <w:bottom w:val="nil"/>
                <w:right w:val="nil"/>
                <w:between w:val="nil"/>
              </w:pBdr>
              <w:spacing w:line="276" w:lineRule="auto"/>
            </w:pPr>
          </w:p>
        </w:tc>
        <w:tc>
          <w:tcPr>
            <w:tcW w:w="9245" w:type="dxa"/>
            <w:gridSpan w:val="8"/>
            <w:tcBorders>
              <w:top w:val="nil"/>
              <w:left w:val="nil"/>
              <w:bottom w:val="nil"/>
              <w:right w:val="nil"/>
            </w:tcBorders>
          </w:tcPr>
          <w:p w14:paraId="68BEAF47" w14:textId="77777777" w:rsidR="001B3194" w:rsidRDefault="00000000" w:rsidP="001B3194">
            <w:pPr>
              <w:widowControl w:val="0"/>
              <w:pBdr>
                <w:top w:val="nil"/>
                <w:left w:val="nil"/>
                <w:bottom w:val="nil"/>
                <w:right w:val="nil"/>
                <w:between w:val="nil"/>
              </w:pBdr>
              <w:ind w:firstLine="0"/>
              <w:rPr>
                <w:color w:val="000000"/>
                <w:sz w:val="22"/>
                <w:szCs w:val="22"/>
                <w:lang w:val="ru-RU"/>
              </w:rPr>
            </w:pPr>
            <w:r>
              <w:rPr>
                <w:color w:val="000000"/>
                <w:sz w:val="22"/>
                <w:szCs w:val="22"/>
              </w:rPr>
              <w:t>Задание на практику составил:</w:t>
            </w:r>
          </w:p>
          <w:p w14:paraId="0000018B" w14:textId="5826EF7F" w:rsidR="00DE2671" w:rsidRDefault="00000000" w:rsidP="001B3194">
            <w:pPr>
              <w:widowControl w:val="0"/>
              <w:pBdr>
                <w:top w:val="nil"/>
                <w:left w:val="nil"/>
                <w:bottom w:val="nil"/>
                <w:right w:val="nil"/>
                <w:between w:val="nil"/>
              </w:pBdr>
              <w:ind w:firstLine="0"/>
              <w:rPr>
                <w:color w:val="000000"/>
                <w:sz w:val="22"/>
                <w:szCs w:val="22"/>
              </w:rPr>
            </w:pPr>
            <w:r>
              <w:rPr>
                <w:color w:val="000000"/>
                <w:sz w:val="22"/>
                <w:szCs w:val="22"/>
              </w:rPr>
              <w:t>руководитель практики от образовательной организации</w:t>
            </w:r>
          </w:p>
        </w:tc>
      </w:tr>
      <w:tr w:rsidR="00DE2671" w14:paraId="1B0981CE" w14:textId="77777777">
        <w:tc>
          <w:tcPr>
            <w:tcW w:w="251" w:type="dxa"/>
            <w:tcBorders>
              <w:top w:val="nil"/>
              <w:left w:val="nil"/>
              <w:bottom w:val="nil"/>
              <w:right w:val="nil"/>
            </w:tcBorders>
          </w:tcPr>
          <w:p w14:paraId="00000193"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2683" w:type="dxa"/>
            <w:tcBorders>
              <w:top w:val="nil"/>
              <w:left w:val="nil"/>
              <w:bottom w:val="single" w:sz="4" w:space="0" w:color="000000"/>
              <w:right w:val="nil"/>
            </w:tcBorders>
          </w:tcPr>
          <w:p w14:paraId="00000194" w14:textId="77777777" w:rsidR="00DE2671" w:rsidRPr="001B3194" w:rsidRDefault="00000000" w:rsidP="001B3194">
            <w:pPr>
              <w:widowControl w:val="0"/>
              <w:pBdr>
                <w:top w:val="nil"/>
                <w:left w:val="nil"/>
                <w:bottom w:val="nil"/>
                <w:right w:val="nil"/>
                <w:between w:val="nil"/>
              </w:pBdr>
              <w:ind w:firstLine="0"/>
              <w:rPr>
                <w:color w:val="000000"/>
                <w:sz w:val="24"/>
                <w:highlight w:val="yellow"/>
              </w:rPr>
            </w:pPr>
            <w:r w:rsidRPr="001B3194">
              <w:rPr>
                <w:color w:val="000000"/>
                <w:sz w:val="24"/>
              </w:rPr>
              <w:t>к.ф.-м.н., доцент</w:t>
            </w:r>
          </w:p>
        </w:tc>
        <w:tc>
          <w:tcPr>
            <w:tcW w:w="283" w:type="dxa"/>
            <w:tcBorders>
              <w:top w:val="nil"/>
              <w:left w:val="nil"/>
              <w:bottom w:val="nil"/>
              <w:right w:val="nil"/>
            </w:tcBorders>
          </w:tcPr>
          <w:p w14:paraId="00000195" w14:textId="77777777" w:rsidR="00DE2671" w:rsidRPr="001B3194" w:rsidRDefault="00DE2671">
            <w:pPr>
              <w:widowControl w:val="0"/>
              <w:pBdr>
                <w:top w:val="nil"/>
                <w:left w:val="nil"/>
                <w:bottom w:val="nil"/>
                <w:right w:val="nil"/>
                <w:between w:val="nil"/>
              </w:pBdr>
              <w:ind w:left="-75"/>
              <w:rPr>
                <w:color w:val="000000"/>
                <w:sz w:val="24"/>
                <w:highlight w:val="yellow"/>
              </w:rPr>
            </w:pPr>
          </w:p>
        </w:tc>
        <w:tc>
          <w:tcPr>
            <w:tcW w:w="1177" w:type="dxa"/>
            <w:tcBorders>
              <w:top w:val="nil"/>
              <w:left w:val="nil"/>
              <w:bottom w:val="single" w:sz="4" w:space="0" w:color="000000"/>
              <w:right w:val="nil"/>
            </w:tcBorders>
          </w:tcPr>
          <w:p w14:paraId="00000196" w14:textId="77777777" w:rsidR="00DE2671" w:rsidRPr="001B3194" w:rsidRDefault="00DE2671">
            <w:pPr>
              <w:widowControl w:val="0"/>
              <w:pBdr>
                <w:top w:val="nil"/>
                <w:left w:val="nil"/>
                <w:bottom w:val="nil"/>
                <w:right w:val="nil"/>
                <w:between w:val="nil"/>
              </w:pBdr>
              <w:ind w:left="-75"/>
              <w:rPr>
                <w:color w:val="000000"/>
                <w:sz w:val="24"/>
                <w:highlight w:val="yellow"/>
              </w:rPr>
            </w:pPr>
          </w:p>
        </w:tc>
        <w:tc>
          <w:tcPr>
            <w:tcW w:w="283" w:type="dxa"/>
            <w:tcBorders>
              <w:top w:val="nil"/>
              <w:left w:val="nil"/>
              <w:bottom w:val="nil"/>
              <w:right w:val="nil"/>
            </w:tcBorders>
          </w:tcPr>
          <w:p w14:paraId="00000197" w14:textId="77777777" w:rsidR="00DE2671" w:rsidRPr="001B3194" w:rsidRDefault="00DE2671">
            <w:pPr>
              <w:widowControl w:val="0"/>
              <w:pBdr>
                <w:top w:val="nil"/>
                <w:left w:val="nil"/>
                <w:bottom w:val="nil"/>
                <w:right w:val="nil"/>
                <w:between w:val="nil"/>
              </w:pBdr>
              <w:ind w:left="-75"/>
              <w:rPr>
                <w:color w:val="000000"/>
                <w:sz w:val="24"/>
                <w:highlight w:val="yellow"/>
              </w:rPr>
            </w:pPr>
          </w:p>
        </w:tc>
        <w:tc>
          <w:tcPr>
            <w:tcW w:w="1674" w:type="dxa"/>
            <w:tcBorders>
              <w:top w:val="nil"/>
              <w:left w:val="nil"/>
              <w:bottom w:val="single" w:sz="4" w:space="0" w:color="000000"/>
              <w:right w:val="nil"/>
            </w:tcBorders>
          </w:tcPr>
          <w:p w14:paraId="00000198" w14:textId="77777777" w:rsidR="00DE2671" w:rsidRPr="001B3194" w:rsidRDefault="00000000" w:rsidP="001B3194">
            <w:pPr>
              <w:widowControl w:val="0"/>
              <w:pBdr>
                <w:top w:val="nil"/>
                <w:left w:val="nil"/>
                <w:bottom w:val="nil"/>
                <w:right w:val="nil"/>
                <w:between w:val="nil"/>
              </w:pBdr>
              <w:ind w:firstLine="0"/>
              <w:rPr>
                <w:color w:val="000000"/>
                <w:sz w:val="24"/>
                <w:highlight w:val="yellow"/>
              </w:rPr>
            </w:pPr>
            <w:proofErr w:type="spellStart"/>
            <w:r w:rsidRPr="001B3194">
              <w:rPr>
                <w:sz w:val="24"/>
              </w:rPr>
              <w:t>Гутнова</w:t>
            </w:r>
            <w:proofErr w:type="spellEnd"/>
            <w:r w:rsidRPr="001B3194">
              <w:rPr>
                <w:sz w:val="24"/>
              </w:rPr>
              <w:t xml:space="preserve"> А.К</w:t>
            </w:r>
            <w:r w:rsidRPr="001B3194">
              <w:rPr>
                <w:color w:val="000000"/>
                <w:sz w:val="24"/>
              </w:rPr>
              <w:t>.</w:t>
            </w:r>
          </w:p>
        </w:tc>
        <w:tc>
          <w:tcPr>
            <w:tcW w:w="282" w:type="dxa"/>
            <w:tcBorders>
              <w:top w:val="nil"/>
              <w:left w:val="nil"/>
              <w:bottom w:val="nil"/>
              <w:right w:val="nil"/>
            </w:tcBorders>
          </w:tcPr>
          <w:p w14:paraId="00000199" w14:textId="77777777" w:rsidR="00DE2671" w:rsidRPr="001B3194" w:rsidRDefault="00DE2671">
            <w:pPr>
              <w:widowControl w:val="0"/>
              <w:pBdr>
                <w:top w:val="nil"/>
                <w:left w:val="nil"/>
                <w:bottom w:val="nil"/>
                <w:right w:val="nil"/>
                <w:between w:val="nil"/>
              </w:pBdr>
              <w:ind w:left="-75"/>
              <w:rPr>
                <w:color w:val="000000"/>
                <w:sz w:val="24"/>
              </w:rPr>
            </w:pPr>
          </w:p>
        </w:tc>
        <w:tc>
          <w:tcPr>
            <w:tcW w:w="2863" w:type="dxa"/>
            <w:gridSpan w:val="2"/>
            <w:tcBorders>
              <w:top w:val="nil"/>
              <w:left w:val="nil"/>
              <w:bottom w:val="nil"/>
              <w:right w:val="nil"/>
            </w:tcBorders>
          </w:tcPr>
          <w:p w14:paraId="0000019A" w14:textId="77777777" w:rsidR="00DE2671" w:rsidRPr="001B3194" w:rsidRDefault="00000000">
            <w:pPr>
              <w:widowControl w:val="0"/>
              <w:pBdr>
                <w:top w:val="nil"/>
                <w:left w:val="nil"/>
                <w:bottom w:val="nil"/>
                <w:right w:val="nil"/>
                <w:between w:val="nil"/>
              </w:pBdr>
              <w:ind w:left="-75"/>
              <w:rPr>
                <w:color w:val="000000"/>
                <w:sz w:val="24"/>
              </w:rPr>
            </w:pPr>
            <w:r w:rsidRPr="001B3194">
              <w:rPr>
                <w:color w:val="000000"/>
                <w:sz w:val="24"/>
                <w:u w:val="single"/>
              </w:rPr>
              <w:t xml:space="preserve">   «</w:t>
            </w:r>
            <w:r w:rsidRPr="001B3194">
              <w:rPr>
                <w:sz w:val="24"/>
                <w:u w:val="single"/>
              </w:rPr>
              <w:t>30</w:t>
            </w:r>
            <w:r w:rsidRPr="001B3194">
              <w:rPr>
                <w:color w:val="000000"/>
                <w:sz w:val="24"/>
                <w:u w:val="single"/>
              </w:rPr>
              <w:t>» июня 202</w:t>
            </w:r>
            <w:r w:rsidRPr="001B3194">
              <w:rPr>
                <w:sz w:val="24"/>
                <w:u w:val="single"/>
              </w:rPr>
              <w:t>5</w:t>
            </w:r>
            <w:r w:rsidRPr="001B3194">
              <w:rPr>
                <w:color w:val="000000"/>
                <w:sz w:val="24"/>
                <w:u w:val="single"/>
              </w:rPr>
              <w:t xml:space="preserve"> г</w:t>
            </w:r>
          </w:p>
        </w:tc>
      </w:tr>
      <w:tr w:rsidR="00DE2671" w14:paraId="56C56BF0" w14:textId="77777777">
        <w:trPr>
          <w:trHeight w:val="77"/>
        </w:trPr>
        <w:tc>
          <w:tcPr>
            <w:tcW w:w="251" w:type="dxa"/>
            <w:tcBorders>
              <w:top w:val="nil"/>
              <w:left w:val="nil"/>
              <w:bottom w:val="nil"/>
              <w:right w:val="nil"/>
            </w:tcBorders>
          </w:tcPr>
          <w:p w14:paraId="0000019C"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2683" w:type="dxa"/>
            <w:tcBorders>
              <w:top w:val="single" w:sz="4" w:space="0" w:color="000000"/>
              <w:left w:val="nil"/>
              <w:bottom w:val="nil"/>
              <w:right w:val="nil"/>
            </w:tcBorders>
          </w:tcPr>
          <w:p w14:paraId="0000019D" w14:textId="77777777" w:rsidR="00DE2671" w:rsidRDefault="00000000" w:rsidP="001B3194">
            <w:pPr>
              <w:widowControl w:val="0"/>
              <w:pBdr>
                <w:top w:val="nil"/>
                <w:left w:val="nil"/>
                <w:bottom w:val="nil"/>
                <w:right w:val="nil"/>
                <w:between w:val="nil"/>
              </w:pBdr>
              <w:ind w:left="-75" w:firstLine="0"/>
              <w:rPr>
                <w:color w:val="000000"/>
                <w:sz w:val="16"/>
                <w:szCs w:val="16"/>
              </w:rPr>
            </w:pPr>
            <w:r>
              <w:rPr>
                <w:color w:val="000000"/>
                <w:sz w:val="16"/>
                <w:szCs w:val="16"/>
              </w:rPr>
              <w:t>(уч. степень, уч. звание, должность)</w:t>
            </w:r>
          </w:p>
        </w:tc>
        <w:tc>
          <w:tcPr>
            <w:tcW w:w="283" w:type="dxa"/>
            <w:tcBorders>
              <w:top w:val="nil"/>
              <w:left w:val="nil"/>
              <w:bottom w:val="nil"/>
              <w:right w:val="nil"/>
            </w:tcBorders>
          </w:tcPr>
          <w:p w14:paraId="0000019E" w14:textId="77777777" w:rsidR="00DE2671" w:rsidRDefault="00DE2671">
            <w:pPr>
              <w:widowControl w:val="0"/>
              <w:pBdr>
                <w:top w:val="nil"/>
                <w:left w:val="nil"/>
                <w:bottom w:val="nil"/>
                <w:right w:val="nil"/>
                <w:between w:val="nil"/>
              </w:pBdr>
              <w:ind w:left="-75"/>
              <w:rPr>
                <w:color w:val="000000"/>
                <w:sz w:val="16"/>
                <w:szCs w:val="16"/>
              </w:rPr>
            </w:pPr>
          </w:p>
        </w:tc>
        <w:tc>
          <w:tcPr>
            <w:tcW w:w="1177" w:type="dxa"/>
            <w:tcBorders>
              <w:top w:val="nil"/>
              <w:left w:val="nil"/>
              <w:bottom w:val="nil"/>
              <w:right w:val="nil"/>
            </w:tcBorders>
          </w:tcPr>
          <w:p w14:paraId="0000019F" w14:textId="77777777" w:rsidR="00DE2671" w:rsidRDefault="00000000" w:rsidP="001B3194">
            <w:pPr>
              <w:widowControl w:val="0"/>
              <w:pBdr>
                <w:top w:val="nil"/>
                <w:left w:val="nil"/>
                <w:bottom w:val="nil"/>
                <w:right w:val="nil"/>
                <w:between w:val="nil"/>
              </w:pBdr>
              <w:ind w:left="-75" w:firstLine="0"/>
              <w:rPr>
                <w:color w:val="000000"/>
                <w:sz w:val="16"/>
                <w:szCs w:val="16"/>
              </w:rPr>
            </w:pPr>
            <w:r>
              <w:rPr>
                <w:color w:val="000000"/>
                <w:sz w:val="16"/>
                <w:szCs w:val="16"/>
              </w:rPr>
              <w:t>(подпись)</w:t>
            </w:r>
          </w:p>
        </w:tc>
        <w:tc>
          <w:tcPr>
            <w:tcW w:w="283" w:type="dxa"/>
            <w:tcBorders>
              <w:top w:val="nil"/>
              <w:left w:val="nil"/>
              <w:bottom w:val="nil"/>
              <w:right w:val="nil"/>
            </w:tcBorders>
          </w:tcPr>
          <w:p w14:paraId="000001A0" w14:textId="77777777" w:rsidR="00DE2671" w:rsidRDefault="00DE2671">
            <w:pPr>
              <w:widowControl w:val="0"/>
              <w:pBdr>
                <w:top w:val="nil"/>
                <w:left w:val="nil"/>
                <w:bottom w:val="nil"/>
                <w:right w:val="nil"/>
                <w:between w:val="nil"/>
              </w:pBdr>
              <w:ind w:left="-75"/>
              <w:jc w:val="center"/>
              <w:rPr>
                <w:color w:val="000000"/>
                <w:sz w:val="16"/>
                <w:szCs w:val="16"/>
              </w:rPr>
            </w:pPr>
          </w:p>
        </w:tc>
        <w:tc>
          <w:tcPr>
            <w:tcW w:w="1674" w:type="dxa"/>
            <w:tcBorders>
              <w:top w:val="nil"/>
              <w:left w:val="nil"/>
              <w:bottom w:val="nil"/>
              <w:right w:val="nil"/>
            </w:tcBorders>
          </w:tcPr>
          <w:p w14:paraId="000001A1" w14:textId="77777777" w:rsidR="00DE2671" w:rsidRDefault="00000000" w:rsidP="001B3194">
            <w:pPr>
              <w:widowControl w:val="0"/>
              <w:pBdr>
                <w:top w:val="nil"/>
                <w:left w:val="nil"/>
                <w:bottom w:val="nil"/>
                <w:right w:val="nil"/>
                <w:between w:val="nil"/>
              </w:pBdr>
              <w:ind w:left="-75" w:firstLine="0"/>
              <w:rPr>
                <w:color w:val="000000"/>
                <w:sz w:val="16"/>
                <w:szCs w:val="16"/>
              </w:rPr>
            </w:pPr>
            <w:r>
              <w:rPr>
                <w:color w:val="000000"/>
                <w:sz w:val="16"/>
                <w:szCs w:val="16"/>
              </w:rPr>
              <w:t>(И.О. Фамилия)</w:t>
            </w:r>
          </w:p>
        </w:tc>
        <w:tc>
          <w:tcPr>
            <w:tcW w:w="282" w:type="dxa"/>
            <w:tcBorders>
              <w:top w:val="nil"/>
              <w:left w:val="nil"/>
              <w:bottom w:val="nil"/>
              <w:right w:val="nil"/>
            </w:tcBorders>
          </w:tcPr>
          <w:p w14:paraId="000001A2" w14:textId="77777777" w:rsidR="00DE2671" w:rsidRDefault="00DE2671">
            <w:pPr>
              <w:widowControl w:val="0"/>
              <w:pBdr>
                <w:top w:val="nil"/>
                <w:left w:val="nil"/>
                <w:bottom w:val="nil"/>
                <w:right w:val="nil"/>
                <w:between w:val="nil"/>
              </w:pBdr>
              <w:ind w:left="-75"/>
              <w:jc w:val="center"/>
              <w:rPr>
                <w:color w:val="000000"/>
                <w:sz w:val="16"/>
                <w:szCs w:val="16"/>
              </w:rPr>
            </w:pPr>
          </w:p>
        </w:tc>
        <w:tc>
          <w:tcPr>
            <w:tcW w:w="2863" w:type="dxa"/>
            <w:gridSpan w:val="2"/>
            <w:tcBorders>
              <w:top w:val="nil"/>
              <w:left w:val="nil"/>
              <w:bottom w:val="nil"/>
              <w:right w:val="nil"/>
            </w:tcBorders>
          </w:tcPr>
          <w:p w14:paraId="000001A3" w14:textId="77777777" w:rsidR="00DE2671" w:rsidRDefault="00000000">
            <w:pPr>
              <w:widowControl w:val="0"/>
              <w:pBdr>
                <w:top w:val="nil"/>
                <w:left w:val="nil"/>
                <w:bottom w:val="nil"/>
                <w:right w:val="nil"/>
                <w:between w:val="nil"/>
              </w:pBdr>
              <w:ind w:left="-75"/>
              <w:jc w:val="center"/>
              <w:rPr>
                <w:color w:val="000000"/>
                <w:sz w:val="16"/>
                <w:szCs w:val="16"/>
              </w:rPr>
            </w:pPr>
            <w:r>
              <w:rPr>
                <w:color w:val="000000"/>
                <w:sz w:val="16"/>
                <w:szCs w:val="16"/>
              </w:rPr>
              <w:t>(дата)</w:t>
            </w:r>
          </w:p>
        </w:tc>
      </w:tr>
      <w:tr w:rsidR="00DE2671" w14:paraId="6ECAC78D" w14:textId="77777777">
        <w:tc>
          <w:tcPr>
            <w:tcW w:w="251" w:type="dxa"/>
            <w:tcBorders>
              <w:top w:val="nil"/>
              <w:left w:val="nil"/>
              <w:bottom w:val="nil"/>
              <w:right w:val="nil"/>
            </w:tcBorders>
          </w:tcPr>
          <w:p w14:paraId="000001A5" w14:textId="77777777" w:rsidR="00DE2671" w:rsidRDefault="00DE2671">
            <w:pPr>
              <w:widowControl w:val="0"/>
              <w:pBdr>
                <w:top w:val="nil"/>
                <w:left w:val="nil"/>
                <w:bottom w:val="nil"/>
                <w:right w:val="nil"/>
                <w:between w:val="nil"/>
              </w:pBdr>
              <w:spacing w:line="276" w:lineRule="auto"/>
              <w:rPr>
                <w:color w:val="000000"/>
                <w:sz w:val="16"/>
                <w:szCs w:val="16"/>
              </w:rPr>
            </w:pPr>
          </w:p>
        </w:tc>
        <w:tc>
          <w:tcPr>
            <w:tcW w:w="9245" w:type="dxa"/>
            <w:gridSpan w:val="8"/>
            <w:tcBorders>
              <w:top w:val="nil"/>
              <w:left w:val="nil"/>
              <w:bottom w:val="nil"/>
              <w:right w:val="nil"/>
            </w:tcBorders>
          </w:tcPr>
          <w:p w14:paraId="000001A6" w14:textId="77777777" w:rsidR="00DE2671" w:rsidRDefault="00DE2671">
            <w:pPr>
              <w:widowControl w:val="0"/>
              <w:pBdr>
                <w:top w:val="nil"/>
                <w:left w:val="nil"/>
                <w:bottom w:val="nil"/>
                <w:right w:val="nil"/>
                <w:between w:val="nil"/>
              </w:pBdr>
              <w:ind w:left="-75"/>
              <w:rPr>
                <w:color w:val="000000"/>
                <w:sz w:val="22"/>
                <w:szCs w:val="22"/>
              </w:rPr>
            </w:pPr>
          </w:p>
        </w:tc>
      </w:tr>
      <w:tr w:rsidR="00DE2671" w14:paraId="7456659B" w14:textId="77777777">
        <w:trPr>
          <w:gridAfter w:val="1"/>
          <w:wAfter w:w="479" w:type="dxa"/>
        </w:trPr>
        <w:tc>
          <w:tcPr>
            <w:tcW w:w="9017" w:type="dxa"/>
            <w:gridSpan w:val="8"/>
            <w:tcBorders>
              <w:top w:val="nil"/>
              <w:left w:val="nil"/>
              <w:bottom w:val="nil"/>
              <w:right w:val="nil"/>
            </w:tcBorders>
          </w:tcPr>
          <w:p w14:paraId="000001AE" w14:textId="77777777" w:rsidR="00DE2671" w:rsidRDefault="00DE2671">
            <w:pPr>
              <w:widowControl w:val="0"/>
              <w:pBdr>
                <w:top w:val="nil"/>
                <w:left w:val="nil"/>
                <w:bottom w:val="nil"/>
                <w:right w:val="nil"/>
                <w:between w:val="nil"/>
              </w:pBdr>
              <w:rPr>
                <w:color w:val="000000"/>
                <w:sz w:val="12"/>
                <w:szCs w:val="12"/>
              </w:rPr>
            </w:pPr>
          </w:p>
          <w:p w14:paraId="000001AF" w14:textId="77777777" w:rsidR="00DE2671" w:rsidRDefault="00DE2671">
            <w:pPr>
              <w:widowControl w:val="0"/>
              <w:pBdr>
                <w:top w:val="nil"/>
                <w:left w:val="nil"/>
                <w:bottom w:val="nil"/>
                <w:right w:val="nil"/>
                <w:between w:val="nil"/>
              </w:pBdr>
              <w:rPr>
                <w:color w:val="000000"/>
                <w:sz w:val="12"/>
                <w:szCs w:val="12"/>
              </w:rPr>
            </w:pPr>
          </w:p>
        </w:tc>
      </w:tr>
      <w:tr w:rsidR="00DE2671" w14:paraId="3184CF0A" w14:textId="77777777">
        <w:tc>
          <w:tcPr>
            <w:tcW w:w="251" w:type="dxa"/>
            <w:tcBorders>
              <w:top w:val="nil"/>
              <w:left w:val="nil"/>
              <w:bottom w:val="nil"/>
              <w:right w:val="nil"/>
            </w:tcBorders>
          </w:tcPr>
          <w:p w14:paraId="000001B7" w14:textId="77777777" w:rsidR="00DE2671" w:rsidRDefault="00DE2671">
            <w:pPr>
              <w:widowControl w:val="0"/>
              <w:pBdr>
                <w:top w:val="nil"/>
                <w:left w:val="nil"/>
                <w:bottom w:val="nil"/>
                <w:right w:val="nil"/>
                <w:between w:val="nil"/>
              </w:pBdr>
              <w:spacing w:line="276" w:lineRule="auto"/>
              <w:rPr>
                <w:color w:val="000000"/>
                <w:sz w:val="12"/>
                <w:szCs w:val="12"/>
              </w:rPr>
            </w:pPr>
          </w:p>
        </w:tc>
        <w:tc>
          <w:tcPr>
            <w:tcW w:w="9245" w:type="dxa"/>
            <w:gridSpan w:val="8"/>
            <w:tcBorders>
              <w:top w:val="nil"/>
              <w:left w:val="nil"/>
              <w:bottom w:val="nil"/>
              <w:right w:val="nil"/>
            </w:tcBorders>
          </w:tcPr>
          <w:p w14:paraId="000001B8" w14:textId="77777777" w:rsidR="00DE2671" w:rsidRPr="001B3194" w:rsidRDefault="00DE2671" w:rsidP="001B3194">
            <w:pPr>
              <w:widowControl w:val="0"/>
              <w:pBdr>
                <w:top w:val="nil"/>
                <w:left w:val="nil"/>
                <w:bottom w:val="nil"/>
                <w:right w:val="nil"/>
                <w:between w:val="nil"/>
              </w:pBdr>
              <w:ind w:firstLine="0"/>
              <w:rPr>
                <w:color w:val="000000"/>
                <w:sz w:val="22"/>
                <w:szCs w:val="22"/>
                <w:lang w:val="ru-RU"/>
              </w:rPr>
            </w:pPr>
          </w:p>
        </w:tc>
      </w:tr>
      <w:tr w:rsidR="00DE2671" w14:paraId="4F07837B" w14:textId="77777777">
        <w:tc>
          <w:tcPr>
            <w:tcW w:w="251" w:type="dxa"/>
            <w:tcBorders>
              <w:top w:val="nil"/>
              <w:left w:val="nil"/>
              <w:bottom w:val="nil"/>
              <w:right w:val="nil"/>
            </w:tcBorders>
          </w:tcPr>
          <w:p w14:paraId="000001C0"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9245" w:type="dxa"/>
            <w:gridSpan w:val="8"/>
            <w:tcBorders>
              <w:top w:val="nil"/>
              <w:left w:val="nil"/>
              <w:bottom w:val="nil"/>
              <w:right w:val="nil"/>
            </w:tcBorders>
          </w:tcPr>
          <w:p w14:paraId="000001C1" w14:textId="77777777" w:rsidR="00DE2671" w:rsidRDefault="00000000" w:rsidP="001B3194">
            <w:pPr>
              <w:widowControl w:val="0"/>
              <w:pBdr>
                <w:top w:val="nil"/>
                <w:left w:val="nil"/>
                <w:bottom w:val="nil"/>
                <w:right w:val="nil"/>
                <w:between w:val="nil"/>
              </w:pBdr>
              <w:ind w:firstLine="0"/>
              <w:rPr>
                <w:color w:val="000000"/>
                <w:sz w:val="22"/>
                <w:szCs w:val="22"/>
              </w:rPr>
            </w:pPr>
            <w:r>
              <w:rPr>
                <w:color w:val="000000"/>
                <w:sz w:val="22"/>
                <w:szCs w:val="22"/>
              </w:rPr>
              <w:t>Задание на практику принял:</w:t>
            </w:r>
          </w:p>
        </w:tc>
      </w:tr>
      <w:tr w:rsidR="00DE2671" w14:paraId="6E4BDF25" w14:textId="77777777">
        <w:tc>
          <w:tcPr>
            <w:tcW w:w="251" w:type="dxa"/>
            <w:tcBorders>
              <w:top w:val="nil"/>
              <w:left w:val="nil"/>
              <w:bottom w:val="nil"/>
              <w:right w:val="nil"/>
            </w:tcBorders>
          </w:tcPr>
          <w:p w14:paraId="000001C9"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2683" w:type="dxa"/>
            <w:tcBorders>
              <w:top w:val="nil"/>
              <w:left w:val="nil"/>
              <w:bottom w:val="nil"/>
              <w:right w:val="nil"/>
            </w:tcBorders>
          </w:tcPr>
          <w:p w14:paraId="000001CA" w14:textId="77777777" w:rsidR="00DE2671" w:rsidRDefault="00000000" w:rsidP="001B3194">
            <w:pPr>
              <w:widowControl w:val="0"/>
              <w:pBdr>
                <w:top w:val="nil"/>
                <w:left w:val="nil"/>
                <w:bottom w:val="nil"/>
                <w:right w:val="nil"/>
                <w:between w:val="nil"/>
              </w:pBdr>
              <w:ind w:firstLine="0"/>
              <w:rPr>
                <w:color w:val="000000"/>
                <w:sz w:val="22"/>
                <w:szCs w:val="22"/>
              </w:rPr>
            </w:pPr>
            <w:r>
              <w:rPr>
                <w:color w:val="000000"/>
                <w:sz w:val="22"/>
                <w:szCs w:val="22"/>
              </w:rPr>
              <w:t>обучающийся</w:t>
            </w:r>
          </w:p>
        </w:tc>
        <w:tc>
          <w:tcPr>
            <w:tcW w:w="283" w:type="dxa"/>
            <w:tcBorders>
              <w:top w:val="nil"/>
              <w:left w:val="nil"/>
              <w:bottom w:val="nil"/>
              <w:right w:val="nil"/>
            </w:tcBorders>
          </w:tcPr>
          <w:p w14:paraId="000001CB" w14:textId="77777777" w:rsidR="00DE2671" w:rsidRDefault="00DE2671">
            <w:pPr>
              <w:widowControl w:val="0"/>
              <w:pBdr>
                <w:top w:val="nil"/>
                <w:left w:val="nil"/>
                <w:bottom w:val="nil"/>
                <w:right w:val="nil"/>
                <w:between w:val="nil"/>
              </w:pBdr>
              <w:ind w:left="-75"/>
              <w:rPr>
                <w:color w:val="000000"/>
                <w:sz w:val="22"/>
                <w:szCs w:val="22"/>
              </w:rPr>
            </w:pPr>
          </w:p>
        </w:tc>
        <w:tc>
          <w:tcPr>
            <w:tcW w:w="1177" w:type="dxa"/>
            <w:tcBorders>
              <w:top w:val="nil"/>
              <w:left w:val="nil"/>
              <w:bottom w:val="single" w:sz="4" w:space="0" w:color="000000"/>
              <w:right w:val="nil"/>
            </w:tcBorders>
          </w:tcPr>
          <w:p w14:paraId="000001CC" w14:textId="77777777" w:rsidR="00DE2671" w:rsidRDefault="00DE2671">
            <w:pPr>
              <w:widowControl w:val="0"/>
              <w:pBdr>
                <w:top w:val="nil"/>
                <w:left w:val="nil"/>
                <w:bottom w:val="nil"/>
                <w:right w:val="nil"/>
                <w:between w:val="nil"/>
              </w:pBdr>
              <w:ind w:left="-75"/>
              <w:rPr>
                <w:color w:val="000000"/>
                <w:sz w:val="22"/>
                <w:szCs w:val="22"/>
              </w:rPr>
            </w:pPr>
          </w:p>
        </w:tc>
        <w:tc>
          <w:tcPr>
            <w:tcW w:w="283" w:type="dxa"/>
            <w:tcBorders>
              <w:top w:val="nil"/>
              <w:left w:val="nil"/>
              <w:bottom w:val="nil"/>
              <w:right w:val="nil"/>
            </w:tcBorders>
          </w:tcPr>
          <w:p w14:paraId="000001CD" w14:textId="77777777" w:rsidR="00DE2671" w:rsidRDefault="00DE2671">
            <w:pPr>
              <w:widowControl w:val="0"/>
              <w:pBdr>
                <w:top w:val="nil"/>
                <w:left w:val="nil"/>
                <w:bottom w:val="nil"/>
                <w:right w:val="nil"/>
                <w:between w:val="nil"/>
              </w:pBdr>
              <w:ind w:left="-75"/>
              <w:rPr>
                <w:color w:val="000000"/>
                <w:sz w:val="22"/>
                <w:szCs w:val="22"/>
              </w:rPr>
            </w:pPr>
          </w:p>
        </w:tc>
        <w:tc>
          <w:tcPr>
            <w:tcW w:w="1674" w:type="dxa"/>
            <w:tcBorders>
              <w:top w:val="nil"/>
              <w:left w:val="nil"/>
              <w:bottom w:val="single" w:sz="4" w:space="0" w:color="000000"/>
              <w:right w:val="nil"/>
            </w:tcBorders>
          </w:tcPr>
          <w:p w14:paraId="000001CE" w14:textId="2CB02170" w:rsidR="00DE2671" w:rsidRPr="001B3194" w:rsidRDefault="008A43ED" w:rsidP="001B3194">
            <w:pPr>
              <w:widowControl w:val="0"/>
              <w:pBdr>
                <w:top w:val="nil"/>
                <w:left w:val="nil"/>
                <w:bottom w:val="nil"/>
                <w:right w:val="nil"/>
                <w:between w:val="nil"/>
              </w:pBdr>
              <w:ind w:left="-75" w:firstLine="0"/>
              <w:rPr>
                <w:color w:val="000000"/>
                <w:sz w:val="24"/>
                <w:highlight w:val="yellow"/>
                <w:lang w:val="ru-RU"/>
              </w:rPr>
            </w:pPr>
            <w:r w:rsidRPr="001B3194">
              <w:rPr>
                <w:sz w:val="24"/>
                <w:lang w:val="ru-RU"/>
              </w:rPr>
              <w:t>Баскаев Т.О.</w:t>
            </w:r>
          </w:p>
        </w:tc>
        <w:tc>
          <w:tcPr>
            <w:tcW w:w="282" w:type="dxa"/>
            <w:tcBorders>
              <w:top w:val="nil"/>
              <w:left w:val="nil"/>
              <w:bottom w:val="nil"/>
              <w:right w:val="nil"/>
            </w:tcBorders>
          </w:tcPr>
          <w:p w14:paraId="000001CF" w14:textId="77777777" w:rsidR="00DE2671" w:rsidRPr="001B3194" w:rsidRDefault="00DE2671">
            <w:pPr>
              <w:widowControl w:val="0"/>
              <w:pBdr>
                <w:top w:val="nil"/>
                <w:left w:val="nil"/>
                <w:bottom w:val="nil"/>
                <w:right w:val="nil"/>
                <w:between w:val="nil"/>
              </w:pBdr>
              <w:ind w:left="-75"/>
              <w:rPr>
                <w:color w:val="000000"/>
                <w:sz w:val="24"/>
              </w:rPr>
            </w:pPr>
          </w:p>
        </w:tc>
        <w:tc>
          <w:tcPr>
            <w:tcW w:w="2863" w:type="dxa"/>
            <w:gridSpan w:val="2"/>
            <w:tcBorders>
              <w:top w:val="nil"/>
              <w:left w:val="nil"/>
              <w:bottom w:val="nil"/>
              <w:right w:val="nil"/>
            </w:tcBorders>
          </w:tcPr>
          <w:p w14:paraId="000001D0" w14:textId="77777777" w:rsidR="00DE2671" w:rsidRPr="001B3194" w:rsidRDefault="00000000">
            <w:pPr>
              <w:widowControl w:val="0"/>
              <w:pBdr>
                <w:top w:val="nil"/>
                <w:left w:val="nil"/>
                <w:bottom w:val="nil"/>
                <w:right w:val="nil"/>
                <w:between w:val="nil"/>
              </w:pBdr>
              <w:ind w:left="-75"/>
              <w:rPr>
                <w:color w:val="000000"/>
                <w:sz w:val="24"/>
              </w:rPr>
            </w:pPr>
            <w:r w:rsidRPr="001B3194">
              <w:rPr>
                <w:color w:val="000000"/>
                <w:sz w:val="24"/>
                <w:u w:val="single"/>
              </w:rPr>
              <w:t xml:space="preserve">   «</w:t>
            </w:r>
            <w:r w:rsidRPr="001B3194">
              <w:rPr>
                <w:sz w:val="24"/>
                <w:u w:val="single"/>
              </w:rPr>
              <w:t>30</w:t>
            </w:r>
            <w:r w:rsidRPr="001B3194">
              <w:rPr>
                <w:color w:val="000000"/>
                <w:sz w:val="24"/>
                <w:u w:val="single"/>
              </w:rPr>
              <w:t>» июня 202</w:t>
            </w:r>
            <w:r w:rsidRPr="001B3194">
              <w:rPr>
                <w:sz w:val="24"/>
                <w:u w:val="single"/>
              </w:rPr>
              <w:t>5</w:t>
            </w:r>
            <w:r w:rsidRPr="001B3194">
              <w:rPr>
                <w:color w:val="000000"/>
                <w:sz w:val="24"/>
                <w:u w:val="single"/>
              </w:rPr>
              <w:t xml:space="preserve"> г</w:t>
            </w:r>
          </w:p>
        </w:tc>
      </w:tr>
      <w:tr w:rsidR="00DE2671" w14:paraId="6FBC89FF" w14:textId="77777777">
        <w:trPr>
          <w:trHeight w:val="305"/>
        </w:trPr>
        <w:tc>
          <w:tcPr>
            <w:tcW w:w="251" w:type="dxa"/>
            <w:tcBorders>
              <w:top w:val="nil"/>
              <w:left w:val="nil"/>
              <w:bottom w:val="nil"/>
              <w:right w:val="nil"/>
            </w:tcBorders>
          </w:tcPr>
          <w:p w14:paraId="000001D2"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2683" w:type="dxa"/>
            <w:tcBorders>
              <w:top w:val="nil"/>
              <w:left w:val="nil"/>
              <w:bottom w:val="nil"/>
              <w:right w:val="nil"/>
            </w:tcBorders>
          </w:tcPr>
          <w:p w14:paraId="000001D3" w14:textId="77777777" w:rsidR="00DE2671" w:rsidRDefault="00DE2671">
            <w:pPr>
              <w:widowControl w:val="0"/>
              <w:pBdr>
                <w:top w:val="nil"/>
                <w:left w:val="nil"/>
                <w:bottom w:val="nil"/>
                <w:right w:val="nil"/>
                <w:between w:val="nil"/>
              </w:pBdr>
              <w:jc w:val="center"/>
              <w:rPr>
                <w:color w:val="000000"/>
                <w:sz w:val="16"/>
                <w:szCs w:val="16"/>
              </w:rPr>
            </w:pPr>
          </w:p>
        </w:tc>
        <w:tc>
          <w:tcPr>
            <w:tcW w:w="283" w:type="dxa"/>
            <w:tcBorders>
              <w:top w:val="nil"/>
              <w:left w:val="nil"/>
              <w:bottom w:val="nil"/>
              <w:right w:val="nil"/>
            </w:tcBorders>
          </w:tcPr>
          <w:p w14:paraId="000001D4" w14:textId="77777777" w:rsidR="00DE2671" w:rsidRDefault="00DE2671">
            <w:pPr>
              <w:widowControl w:val="0"/>
              <w:pBdr>
                <w:top w:val="nil"/>
                <w:left w:val="nil"/>
                <w:bottom w:val="nil"/>
                <w:right w:val="nil"/>
                <w:between w:val="nil"/>
              </w:pBdr>
              <w:rPr>
                <w:color w:val="000000"/>
                <w:sz w:val="16"/>
                <w:szCs w:val="16"/>
              </w:rPr>
            </w:pPr>
          </w:p>
        </w:tc>
        <w:tc>
          <w:tcPr>
            <w:tcW w:w="1177" w:type="dxa"/>
            <w:tcBorders>
              <w:top w:val="nil"/>
              <w:left w:val="nil"/>
              <w:bottom w:val="nil"/>
              <w:right w:val="nil"/>
            </w:tcBorders>
          </w:tcPr>
          <w:p w14:paraId="000001D5"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(подпись)</w:t>
            </w:r>
          </w:p>
        </w:tc>
        <w:tc>
          <w:tcPr>
            <w:tcW w:w="283" w:type="dxa"/>
            <w:tcBorders>
              <w:top w:val="nil"/>
              <w:left w:val="nil"/>
              <w:bottom w:val="nil"/>
              <w:right w:val="nil"/>
            </w:tcBorders>
          </w:tcPr>
          <w:p w14:paraId="000001D6" w14:textId="77777777" w:rsidR="00DE2671" w:rsidRDefault="00DE2671">
            <w:pPr>
              <w:widowControl w:val="0"/>
              <w:pBdr>
                <w:top w:val="nil"/>
                <w:left w:val="nil"/>
                <w:bottom w:val="nil"/>
                <w:right w:val="nil"/>
                <w:between w:val="nil"/>
              </w:pBdr>
              <w:jc w:val="center"/>
              <w:rPr>
                <w:color w:val="000000"/>
                <w:sz w:val="16"/>
                <w:szCs w:val="16"/>
              </w:rPr>
            </w:pPr>
          </w:p>
        </w:tc>
        <w:tc>
          <w:tcPr>
            <w:tcW w:w="1674" w:type="dxa"/>
            <w:tcBorders>
              <w:top w:val="nil"/>
              <w:left w:val="nil"/>
              <w:bottom w:val="nil"/>
              <w:right w:val="nil"/>
            </w:tcBorders>
          </w:tcPr>
          <w:p w14:paraId="000001D7"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(И.О. Фамилия)</w:t>
            </w:r>
          </w:p>
        </w:tc>
        <w:tc>
          <w:tcPr>
            <w:tcW w:w="282" w:type="dxa"/>
            <w:tcBorders>
              <w:top w:val="nil"/>
              <w:left w:val="nil"/>
              <w:bottom w:val="nil"/>
              <w:right w:val="nil"/>
            </w:tcBorders>
          </w:tcPr>
          <w:p w14:paraId="000001D8" w14:textId="77777777" w:rsidR="00DE2671" w:rsidRDefault="00DE2671">
            <w:pPr>
              <w:widowControl w:val="0"/>
              <w:pBdr>
                <w:top w:val="nil"/>
                <w:left w:val="nil"/>
                <w:bottom w:val="nil"/>
                <w:right w:val="nil"/>
                <w:between w:val="nil"/>
              </w:pBdr>
              <w:jc w:val="center"/>
              <w:rPr>
                <w:color w:val="000000"/>
                <w:sz w:val="16"/>
                <w:szCs w:val="16"/>
              </w:rPr>
            </w:pPr>
          </w:p>
        </w:tc>
        <w:tc>
          <w:tcPr>
            <w:tcW w:w="2863" w:type="dxa"/>
            <w:gridSpan w:val="2"/>
            <w:tcBorders>
              <w:top w:val="nil"/>
              <w:left w:val="nil"/>
              <w:bottom w:val="nil"/>
              <w:right w:val="nil"/>
            </w:tcBorders>
          </w:tcPr>
          <w:p w14:paraId="000001D9" w14:textId="77777777" w:rsidR="00DE2671" w:rsidRDefault="00000000">
            <w:pPr>
              <w:widowControl w:val="0"/>
              <w:pBdr>
                <w:top w:val="nil"/>
                <w:left w:val="nil"/>
                <w:bottom w:val="nil"/>
                <w:right w:val="nil"/>
                <w:between w:val="nil"/>
              </w:pBdr>
              <w:jc w:val="center"/>
              <w:rPr>
                <w:color w:val="000000"/>
                <w:sz w:val="16"/>
                <w:szCs w:val="16"/>
              </w:rPr>
            </w:pPr>
            <w:r>
              <w:rPr>
                <w:color w:val="000000"/>
                <w:sz w:val="16"/>
                <w:szCs w:val="16"/>
              </w:rPr>
              <w:t>(дата)</w:t>
            </w:r>
          </w:p>
        </w:tc>
      </w:tr>
    </w:tbl>
    <w:p w14:paraId="000001DB" w14:textId="77777777" w:rsidR="00DE2671" w:rsidRDefault="00000000">
      <w:pPr>
        <w:rPr>
          <w:i/>
          <w:sz w:val="4"/>
          <w:szCs w:val="4"/>
        </w:rPr>
      </w:pPr>
      <w:r>
        <w:br w:type="page"/>
      </w:r>
    </w:p>
    <w:bookmarkStart w:id="13" w:name="_heading=h.2s8eyo1" w:colFirst="0" w:colLast="0"/>
    <w:bookmarkEnd w:id="13"/>
    <w:p w14:paraId="000001DC" w14:textId="317D3628" w:rsidR="00DE2671" w:rsidRDefault="00000000">
      <w:pPr>
        <w:keepNext/>
        <w:keepLines/>
        <w:pBdr>
          <w:top w:val="nil"/>
          <w:left w:val="nil"/>
          <w:bottom w:val="nil"/>
          <w:right w:val="nil"/>
          <w:between w:val="nil"/>
        </w:pBdr>
        <w:spacing w:before="240"/>
        <w:jc w:val="right"/>
        <w:rPr>
          <w:b/>
          <w:color w:val="000000"/>
          <w:sz w:val="32"/>
          <w:szCs w:val="32"/>
        </w:rPr>
      </w:pPr>
      <w:sdt>
        <w:sdtPr>
          <w:tag w:val="goog_rdk_7"/>
          <w:id w:val="705315661"/>
          <w:showingPlcHdr/>
        </w:sdtPr>
        <w:sdtContent>
          <w:r w:rsidR="00B349CD">
            <w:t xml:space="preserve">     </w:t>
          </w:r>
          <w:commentRangeStart w:id="14"/>
        </w:sdtContent>
      </w:sdt>
      <w:r>
        <w:rPr>
          <w:b/>
          <w:color w:val="000000"/>
          <w:sz w:val="32"/>
          <w:szCs w:val="32"/>
        </w:rPr>
        <w:t>Приложение 3</w:t>
      </w:r>
      <w:commentRangeEnd w:id="14"/>
      <w:r>
        <w:commentReference w:id="14"/>
      </w:r>
    </w:p>
    <w:p w14:paraId="000001DD" w14:textId="77777777" w:rsidR="00DE2671" w:rsidRDefault="00DE2671">
      <w:pPr>
        <w:tabs>
          <w:tab w:val="left" w:pos="709"/>
        </w:tabs>
        <w:jc w:val="right"/>
        <w:rPr>
          <w:i/>
        </w:rPr>
      </w:pPr>
    </w:p>
    <w:p w14:paraId="000001DE" w14:textId="77777777" w:rsidR="00DE2671" w:rsidRDefault="00000000">
      <w:pPr>
        <w:pBdr>
          <w:top w:val="nil"/>
          <w:left w:val="nil"/>
          <w:bottom w:val="nil"/>
          <w:right w:val="nil"/>
          <w:between w:val="nil"/>
        </w:pBdr>
        <w:jc w:val="center"/>
        <w:rPr>
          <w:color w:val="000000"/>
          <w:highlight w:val="white"/>
        </w:rPr>
      </w:pPr>
      <w:r>
        <w:rPr>
          <w:color w:val="000000"/>
          <w:highlight w:val="white"/>
        </w:rPr>
        <w:t>ФГБОУ ВО «Северо-Осетинский государственный университет</w:t>
      </w:r>
    </w:p>
    <w:p w14:paraId="000001DF" w14:textId="77777777" w:rsidR="00DE2671" w:rsidRDefault="00000000">
      <w:pPr>
        <w:pBdr>
          <w:top w:val="nil"/>
          <w:left w:val="nil"/>
          <w:bottom w:val="nil"/>
          <w:right w:val="nil"/>
          <w:between w:val="nil"/>
        </w:pBdr>
        <w:jc w:val="center"/>
        <w:rPr>
          <w:color w:val="000000"/>
          <w:highlight w:val="white"/>
        </w:rPr>
      </w:pPr>
      <w:r>
        <w:rPr>
          <w:color w:val="000000"/>
          <w:highlight w:val="white"/>
        </w:rPr>
        <w:t xml:space="preserve"> имени Коста Левановича Хетагурова»</w:t>
      </w:r>
    </w:p>
    <w:p w14:paraId="000001E0" w14:textId="77777777" w:rsidR="00DE2671" w:rsidRDefault="00DE2671">
      <w:pPr>
        <w:pBdr>
          <w:top w:val="nil"/>
          <w:left w:val="nil"/>
          <w:bottom w:val="nil"/>
          <w:right w:val="nil"/>
          <w:between w:val="nil"/>
        </w:pBdr>
        <w:jc w:val="center"/>
        <w:rPr>
          <w:color w:val="000000"/>
          <w:highlight w:val="white"/>
        </w:rPr>
      </w:pPr>
    </w:p>
    <w:p w14:paraId="000001E1" w14:textId="77777777" w:rsidR="00DE2671" w:rsidRDefault="00000000">
      <w:pPr>
        <w:pBdr>
          <w:top w:val="nil"/>
          <w:left w:val="nil"/>
          <w:bottom w:val="nil"/>
          <w:right w:val="nil"/>
          <w:between w:val="nil"/>
        </w:pBdr>
        <w:jc w:val="center"/>
        <w:rPr>
          <w:b/>
        </w:rPr>
      </w:pPr>
      <w:r>
        <w:rPr>
          <w:color w:val="000000"/>
          <w:highlight w:val="white"/>
        </w:rPr>
        <w:t>Кафедра прикладной математики и информатики</w:t>
      </w:r>
      <w:r>
        <w:rPr>
          <w:b/>
        </w:rPr>
        <w:t xml:space="preserve"> </w:t>
      </w:r>
    </w:p>
    <w:p w14:paraId="000001E2" w14:textId="77777777" w:rsidR="00DE2671" w:rsidRDefault="00DE2671">
      <w:pPr>
        <w:pBdr>
          <w:top w:val="nil"/>
          <w:left w:val="nil"/>
          <w:bottom w:val="nil"/>
          <w:right w:val="nil"/>
          <w:between w:val="nil"/>
        </w:pBdr>
        <w:jc w:val="center"/>
        <w:rPr>
          <w:b/>
        </w:rPr>
      </w:pPr>
    </w:p>
    <w:p w14:paraId="000001E3" w14:textId="77777777" w:rsidR="00DE2671" w:rsidRDefault="00DE2671">
      <w:pPr>
        <w:pBdr>
          <w:top w:val="nil"/>
          <w:left w:val="nil"/>
          <w:bottom w:val="nil"/>
          <w:right w:val="nil"/>
          <w:between w:val="nil"/>
        </w:pBdr>
        <w:jc w:val="center"/>
        <w:rPr>
          <w:b/>
        </w:rPr>
      </w:pPr>
    </w:p>
    <w:p w14:paraId="000001E4" w14:textId="77777777" w:rsidR="00DE2671" w:rsidRDefault="00DE2671">
      <w:pPr>
        <w:pBdr>
          <w:top w:val="nil"/>
          <w:left w:val="nil"/>
          <w:bottom w:val="nil"/>
          <w:right w:val="nil"/>
          <w:between w:val="nil"/>
        </w:pBdr>
        <w:jc w:val="center"/>
        <w:rPr>
          <w:b/>
        </w:rPr>
      </w:pPr>
    </w:p>
    <w:p w14:paraId="000001E5" w14:textId="77777777" w:rsidR="00DE2671" w:rsidRDefault="00DE2671">
      <w:pPr>
        <w:pBdr>
          <w:top w:val="nil"/>
          <w:left w:val="nil"/>
          <w:bottom w:val="nil"/>
          <w:right w:val="nil"/>
          <w:between w:val="nil"/>
        </w:pBdr>
        <w:jc w:val="center"/>
        <w:rPr>
          <w:b/>
        </w:rPr>
      </w:pPr>
    </w:p>
    <w:p w14:paraId="000001E6" w14:textId="77777777" w:rsidR="00DE2671" w:rsidRDefault="00DE2671">
      <w:pPr>
        <w:pBdr>
          <w:top w:val="nil"/>
          <w:left w:val="nil"/>
          <w:bottom w:val="nil"/>
          <w:right w:val="nil"/>
          <w:between w:val="nil"/>
        </w:pBdr>
        <w:jc w:val="center"/>
        <w:rPr>
          <w:b/>
        </w:rPr>
      </w:pPr>
    </w:p>
    <w:p w14:paraId="000001E7" w14:textId="77777777" w:rsidR="00DE2671" w:rsidRDefault="00000000">
      <w:pPr>
        <w:pBdr>
          <w:top w:val="nil"/>
          <w:left w:val="nil"/>
          <w:bottom w:val="nil"/>
          <w:right w:val="nil"/>
          <w:between w:val="nil"/>
        </w:pBdr>
        <w:jc w:val="center"/>
        <w:rPr>
          <w:b/>
        </w:rPr>
      </w:pPr>
      <w:sdt>
        <w:sdtPr>
          <w:tag w:val="goog_rdk_8"/>
          <w:id w:val="2000620238"/>
        </w:sdtPr>
        <w:sdtContent>
          <w:commentRangeStart w:id="15"/>
        </w:sdtContent>
      </w:sdt>
      <w:r>
        <w:rPr>
          <w:b/>
        </w:rPr>
        <w:t>ДНЕВНИК ПРАКТИКИ</w:t>
      </w:r>
    </w:p>
    <w:commentRangeEnd w:id="15"/>
    <w:p w14:paraId="000001E8" w14:textId="77777777" w:rsidR="00DE2671" w:rsidRDefault="00000000">
      <w:pPr>
        <w:pBdr>
          <w:top w:val="nil"/>
          <w:left w:val="nil"/>
          <w:bottom w:val="nil"/>
          <w:right w:val="nil"/>
          <w:between w:val="nil"/>
        </w:pBdr>
        <w:jc w:val="center"/>
        <w:rPr>
          <w:b/>
        </w:rPr>
      </w:pPr>
      <w:r>
        <w:commentReference w:id="15"/>
      </w:r>
    </w:p>
    <w:p w14:paraId="000001E9" w14:textId="77777777" w:rsidR="00DE2671" w:rsidRDefault="00000000">
      <w:pPr>
        <w:jc w:val="center"/>
        <w:rPr>
          <w:b/>
        </w:rPr>
      </w:pPr>
      <w:r>
        <w:rPr>
          <w:b/>
        </w:rPr>
        <w:t>Общие сведения</w:t>
      </w:r>
    </w:p>
    <w:p w14:paraId="000001EA" w14:textId="77777777" w:rsidR="00DE2671" w:rsidRDefault="00DE2671">
      <w:pPr>
        <w:jc w:val="center"/>
        <w:rPr>
          <w:b/>
        </w:rPr>
      </w:pPr>
    </w:p>
    <w:tbl>
      <w:tblPr>
        <w:tblStyle w:val="affd"/>
        <w:tblW w:w="966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7"/>
        <w:gridCol w:w="5661"/>
      </w:tblGrid>
      <w:tr w:rsidR="00DE2671" w14:paraId="4419CA03" w14:textId="77777777">
        <w:tc>
          <w:tcPr>
            <w:tcW w:w="4007" w:type="dxa"/>
            <w:tcBorders>
              <w:top w:val="single" w:sz="4" w:space="0" w:color="000000"/>
            </w:tcBorders>
          </w:tcPr>
          <w:p w14:paraId="000001EB" w14:textId="77777777" w:rsidR="00DE2671" w:rsidRPr="001B3194" w:rsidRDefault="00000000" w:rsidP="001B3194">
            <w:pPr>
              <w:spacing w:line="312" w:lineRule="auto"/>
              <w:ind w:firstLine="0"/>
              <w:jc w:val="left"/>
              <w:rPr>
                <w:sz w:val="24"/>
                <w:highlight w:val="yellow"/>
              </w:rPr>
            </w:pPr>
            <w:r w:rsidRPr="001B3194">
              <w:rPr>
                <w:sz w:val="24"/>
              </w:rPr>
              <w:t>ФИО обучающегося</w:t>
            </w:r>
          </w:p>
        </w:tc>
        <w:tc>
          <w:tcPr>
            <w:tcW w:w="5661" w:type="dxa"/>
            <w:tcBorders>
              <w:top w:val="single" w:sz="4" w:space="0" w:color="000000"/>
            </w:tcBorders>
          </w:tcPr>
          <w:p w14:paraId="000001EC" w14:textId="363A0BA5" w:rsidR="00DE2671" w:rsidRPr="001B3194" w:rsidRDefault="00B349CD" w:rsidP="001B3194">
            <w:pPr>
              <w:spacing w:line="312" w:lineRule="auto"/>
              <w:ind w:firstLine="0"/>
              <w:jc w:val="left"/>
              <w:rPr>
                <w:sz w:val="24"/>
                <w:lang w:val="ru-RU"/>
              </w:rPr>
            </w:pPr>
            <w:r w:rsidRPr="001B3194">
              <w:rPr>
                <w:sz w:val="24"/>
                <w:lang w:val="ru-RU"/>
              </w:rPr>
              <w:t>Баскаев Таймураз Олегович</w:t>
            </w:r>
          </w:p>
        </w:tc>
      </w:tr>
      <w:tr w:rsidR="00DE2671" w14:paraId="2C67B79F" w14:textId="77777777">
        <w:trPr>
          <w:trHeight w:val="166"/>
        </w:trPr>
        <w:tc>
          <w:tcPr>
            <w:tcW w:w="4007" w:type="dxa"/>
          </w:tcPr>
          <w:p w14:paraId="000001ED" w14:textId="77777777" w:rsidR="00DE2671" w:rsidRPr="001B3194" w:rsidRDefault="00000000" w:rsidP="001B3194">
            <w:pPr>
              <w:spacing w:line="312" w:lineRule="auto"/>
              <w:ind w:firstLine="0"/>
              <w:jc w:val="left"/>
              <w:rPr>
                <w:sz w:val="24"/>
              </w:rPr>
            </w:pPr>
            <w:r w:rsidRPr="001B3194">
              <w:rPr>
                <w:sz w:val="24"/>
              </w:rPr>
              <w:t>Курс, группа, форма обучения</w:t>
            </w:r>
          </w:p>
        </w:tc>
        <w:tc>
          <w:tcPr>
            <w:tcW w:w="5661" w:type="dxa"/>
          </w:tcPr>
          <w:p w14:paraId="000001EE" w14:textId="77777777" w:rsidR="00DE2671" w:rsidRPr="001B3194" w:rsidRDefault="00000000" w:rsidP="001B3194">
            <w:pPr>
              <w:spacing w:line="312" w:lineRule="auto"/>
              <w:ind w:firstLine="0"/>
              <w:jc w:val="left"/>
              <w:rPr>
                <w:sz w:val="24"/>
              </w:rPr>
            </w:pPr>
            <w:r w:rsidRPr="001B3194">
              <w:rPr>
                <w:i/>
                <w:sz w:val="24"/>
              </w:rPr>
              <w:t>3 курс, ПМ(б)-22-1-ОФО</w:t>
            </w:r>
          </w:p>
        </w:tc>
      </w:tr>
      <w:tr w:rsidR="00DE2671" w14:paraId="21FC2322" w14:textId="77777777">
        <w:tc>
          <w:tcPr>
            <w:tcW w:w="4007" w:type="dxa"/>
          </w:tcPr>
          <w:p w14:paraId="000001EF" w14:textId="77777777" w:rsidR="00DE2671" w:rsidRPr="001B3194" w:rsidRDefault="00000000" w:rsidP="001B3194">
            <w:pPr>
              <w:spacing w:line="312" w:lineRule="auto"/>
              <w:ind w:firstLine="0"/>
              <w:jc w:val="left"/>
              <w:rPr>
                <w:sz w:val="24"/>
              </w:rPr>
            </w:pPr>
            <w:r w:rsidRPr="001B3194">
              <w:rPr>
                <w:sz w:val="24"/>
              </w:rPr>
              <w:t>Направление подготовки, профиль</w:t>
            </w:r>
          </w:p>
        </w:tc>
        <w:tc>
          <w:tcPr>
            <w:tcW w:w="5661" w:type="dxa"/>
          </w:tcPr>
          <w:p w14:paraId="000001F0" w14:textId="77777777" w:rsidR="00DE2671" w:rsidRPr="001B3194" w:rsidRDefault="00000000" w:rsidP="001B3194">
            <w:pPr>
              <w:ind w:firstLine="0"/>
              <w:jc w:val="left"/>
              <w:rPr>
                <w:i/>
                <w:color w:val="000000"/>
                <w:sz w:val="24"/>
              </w:rPr>
            </w:pPr>
            <w:r w:rsidRPr="001B3194">
              <w:rPr>
                <w:i/>
                <w:color w:val="000000"/>
                <w:sz w:val="24"/>
              </w:rPr>
              <w:t>01.03.02 Прикладная математика и информатика,</w:t>
            </w:r>
          </w:p>
          <w:p w14:paraId="000001F1" w14:textId="77777777" w:rsidR="00DE2671" w:rsidRPr="001B3194" w:rsidRDefault="00000000" w:rsidP="001B3194">
            <w:pPr>
              <w:ind w:firstLine="0"/>
              <w:jc w:val="left"/>
              <w:rPr>
                <w:sz w:val="24"/>
              </w:rPr>
            </w:pPr>
            <w:r w:rsidRPr="001B3194">
              <w:rPr>
                <w:i/>
                <w:color w:val="000000"/>
                <w:sz w:val="24"/>
              </w:rPr>
              <w:t>профиль «Программирование, анализ данных и математическое моделирование»</w:t>
            </w:r>
          </w:p>
        </w:tc>
      </w:tr>
      <w:tr w:rsidR="00DE2671" w14:paraId="60DC970E" w14:textId="77777777">
        <w:tc>
          <w:tcPr>
            <w:tcW w:w="4007" w:type="dxa"/>
          </w:tcPr>
          <w:p w14:paraId="000001F2" w14:textId="77777777" w:rsidR="00DE2671" w:rsidRPr="001B3194" w:rsidRDefault="00000000" w:rsidP="001B3194">
            <w:pPr>
              <w:spacing w:line="312" w:lineRule="auto"/>
              <w:ind w:firstLine="0"/>
              <w:jc w:val="left"/>
              <w:rPr>
                <w:sz w:val="24"/>
              </w:rPr>
            </w:pPr>
            <w:r w:rsidRPr="001B3194">
              <w:rPr>
                <w:sz w:val="24"/>
              </w:rPr>
              <w:t>Наименование структурного подразделения (кафедра / отделение)</w:t>
            </w:r>
          </w:p>
        </w:tc>
        <w:tc>
          <w:tcPr>
            <w:tcW w:w="5661" w:type="dxa"/>
          </w:tcPr>
          <w:p w14:paraId="000001F3" w14:textId="77777777" w:rsidR="00DE2671" w:rsidRPr="001B3194" w:rsidRDefault="00000000" w:rsidP="001B3194">
            <w:pPr>
              <w:spacing w:line="312" w:lineRule="auto"/>
              <w:ind w:firstLine="0"/>
              <w:jc w:val="left"/>
              <w:rPr>
                <w:sz w:val="24"/>
              </w:rPr>
            </w:pPr>
            <w:r w:rsidRPr="001B3194">
              <w:rPr>
                <w:i/>
                <w:sz w:val="24"/>
              </w:rPr>
              <w:t>кафедра прикладной математики и информатики</w:t>
            </w:r>
          </w:p>
        </w:tc>
      </w:tr>
      <w:tr w:rsidR="00DE2671" w14:paraId="099BEDC6" w14:textId="77777777">
        <w:tc>
          <w:tcPr>
            <w:tcW w:w="4007" w:type="dxa"/>
          </w:tcPr>
          <w:p w14:paraId="000001F4" w14:textId="77777777" w:rsidR="00DE2671" w:rsidRPr="001B3194" w:rsidRDefault="00000000" w:rsidP="001B3194">
            <w:pPr>
              <w:spacing w:line="312" w:lineRule="auto"/>
              <w:ind w:firstLine="0"/>
              <w:jc w:val="left"/>
              <w:rPr>
                <w:sz w:val="24"/>
              </w:rPr>
            </w:pPr>
            <w:r w:rsidRPr="001B3194">
              <w:rPr>
                <w:sz w:val="24"/>
              </w:rPr>
              <w:t>Вид практики</w:t>
            </w:r>
          </w:p>
        </w:tc>
        <w:tc>
          <w:tcPr>
            <w:tcW w:w="5661" w:type="dxa"/>
          </w:tcPr>
          <w:p w14:paraId="000001F5" w14:textId="77777777" w:rsidR="00DE2671" w:rsidRPr="001B3194" w:rsidRDefault="00000000" w:rsidP="001B3194">
            <w:pPr>
              <w:spacing w:line="312" w:lineRule="auto"/>
              <w:ind w:firstLine="0"/>
              <w:jc w:val="left"/>
              <w:rPr>
                <w:sz w:val="24"/>
              </w:rPr>
            </w:pPr>
            <w:r w:rsidRPr="001B3194">
              <w:rPr>
                <w:i/>
                <w:sz w:val="24"/>
              </w:rPr>
              <w:t>учебная практика</w:t>
            </w:r>
          </w:p>
        </w:tc>
      </w:tr>
      <w:tr w:rsidR="00DE2671" w14:paraId="3DFD77CE" w14:textId="77777777">
        <w:tc>
          <w:tcPr>
            <w:tcW w:w="4007" w:type="dxa"/>
          </w:tcPr>
          <w:p w14:paraId="000001F6" w14:textId="77777777" w:rsidR="00DE2671" w:rsidRPr="001B3194" w:rsidRDefault="00000000" w:rsidP="001B3194">
            <w:pPr>
              <w:spacing w:line="312" w:lineRule="auto"/>
              <w:ind w:firstLine="0"/>
              <w:jc w:val="left"/>
              <w:rPr>
                <w:sz w:val="24"/>
              </w:rPr>
            </w:pPr>
            <w:r w:rsidRPr="001B3194">
              <w:rPr>
                <w:sz w:val="24"/>
              </w:rPr>
              <w:t xml:space="preserve">Тип практики </w:t>
            </w:r>
          </w:p>
        </w:tc>
        <w:tc>
          <w:tcPr>
            <w:tcW w:w="5661" w:type="dxa"/>
          </w:tcPr>
          <w:p w14:paraId="000001F7" w14:textId="77777777" w:rsidR="00DE2671" w:rsidRPr="001B3194" w:rsidRDefault="00000000" w:rsidP="001B3194">
            <w:pPr>
              <w:widowControl w:val="0"/>
              <w:pBdr>
                <w:top w:val="nil"/>
                <w:left w:val="nil"/>
                <w:bottom w:val="nil"/>
                <w:right w:val="nil"/>
                <w:between w:val="nil"/>
              </w:pBdr>
              <w:spacing w:line="312" w:lineRule="auto"/>
              <w:ind w:firstLine="0"/>
              <w:jc w:val="left"/>
              <w:rPr>
                <w:color w:val="000000"/>
                <w:sz w:val="24"/>
              </w:rPr>
            </w:pPr>
            <w:r w:rsidRPr="001B3194">
              <w:rPr>
                <w:i/>
                <w:color w:val="000000"/>
                <w:sz w:val="24"/>
              </w:rPr>
              <w:t>научно-исследовательская работа (получение первичных навыков научно-исследовательской работы)</w:t>
            </w:r>
          </w:p>
        </w:tc>
      </w:tr>
      <w:tr w:rsidR="00DE2671" w14:paraId="3FEA007D" w14:textId="77777777">
        <w:tc>
          <w:tcPr>
            <w:tcW w:w="4007" w:type="dxa"/>
          </w:tcPr>
          <w:p w14:paraId="000001F8" w14:textId="77777777" w:rsidR="00DE2671" w:rsidRPr="001B3194" w:rsidRDefault="00000000" w:rsidP="001B3194">
            <w:pPr>
              <w:spacing w:line="312" w:lineRule="auto"/>
              <w:ind w:firstLine="0"/>
              <w:jc w:val="left"/>
              <w:rPr>
                <w:sz w:val="24"/>
              </w:rPr>
            </w:pPr>
            <w:r w:rsidRPr="001B3194">
              <w:rPr>
                <w:sz w:val="24"/>
              </w:rPr>
              <w:t xml:space="preserve">Способ проведения практики </w:t>
            </w:r>
          </w:p>
        </w:tc>
        <w:tc>
          <w:tcPr>
            <w:tcW w:w="5661" w:type="dxa"/>
          </w:tcPr>
          <w:p w14:paraId="000001F9" w14:textId="77777777" w:rsidR="00DE2671" w:rsidRPr="001B3194" w:rsidRDefault="00000000" w:rsidP="001B3194">
            <w:pPr>
              <w:spacing w:line="312" w:lineRule="auto"/>
              <w:ind w:firstLine="0"/>
              <w:jc w:val="left"/>
              <w:rPr>
                <w:sz w:val="24"/>
              </w:rPr>
            </w:pPr>
            <w:r w:rsidRPr="001B3194">
              <w:rPr>
                <w:i/>
                <w:sz w:val="24"/>
              </w:rPr>
              <w:t>стационарная</w:t>
            </w:r>
          </w:p>
        </w:tc>
      </w:tr>
      <w:tr w:rsidR="00DE2671" w14:paraId="0F218F68" w14:textId="77777777">
        <w:tc>
          <w:tcPr>
            <w:tcW w:w="4007" w:type="dxa"/>
          </w:tcPr>
          <w:p w14:paraId="000001FA" w14:textId="77777777" w:rsidR="00DE2671" w:rsidRPr="001B3194" w:rsidRDefault="00000000" w:rsidP="001B3194">
            <w:pPr>
              <w:spacing w:line="312" w:lineRule="auto"/>
              <w:ind w:firstLine="0"/>
              <w:jc w:val="left"/>
              <w:rPr>
                <w:sz w:val="24"/>
              </w:rPr>
            </w:pPr>
            <w:r w:rsidRPr="001B3194">
              <w:rPr>
                <w:sz w:val="24"/>
              </w:rPr>
              <w:t xml:space="preserve">Форма проведения практики </w:t>
            </w:r>
          </w:p>
        </w:tc>
        <w:tc>
          <w:tcPr>
            <w:tcW w:w="5661" w:type="dxa"/>
          </w:tcPr>
          <w:p w14:paraId="000001FB" w14:textId="77777777" w:rsidR="00DE2671" w:rsidRPr="001B3194" w:rsidRDefault="00000000" w:rsidP="001B3194">
            <w:pPr>
              <w:spacing w:line="312" w:lineRule="auto"/>
              <w:ind w:firstLine="0"/>
              <w:jc w:val="left"/>
              <w:rPr>
                <w:sz w:val="24"/>
              </w:rPr>
            </w:pPr>
            <w:r w:rsidRPr="001B3194">
              <w:rPr>
                <w:i/>
                <w:sz w:val="24"/>
              </w:rPr>
              <w:t>непрерывно</w:t>
            </w:r>
          </w:p>
        </w:tc>
      </w:tr>
      <w:tr w:rsidR="00DE2671" w14:paraId="15875403" w14:textId="77777777">
        <w:tc>
          <w:tcPr>
            <w:tcW w:w="4007" w:type="dxa"/>
          </w:tcPr>
          <w:p w14:paraId="000001FC" w14:textId="77777777" w:rsidR="00DE2671" w:rsidRPr="001B3194" w:rsidRDefault="00000000" w:rsidP="001B3194">
            <w:pPr>
              <w:spacing w:line="312" w:lineRule="auto"/>
              <w:ind w:firstLine="0"/>
              <w:jc w:val="left"/>
              <w:rPr>
                <w:sz w:val="24"/>
              </w:rPr>
            </w:pPr>
            <w:r w:rsidRPr="001B3194">
              <w:rPr>
                <w:sz w:val="24"/>
              </w:rPr>
              <w:t xml:space="preserve">Место прохождения практики </w:t>
            </w:r>
          </w:p>
        </w:tc>
        <w:tc>
          <w:tcPr>
            <w:tcW w:w="5661" w:type="dxa"/>
          </w:tcPr>
          <w:p w14:paraId="000001FD" w14:textId="77777777" w:rsidR="00DE2671" w:rsidRPr="001B3194" w:rsidRDefault="00000000" w:rsidP="001B3194">
            <w:pPr>
              <w:widowControl w:val="0"/>
              <w:pBdr>
                <w:top w:val="nil"/>
                <w:left w:val="nil"/>
                <w:bottom w:val="nil"/>
                <w:right w:val="nil"/>
                <w:between w:val="nil"/>
              </w:pBdr>
              <w:spacing w:line="312" w:lineRule="auto"/>
              <w:ind w:firstLine="0"/>
              <w:jc w:val="left"/>
              <w:rPr>
                <w:color w:val="000000"/>
                <w:sz w:val="24"/>
              </w:rPr>
            </w:pPr>
            <w:r w:rsidRPr="001B3194">
              <w:rPr>
                <w:i/>
                <w:color w:val="000000"/>
                <w:sz w:val="24"/>
              </w:rPr>
              <w:t>кафедра прикладной математики и информатики</w:t>
            </w:r>
          </w:p>
        </w:tc>
      </w:tr>
      <w:tr w:rsidR="00DE2671" w14:paraId="03AEB8A8" w14:textId="77777777">
        <w:tc>
          <w:tcPr>
            <w:tcW w:w="4007" w:type="dxa"/>
            <w:tcBorders>
              <w:bottom w:val="single" w:sz="4" w:space="0" w:color="000000"/>
            </w:tcBorders>
          </w:tcPr>
          <w:p w14:paraId="000001FE" w14:textId="77777777" w:rsidR="00DE2671" w:rsidRPr="001B3194" w:rsidRDefault="00000000" w:rsidP="001B3194">
            <w:pPr>
              <w:spacing w:line="312" w:lineRule="auto"/>
              <w:ind w:firstLine="0"/>
              <w:jc w:val="left"/>
              <w:rPr>
                <w:sz w:val="24"/>
              </w:rPr>
            </w:pPr>
            <w:r w:rsidRPr="001B3194">
              <w:rPr>
                <w:sz w:val="24"/>
              </w:rPr>
              <w:t xml:space="preserve">Период прохождения практики </w:t>
            </w:r>
          </w:p>
        </w:tc>
        <w:tc>
          <w:tcPr>
            <w:tcW w:w="5661" w:type="dxa"/>
            <w:tcBorders>
              <w:bottom w:val="single" w:sz="4" w:space="0" w:color="000000"/>
            </w:tcBorders>
          </w:tcPr>
          <w:p w14:paraId="000001FF" w14:textId="77777777" w:rsidR="00DE2671" w:rsidRPr="001B3194" w:rsidRDefault="00000000" w:rsidP="001B3194">
            <w:pPr>
              <w:widowControl w:val="0"/>
              <w:pBdr>
                <w:top w:val="nil"/>
                <w:left w:val="nil"/>
                <w:bottom w:val="nil"/>
                <w:right w:val="nil"/>
                <w:between w:val="nil"/>
              </w:pBdr>
              <w:spacing w:line="312" w:lineRule="auto"/>
              <w:ind w:firstLine="0"/>
              <w:jc w:val="left"/>
              <w:rPr>
                <w:color w:val="000000"/>
                <w:sz w:val="24"/>
              </w:rPr>
            </w:pPr>
            <w:r w:rsidRPr="001B3194">
              <w:rPr>
                <w:i/>
                <w:color w:val="000000"/>
                <w:sz w:val="24"/>
              </w:rPr>
              <w:t>с «</w:t>
            </w:r>
            <w:r w:rsidRPr="001B3194">
              <w:rPr>
                <w:i/>
                <w:sz w:val="24"/>
              </w:rPr>
              <w:t>30</w:t>
            </w:r>
            <w:r w:rsidRPr="001B3194">
              <w:rPr>
                <w:i/>
                <w:color w:val="000000"/>
                <w:sz w:val="24"/>
              </w:rPr>
              <w:t>» июня 202</w:t>
            </w:r>
            <w:r w:rsidRPr="001B3194">
              <w:rPr>
                <w:i/>
                <w:sz w:val="24"/>
              </w:rPr>
              <w:t>5</w:t>
            </w:r>
            <w:r w:rsidRPr="001B3194">
              <w:rPr>
                <w:i/>
                <w:color w:val="000000"/>
                <w:sz w:val="24"/>
              </w:rPr>
              <w:t xml:space="preserve"> г. по «2</w:t>
            </w:r>
            <w:r w:rsidRPr="001B3194">
              <w:rPr>
                <w:i/>
                <w:sz w:val="24"/>
              </w:rPr>
              <w:t>6</w:t>
            </w:r>
            <w:r w:rsidRPr="001B3194">
              <w:rPr>
                <w:i/>
                <w:color w:val="000000"/>
                <w:sz w:val="24"/>
              </w:rPr>
              <w:t>» июля 202</w:t>
            </w:r>
            <w:r w:rsidRPr="001B3194">
              <w:rPr>
                <w:i/>
                <w:sz w:val="24"/>
              </w:rPr>
              <w:t>5</w:t>
            </w:r>
            <w:r w:rsidRPr="001B3194">
              <w:rPr>
                <w:i/>
                <w:color w:val="000000"/>
                <w:sz w:val="24"/>
              </w:rPr>
              <w:t xml:space="preserve"> г.</w:t>
            </w:r>
          </w:p>
        </w:tc>
      </w:tr>
      <w:tr w:rsidR="00DE2671" w14:paraId="60EEB608" w14:textId="77777777">
        <w:tc>
          <w:tcPr>
            <w:tcW w:w="4007" w:type="dxa"/>
            <w:tcBorders>
              <w:bottom w:val="single" w:sz="4" w:space="0" w:color="000000"/>
            </w:tcBorders>
          </w:tcPr>
          <w:p w14:paraId="00000200" w14:textId="77777777" w:rsidR="00DE2671" w:rsidRPr="001B3194" w:rsidRDefault="00000000" w:rsidP="001B3194">
            <w:pPr>
              <w:spacing w:line="312" w:lineRule="auto"/>
              <w:ind w:firstLine="0"/>
              <w:jc w:val="left"/>
              <w:rPr>
                <w:sz w:val="24"/>
              </w:rPr>
            </w:pPr>
            <w:r w:rsidRPr="001B3194">
              <w:rPr>
                <w:sz w:val="24"/>
              </w:rPr>
              <w:lastRenderedPageBreak/>
              <w:t>Реквизиты договора о прохождении практики (при проведении практики в профильной организации)</w:t>
            </w:r>
          </w:p>
        </w:tc>
        <w:tc>
          <w:tcPr>
            <w:tcW w:w="5661" w:type="dxa"/>
            <w:tcBorders>
              <w:bottom w:val="single" w:sz="4" w:space="0" w:color="000000"/>
            </w:tcBorders>
          </w:tcPr>
          <w:p w14:paraId="00000201" w14:textId="77777777" w:rsidR="00DE2671" w:rsidRPr="001B3194" w:rsidRDefault="00000000" w:rsidP="001B3194">
            <w:pPr>
              <w:widowControl w:val="0"/>
              <w:pBdr>
                <w:top w:val="nil"/>
                <w:left w:val="nil"/>
                <w:bottom w:val="nil"/>
                <w:right w:val="nil"/>
                <w:between w:val="nil"/>
              </w:pBdr>
              <w:spacing w:line="312" w:lineRule="auto"/>
              <w:ind w:firstLine="0"/>
              <w:jc w:val="left"/>
              <w:rPr>
                <w:color w:val="000000"/>
                <w:sz w:val="24"/>
              </w:rPr>
            </w:pPr>
            <w:r w:rsidRPr="001B3194">
              <w:rPr>
                <w:color w:val="000000"/>
                <w:sz w:val="24"/>
              </w:rPr>
              <w:t>–</w:t>
            </w:r>
          </w:p>
        </w:tc>
      </w:tr>
    </w:tbl>
    <w:p w14:paraId="00000202" w14:textId="77777777" w:rsidR="00DE2671" w:rsidRDefault="00DE2671">
      <w:pPr>
        <w:spacing w:line="312" w:lineRule="auto"/>
        <w:jc w:val="center"/>
        <w:rPr>
          <w:b/>
        </w:rPr>
      </w:pPr>
    </w:p>
    <w:p w14:paraId="00000203" w14:textId="77777777" w:rsidR="00DE2671" w:rsidRDefault="00000000">
      <w:pPr>
        <w:spacing w:after="120" w:line="312" w:lineRule="auto"/>
        <w:jc w:val="center"/>
        <w:rPr>
          <w:b/>
        </w:rPr>
      </w:pPr>
      <w:r>
        <w:rPr>
          <w:b/>
        </w:rPr>
        <w:t>Учет выполняемой работы</w:t>
      </w:r>
    </w:p>
    <w:tbl>
      <w:tblPr>
        <w:tblStyle w:val="affe"/>
        <w:tblW w:w="9673" w:type="dxa"/>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
        <w:gridCol w:w="5103"/>
        <w:gridCol w:w="2551"/>
        <w:gridCol w:w="1559"/>
      </w:tblGrid>
      <w:tr w:rsidR="00DE2671" w14:paraId="40CA492B" w14:textId="77777777">
        <w:trPr>
          <w:trHeight w:val="310"/>
        </w:trPr>
        <w:tc>
          <w:tcPr>
            <w:tcW w:w="460" w:type="dxa"/>
            <w:tcBorders>
              <w:top w:val="single" w:sz="4" w:space="0" w:color="000000"/>
              <w:left w:val="single" w:sz="4" w:space="0" w:color="000000"/>
              <w:right w:val="single" w:sz="4" w:space="0" w:color="000000"/>
            </w:tcBorders>
            <w:vAlign w:val="center"/>
          </w:tcPr>
          <w:p w14:paraId="00000204" w14:textId="77777777" w:rsidR="00DE2671" w:rsidRPr="001B3194" w:rsidRDefault="00000000" w:rsidP="001B3194">
            <w:pPr>
              <w:widowControl w:val="0"/>
              <w:pBdr>
                <w:top w:val="nil"/>
                <w:left w:val="nil"/>
                <w:bottom w:val="nil"/>
                <w:right w:val="nil"/>
                <w:between w:val="nil"/>
              </w:pBdr>
              <w:spacing w:line="336" w:lineRule="auto"/>
              <w:jc w:val="left"/>
              <w:rPr>
                <w:color w:val="000000"/>
                <w:sz w:val="24"/>
              </w:rPr>
            </w:pPr>
            <w:r w:rsidRPr="001B3194">
              <w:rPr>
                <w:color w:val="000000"/>
                <w:sz w:val="24"/>
              </w:rPr>
              <w:t>№ п/п</w:t>
            </w:r>
          </w:p>
        </w:tc>
        <w:tc>
          <w:tcPr>
            <w:tcW w:w="5103" w:type="dxa"/>
            <w:tcBorders>
              <w:top w:val="single" w:sz="4" w:space="0" w:color="000000"/>
              <w:left w:val="single" w:sz="4" w:space="0" w:color="000000"/>
              <w:right w:val="single" w:sz="4" w:space="0" w:color="000000"/>
            </w:tcBorders>
            <w:vAlign w:val="center"/>
          </w:tcPr>
          <w:p w14:paraId="00000205"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Содержание работы</w:t>
            </w:r>
          </w:p>
        </w:tc>
        <w:tc>
          <w:tcPr>
            <w:tcW w:w="2551" w:type="dxa"/>
            <w:tcBorders>
              <w:top w:val="single" w:sz="4" w:space="0" w:color="000000"/>
              <w:left w:val="single" w:sz="4" w:space="0" w:color="000000"/>
              <w:right w:val="single" w:sz="4" w:space="0" w:color="000000"/>
            </w:tcBorders>
            <w:vAlign w:val="center"/>
          </w:tcPr>
          <w:p w14:paraId="00000206"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Дата выполнения</w:t>
            </w:r>
          </w:p>
        </w:tc>
        <w:tc>
          <w:tcPr>
            <w:tcW w:w="1559" w:type="dxa"/>
            <w:tcBorders>
              <w:top w:val="single" w:sz="4" w:space="0" w:color="000000"/>
              <w:left w:val="single" w:sz="4" w:space="0" w:color="000000"/>
              <w:right w:val="single" w:sz="4" w:space="0" w:color="000000"/>
            </w:tcBorders>
            <w:vAlign w:val="center"/>
          </w:tcPr>
          <w:p w14:paraId="00000207"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Отметка о выполнении</w:t>
            </w:r>
          </w:p>
        </w:tc>
      </w:tr>
      <w:tr w:rsidR="00DE2671" w14:paraId="2B65BE8E" w14:textId="77777777">
        <w:trPr>
          <w:trHeight w:val="435"/>
        </w:trPr>
        <w:tc>
          <w:tcPr>
            <w:tcW w:w="460" w:type="dxa"/>
            <w:tcBorders>
              <w:top w:val="single" w:sz="4" w:space="0" w:color="000000"/>
              <w:left w:val="single" w:sz="4" w:space="0" w:color="000000"/>
              <w:right w:val="single" w:sz="4" w:space="0" w:color="000000"/>
            </w:tcBorders>
          </w:tcPr>
          <w:p w14:paraId="00000208"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right w:val="single" w:sz="4" w:space="0" w:color="000000"/>
            </w:tcBorders>
          </w:tcPr>
          <w:p w14:paraId="00000209" w14:textId="77777777" w:rsidR="00DE2671" w:rsidRPr="001B3194" w:rsidRDefault="00000000" w:rsidP="001B3194">
            <w:pPr>
              <w:spacing w:line="336" w:lineRule="auto"/>
              <w:ind w:firstLine="0"/>
              <w:jc w:val="left"/>
              <w:rPr>
                <w:sz w:val="24"/>
              </w:rPr>
            </w:pPr>
            <w:r w:rsidRPr="001B3194">
              <w:rPr>
                <w:sz w:val="24"/>
              </w:rPr>
              <w:t>Выдача и оформление индивидуального плана прохождения практики и индивидуального задания на практику</w:t>
            </w:r>
          </w:p>
        </w:tc>
        <w:tc>
          <w:tcPr>
            <w:tcW w:w="2551" w:type="dxa"/>
            <w:tcBorders>
              <w:top w:val="single" w:sz="4" w:space="0" w:color="000000"/>
              <w:left w:val="single" w:sz="4" w:space="0" w:color="000000"/>
              <w:right w:val="single" w:sz="4" w:space="0" w:color="000000"/>
            </w:tcBorders>
          </w:tcPr>
          <w:p w14:paraId="0000020A"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sz w:val="24"/>
              </w:rPr>
              <w:t>30</w:t>
            </w:r>
            <w:r w:rsidRPr="001B3194">
              <w:rPr>
                <w:color w:val="000000"/>
                <w:sz w:val="24"/>
              </w:rPr>
              <w:t>.06.202</w:t>
            </w:r>
            <w:r w:rsidRPr="001B3194">
              <w:rPr>
                <w:sz w:val="24"/>
              </w:rPr>
              <w:t>5</w:t>
            </w:r>
          </w:p>
        </w:tc>
        <w:tc>
          <w:tcPr>
            <w:tcW w:w="1559" w:type="dxa"/>
            <w:tcBorders>
              <w:top w:val="single" w:sz="4" w:space="0" w:color="000000"/>
              <w:left w:val="single" w:sz="4" w:space="0" w:color="000000"/>
              <w:right w:val="single" w:sz="4" w:space="0" w:color="000000"/>
            </w:tcBorders>
          </w:tcPr>
          <w:p w14:paraId="0000020B"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r w:rsidR="00DE2671" w14:paraId="794C0F72" w14:textId="77777777">
        <w:trPr>
          <w:trHeight w:val="361"/>
        </w:trPr>
        <w:tc>
          <w:tcPr>
            <w:tcW w:w="460" w:type="dxa"/>
            <w:tcBorders>
              <w:top w:val="single" w:sz="4" w:space="0" w:color="000000"/>
              <w:left w:val="single" w:sz="4" w:space="0" w:color="000000"/>
              <w:right w:val="single" w:sz="4" w:space="0" w:color="000000"/>
            </w:tcBorders>
          </w:tcPr>
          <w:p w14:paraId="0000020C"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right w:val="single" w:sz="4" w:space="0" w:color="000000"/>
            </w:tcBorders>
          </w:tcPr>
          <w:p w14:paraId="0000020D" w14:textId="2061CF7F" w:rsidR="00DE2671" w:rsidRPr="001B3194" w:rsidRDefault="00FA2D6C" w:rsidP="001B3194">
            <w:pPr>
              <w:widowControl w:val="0"/>
              <w:pBdr>
                <w:top w:val="nil"/>
                <w:left w:val="nil"/>
                <w:bottom w:val="nil"/>
                <w:right w:val="nil"/>
                <w:between w:val="nil"/>
              </w:pBdr>
              <w:spacing w:line="336" w:lineRule="auto"/>
              <w:ind w:firstLine="0"/>
              <w:jc w:val="left"/>
              <w:rPr>
                <w:sz w:val="24"/>
              </w:rPr>
            </w:pPr>
            <w:r w:rsidRPr="001B3194">
              <w:rPr>
                <w:sz w:val="24"/>
              </w:rPr>
              <w:t>Парсинг данных с Booking.com, сохранение в JSON</w:t>
            </w:r>
          </w:p>
        </w:tc>
        <w:tc>
          <w:tcPr>
            <w:tcW w:w="2551" w:type="dxa"/>
            <w:tcBorders>
              <w:top w:val="single" w:sz="4" w:space="0" w:color="000000"/>
              <w:left w:val="single" w:sz="4" w:space="0" w:color="000000"/>
              <w:right w:val="single" w:sz="4" w:space="0" w:color="000000"/>
            </w:tcBorders>
          </w:tcPr>
          <w:p w14:paraId="0000020E"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sz w:val="24"/>
              </w:rPr>
              <w:t>30</w:t>
            </w:r>
            <w:r w:rsidRPr="001B3194">
              <w:rPr>
                <w:color w:val="000000"/>
                <w:sz w:val="24"/>
              </w:rPr>
              <w:t>.06.202</w:t>
            </w:r>
            <w:r w:rsidRPr="001B3194">
              <w:rPr>
                <w:sz w:val="24"/>
              </w:rPr>
              <w:t>5</w:t>
            </w:r>
            <w:r w:rsidRPr="001B3194">
              <w:rPr>
                <w:color w:val="000000"/>
                <w:sz w:val="24"/>
              </w:rPr>
              <w:t>–0</w:t>
            </w:r>
            <w:r w:rsidRPr="001B3194">
              <w:rPr>
                <w:sz w:val="24"/>
              </w:rPr>
              <w:t>4</w:t>
            </w:r>
            <w:r w:rsidRPr="001B3194">
              <w:rPr>
                <w:color w:val="000000"/>
                <w:sz w:val="24"/>
              </w:rPr>
              <w:t>.07.202</w:t>
            </w:r>
            <w:r w:rsidRPr="001B3194">
              <w:rPr>
                <w:sz w:val="24"/>
              </w:rPr>
              <w:t>5</w:t>
            </w:r>
          </w:p>
        </w:tc>
        <w:tc>
          <w:tcPr>
            <w:tcW w:w="1559" w:type="dxa"/>
            <w:tcBorders>
              <w:top w:val="single" w:sz="4" w:space="0" w:color="000000"/>
              <w:left w:val="single" w:sz="4" w:space="0" w:color="000000"/>
              <w:right w:val="single" w:sz="4" w:space="0" w:color="000000"/>
            </w:tcBorders>
          </w:tcPr>
          <w:p w14:paraId="0000020F"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r w:rsidR="00DE2671" w14:paraId="75F97BA7" w14:textId="77777777">
        <w:trPr>
          <w:trHeight w:val="281"/>
        </w:trPr>
        <w:tc>
          <w:tcPr>
            <w:tcW w:w="460" w:type="dxa"/>
            <w:tcBorders>
              <w:top w:val="single" w:sz="4" w:space="0" w:color="000000"/>
              <w:left w:val="single" w:sz="4" w:space="0" w:color="000000"/>
              <w:bottom w:val="single" w:sz="4" w:space="0" w:color="000000"/>
              <w:right w:val="single" w:sz="4" w:space="0" w:color="000000"/>
            </w:tcBorders>
          </w:tcPr>
          <w:p w14:paraId="00000210"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bottom w:val="single" w:sz="4" w:space="0" w:color="000000"/>
              <w:right w:val="single" w:sz="4" w:space="0" w:color="000000"/>
            </w:tcBorders>
          </w:tcPr>
          <w:p w14:paraId="00000211" w14:textId="21225DE8" w:rsidR="00DE2671" w:rsidRPr="001B3194" w:rsidRDefault="00FA2D6C" w:rsidP="001B3194">
            <w:pPr>
              <w:spacing w:line="336" w:lineRule="auto"/>
              <w:ind w:firstLine="0"/>
              <w:jc w:val="left"/>
              <w:rPr>
                <w:sz w:val="24"/>
              </w:rPr>
            </w:pPr>
            <w:r w:rsidRPr="001B3194">
              <w:rPr>
                <w:sz w:val="24"/>
              </w:rPr>
              <w:t>Разработка бэкенда и логики рекомендаций</w:t>
            </w:r>
          </w:p>
        </w:tc>
        <w:tc>
          <w:tcPr>
            <w:tcW w:w="2551" w:type="dxa"/>
            <w:tcBorders>
              <w:top w:val="single" w:sz="4" w:space="0" w:color="000000"/>
              <w:left w:val="single" w:sz="4" w:space="0" w:color="000000"/>
              <w:bottom w:val="single" w:sz="4" w:space="0" w:color="000000"/>
              <w:right w:val="single" w:sz="4" w:space="0" w:color="000000"/>
            </w:tcBorders>
          </w:tcPr>
          <w:p w14:paraId="00000212"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0</w:t>
            </w:r>
            <w:r w:rsidRPr="001B3194">
              <w:rPr>
                <w:sz w:val="24"/>
              </w:rPr>
              <w:t>7</w:t>
            </w:r>
            <w:r w:rsidRPr="001B3194">
              <w:rPr>
                <w:color w:val="000000"/>
                <w:sz w:val="24"/>
              </w:rPr>
              <w:t>.07.202</w:t>
            </w:r>
            <w:r w:rsidRPr="001B3194">
              <w:rPr>
                <w:sz w:val="24"/>
              </w:rPr>
              <w:t>5</w:t>
            </w:r>
            <w:r w:rsidRPr="001B3194">
              <w:rPr>
                <w:color w:val="000000"/>
                <w:sz w:val="24"/>
              </w:rPr>
              <w:t>–11.07.202</w:t>
            </w:r>
            <w:r w:rsidRPr="001B3194">
              <w:rPr>
                <w:sz w:val="24"/>
              </w:rPr>
              <w:t>5</w:t>
            </w:r>
          </w:p>
        </w:tc>
        <w:tc>
          <w:tcPr>
            <w:tcW w:w="1559" w:type="dxa"/>
            <w:tcBorders>
              <w:top w:val="single" w:sz="4" w:space="0" w:color="000000"/>
              <w:left w:val="single" w:sz="4" w:space="0" w:color="000000"/>
              <w:bottom w:val="single" w:sz="4" w:space="0" w:color="000000"/>
              <w:right w:val="single" w:sz="4" w:space="0" w:color="000000"/>
            </w:tcBorders>
          </w:tcPr>
          <w:p w14:paraId="00000213"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r w:rsidR="00DE2671" w14:paraId="7F099D97" w14:textId="77777777">
        <w:trPr>
          <w:trHeight w:val="66"/>
        </w:trPr>
        <w:tc>
          <w:tcPr>
            <w:tcW w:w="460" w:type="dxa"/>
            <w:tcBorders>
              <w:top w:val="single" w:sz="4" w:space="0" w:color="000000"/>
              <w:left w:val="single" w:sz="4" w:space="0" w:color="000000"/>
              <w:bottom w:val="single" w:sz="4" w:space="0" w:color="000000"/>
              <w:right w:val="single" w:sz="4" w:space="0" w:color="000000"/>
            </w:tcBorders>
          </w:tcPr>
          <w:p w14:paraId="00000214"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bottom w:val="single" w:sz="4" w:space="0" w:color="000000"/>
              <w:right w:val="single" w:sz="4" w:space="0" w:color="000000"/>
            </w:tcBorders>
          </w:tcPr>
          <w:p w14:paraId="00000215" w14:textId="1EAAAD8F" w:rsidR="00DE2671" w:rsidRPr="001B3194" w:rsidRDefault="00FA2D6C" w:rsidP="001B3194">
            <w:pPr>
              <w:spacing w:line="336" w:lineRule="auto"/>
              <w:ind w:firstLine="0"/>
              <w:jc w:val="left"/>
              <w:rPr>
                <w:sz w:val="24"/>
              </w:rPr>
            </w:pPr>
            <w:r w:rsidRPr="001B3194">
              <w:rPr>
                <w:sz w:val="24"/>
              </w:rPr>
              <w:t>Создание фронтенда и интеграция с бэкендом</w:t>
            </w:r>
          </w:p>
        </w:tc>
        <w:tc>
          <w:tcPr>
            <w:tcW w:w="2551" w:type="dxa"/>
            <w:tcBorders>
              <w:top w:val="single" w:sz="4" w:space="0" w:color="000000"/>
              <w:left w:val="single" w:sz="4" w:space="0" w:color="000000"/>
              <w:bottom w:val="single" w:sz="4" w:space="0" w:color="000000"/>
              <w:right w:val="single" w:sz="4" w:space="0" w:color="000000"/>
            </w:tcBorders>
          </w:tcPr>
          <w:p w14:paraId="00000216"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1</w:t>
            </w:r>
            <w:r w:rsidRPr="001B3194">
              <w:rPr>
                <w:sz w:val="24"/>
              </w:rPr>
              <w:t>4</w:t>
            </w:r>
            <w:r w:rsidRPr="001B3194">
              <w:rPr>
                <w:color w:val="000000"/>
                <w:sz w:val="24"/>
              </w:rPr>
              <w:t>.07.202</w:t>
            </w:r>
            <w:r w:rsidRPr="001B3194">
              <w:rPr>
                <w:sz w:val="24"/>
              </w:rPr>
              <w:t>5</w:t>
            </w:r>
            <w:r w:rsidRPr="001B3194">
              <w:rPr>
                <w:color w:val="000000"/>
                <w:sz w:val="24"/>
              </w:rPr>
              <w:t>–1</w:t>
            </w:r>
            <w:r w:rsidRPr="001B3194">
              <w:rPr>
                <w:sz w:val="24"/>
              </w:rPr>
              <w:t>8</w:t>
            </w:r>
            <w:r w:rsidRPr="001B3194">
              <w:rPr>
                <w:color w:val="000000"/>
                <w:sz w:val="24"/>
              </w:rPr>
              <w:t>.07.202</w:t>
            </w:r>
            <w:r w:rsidRPr="001B3194">
              <w:rPr>
                <w:sz w:val="24"/>
              </w:rPr>
              <w:t>5</w:t>
            </w:r>
          </w:p>
        </w:tc>
        <w:tc>
          <w:tcPr>
            <w:tcW w:w="1559" w:type="dxa"/>
            <w:tcBorders>
              <w:top w:val="single" w:sz="4" w:space="0" w:color="000000"/>
              <w:left w:val="single" w:sz="4" w:space="0" w:color="000000"/>
              <w:bottom w:val="single" w:sz="4" w:space="0" w:color="000000"/>
              <w:right w:val="single" w:sz="4" w:space="0" w:color="000000"/>
            </w:tcBorders>
          </w:tcPr>
          <w:p w14:paraId="00000217"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r w:rsidR="00DE2671" w14:paraId="2EEFA7A9" w14:textId="77777777">
        <w:trPr>
          <w:trHeight w:val="555"/>
        </w:trPr>
        <w:tc>
          <w:tcPr>
            <w:tcW w:w="460" w:type="dxa"/>
            <w:tcBorders>
              <w:top w:val="single" w:sz="4" w:space="0" w:color="000000"/>
              <w:left w:val="single" w:sz="4" w:space="0" w:color="000000"/>
              <w:bottom w:val="single" w:sz="4" w:space="0" w:color="000000"/>
              <w:right w:val="single" w:sz="4" w:space="0" w:color="000000"/>
            </w:tcBorders>
          </w:tcPr>
          <w:p w14:paraId="00000218"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bottom w:val="single" w:sz="4" w:space="0" w:color="000000"/>
              <w:right w:val="single" w:sz="4" w:space="0" w:color="000000"/>
            </w:tcBorders>
          </w:tcPr>
          <w:p w14:paraId="00000219" w14:textId="77777777" w:rsidR="00DE2671" w:rsidRPr="001B3194" w:rsidRDefault="00000000" w:rsidP="001B3194">
            <w:pPr>
              <w:spacing w:line="336" w:lineRule="auto"/>
              <w:ind w:firstLine="0"/>
              <w:jc w:val="left"/>
              <w:rPr>
                <w:sz w:val="24"/>
              </w:rPr>
            </w:pPr>
            <w:r w:rsidRPr="001B3194">
              <w:rPr>
                <w:sz w:val="24"/>
              </w:rPr>
              <w:t xml:space="preserve">Подготовка отчета по практике. </w:t>
            </w:r>
          </w:p>
          <w:p w14:paraId="0000021A" w14:textId="77777777" w:rsidR="00DE2671" w:rsidRPr="001B3194" w:rsidRDefault="00000000" w:rsidP="001B3194">
            <w:pPr>
              <w:spacing w:line="336" w:lineRule="auto"/>
              <w:jc w:val="left"/>
              <w:rPr>
                <w:sz w:val="24"/>
              </w:rPr>
            </w:pPr>
            <w:r w:rsidRPr="001B3194">
              <w:rPr>
                <w:sz w:val="24"/>
              </w:rPr>
              <w:t>Защита отчета по практике.</w:t>
            </w:r>
          </w:p>
        </w:tc>
        <w:tc>
          <w:tcPr>
            <w:tcW w:w="2551" w:type="dxa"/>
            <w:tcBorders>
              <w:top w:val="single" w:sz="4" w:space="0" w:color="000000"/>
              <w:left w:val="single" w:sz="4" w:space="0" w:color="000000"/>
              <w:bottom w:val="single" w:sz="4" w:space="0" w:color="000000"/>
              <w:right w:val="single" w:sz="4" w:space="0" w:color="000000"/>
            </w:tcBorders>
          </w:tcPr>
          <w:p w14:paraId="0000021B"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sz w:val="24"/>
              </w:rPr>
              <w:t>21</w:t>
            </w:r>
            <w:r w:rsidRPr="001B3194">
              <w:rPr>
                <w:color w:val="000000"/>
                <w:sz w:val="24"/>
              </w:rPr>
              <w:t>.07.202</w:t>
            </w:r>
            <w:r w:rsidRPr="001B3194">
              <w:rPr>
                <w:sz w:val="24"/>
              </w:rPr>
              <w:t>5</w:t>
            </w:r>
            <w:r w:rsidRPr="001B3194">
              <w:rPr>
                <w:color w:val="000000"/>
                <w:sz w:val="24"/>
              </w:rPr>
              <w:t>–2</w:t>
            </w:r>
            <w:r w:rsidRPr="001B3194">
              <w:rPr>
                <w:sz w:val="24"/>
              </w:rPr>
              <w:t>6</w:t>
            </w:r>
            <w:r w:rsidRPr="001B3194">
              <w:rPr>
                <w:color w:val="000000"/>
                <w:sz w:val="24"/>
              </w:rPr>
              <w:t>.07.202</w:t>
            </w:r>
            <w:r w:rsidRPr="001B3194">
              <w:rPr>
                <w:sz w:val="24"/>
              </w:rPr>
              <w:t>5</w:t>
            </w:r>
          </w:p>
        </w:tc>
        <w:tc>
          <w:tcPr>
            <w:tcW w:w="1559" w:type="dxa"/>
            <w:tcBorders>
              <w:top w:val="single" w:sz="4" w:space="0" w:color="000000"/>
              <w:left w:val="single" w:sz="4" w:space="0" w:color="000000"/>
              <w:bottom w:val="single" w:sz="4" w:space="0" w:color="000000"/>
              <w:right w:val="single" w:sz="4" w:space="0" w:color="000000"/>
            </w:tcBorders>
          </w:tcPr>
          <w:p w14:paraId="0000021C"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bl>
    <w:p w14:paraId="0000021D" w14:textId="77777777" w:rsidR="00DE2671" w:rsidRDefault="00DE2671">
      <w:pPr>
        <w:spacing w:line="312" w:lineRule="auto"/>
      </w:pPr>
    </w:p>
    <w:tbl>
      <w:tblPr>
        <w:tblStyle w:val="afff"/>
        <w:tblW w:w="93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284"/>
        <w:gridCol w:w="1275"/>
        <w:gridCol w:w="284"/>
        <w:gridCol w:w="1878"/>
        <w:gridCol w:w="283"/>
        <w:gridCol w:w="2235"/>
      </w:tblGrid>
      <w:tr w:rsidR="00DE2671" w14:paraId="3AFFD756" w14:textId="77777777">
        <w:tc>
          <w:tcPr>
            <w:tcW w:w="9356" w:type="dxa"/>
            <w:gridSpan w:val="7"/>
            <w:tcBorders>
              <w:top w:val="nil"/>
              <w:left w:val="nil"/>
              <w:bottom w:val="nil"/>
              <w:right w:val="nil"/>
            </w:tcBorders>
          </w:tcPr>
          <w:p w14:paraId="0000021E" w14:textId="77777777" w:rsidR="00DE2671" w:rsidRPr="00052902" w:rsidRDefault="00000000">
            <w:pPr>
              <w:widowControl w:val="0"/>
              <w:pBdr>
                <w:top w:val="nil"/>
                <w:left w:val="nil"/>
                <w:bottom w:val="nil"/>
                <w:right w:val="nil"/>
                <w:between w:val="nil"/>
              </w:pBdr>
              <w:ind w:left="37"/>
              <w:rPr>
                <w:color w:val="000000"/>
                <w:sz w:val="24"/>
              </w:rPr>
            </w:pPr>
            <w:r w:rsidRPr="00052902">
              <w:rPr>
                <w:color w:val="000000"/>
                <w:sz w:val="24"/>
              </w:rPr>
              <w:t>Дневник заполнил:</w:t>
            </w:r>
          </w:p>
        </w:tc>
      </w:tr>
      <w:tr w:rsidR="00DE2671" w14:paraId="03F4C906" w14:textId="77777777">
        <w:tc>
          <w:tcPr>
            <w:tcW w:w="3117" w:type="dxa"/>
            <w:tcBorders>
              <w:top w:val="nil"/>
              <w:left w:val="nil"/>
              <w:bottom w:val="nil"/>
              <w:right w:val="nil"/>
            </w:tcBorders>
          </w:tcPr>
          <w:p w14:paraId="00000225" w14:textId="77777777" w:rsidR="00DE2671" w:rsidRPr="00052902" w:rsidRDefault="00000000">
            <w:pPr>
              <w:widowControl w:val="0"/>
              <w:pBdr>
                <w:top w:val="nil"/>
                <w:left w:val="nil"/>
                <w:bottom w:val="nil"/>
                <w:right w:val="nil"/>
                <w:between w:val="nil"/>
              </w:pBdr>
              <w:ind w:left="37"/>
              <w:rPr>
                <w:color w:val="000000"/>
                <w:sz w:val="24"/>
              </w:rPr>
            </w:pPr>
            <w:r w:rsidRPr="00052902">
              <w:rPr>
                <w:color w:val="000000"/>
                <w:sz w:val="24"/>
              </w:rPr>
              <w:t>обучающийся</w:t>
            </w:r>
          </w:p>
        </w:tc>
        <w:tc>
          <w:tcPr>
            <w:tcW w:w="284" w:type="dxa"/>
            <w:tcBorders>
              <w:top w:val="nil"/>
              <w:left w:val="nil"/>
              <w:bottom w:val="nil"/>
              <w:right w:val="nil"/>
            </w:tcBorders>
          </w:tcPr>
          <w:p w14:paraId="00000226" w14:textId="77777777" w:rsidR="00DE2671" w:rsidRDefault="00DE2671">
            <w:pPr>
              <w:widowControl w:val="0"/>
              <w:pBdr>
                <w:top w:val="nil"/>
                <w:left w:val="nil"/>
                <w:bottom w:val="nil"/>
                <w:right w:val="nil"/>
                <w:between w:val="nil"/>
              </w:pBdr>
              <w:ind w:left="37"/>
              <w:rPr>
                <w:color w:val="000000"/>
              </w:rPr>
            </w:pPr>
          </w:p>
        </w:tc>
        <w:tc>
          <w:tcPr>
            <w:tcW w:w="1275" w:type="dxa"/>
            <w:tcBorders>
              <w:top w:val="nil"/>
              <w:left w:val="nil"/>
              <w:bottom w:val="single" w:sz="4" w:space="0" w:color="000000"/>
              <w:right w:val="nil"/>
            </w:tcBorders>
          </w:tcPr>
          <w:p w14:paraId="00000227" w14:textId="77777777" w:rsidR="00DE2671" w:rsidRDefault="00DE2671">
            <w:pPr>
              <w:widowControl w:val="0"/>
              <w:pBdr>
                <w:top w:val="nil"/>
                <w:left w:val="nil"/>
                <w:bottom w:val="nil"/>
                <w:right w:val="nil"/>
                <w:between w:val="nil"/>
              </w:pBdr>
              <w:ind w:left="37"/>
              <w:rPr>
                <w:color w:val="000000"/>
              </w:rPr>
            </w:pPr>
          </w:p>
        </w:tc>
        <w:tc>
          <w:tcPr>
            <w:tcW w:w="284" w:type="dxa"/>
            <w:tcBorders>
              <w:top w:val="nil"/>
              <w:left w:val="nil"/>
              <w:bottom w:val="nil"/>
              <w:right w:val="nil"/>
            </w:tcBorders>
          </w:tcPr>
          <w:p w14:paraId="00000228" w14:textId="77777777" w:rsidR="00DE2671" w:rsidRDefault="00DE2671">
            <w:pPr>
              <w:widowControl w:val="0"/>
              <w:pBdr>
                <w:top w:val="nil"/>
                <w:left w:val="nil"/>
                <w:bottom w:val="nil"/>
                <w:right w:val="nil"/>
                <w:between w:val="nil"/>
              </w:pBdr>
              <w:ind w:left="37"/>
              <w:rPr>
                <w:color w:val="000000"/>
              </w:rPr>
            </w:pPr>
          </w:p>
        </w:tc>
        <w:tc>
          <w:tcPr>
            <w:tcW w:w="1878" w:type="dxa"/>
            <w:tcBorders>
              <w:top w:val="nil"/>
              <w:left w:val="nil"/>
              <w:bottom w:val="single" w:sz="4" w:space="0" w:color="000000"/>
              <w:right w:val="nil"/>
            </w:tcBorders>
          </w:tcPr>
          <w:p w14:paraId="00000229" w14:textId="6A0498AD" w:rsidR="00DE2671" w:rsidRPr="001B3194" w:rsidRDefault="008A43ED" w:rsidP="001B3194">
            <w:pPr>
              <w:widowControl w:val="0"/>
              <w:ind w:left="-75" w:firstLine="0"/>
              <w:rPr>
                <w:color w:val="000000"/>
                <w:sz w:val="24"/>
                <w:lang w:val="ru-RU"/>
              </w:rPr>
            </w:pPr>
            <w:r w:rsidRPr="001B3194">
              <w:rPr>
                <w:sz w:val="24"/>
                <w:lang w:val="ru-RU"/>
              </w:rPr>
              <w:t>Баскаев Т.О.</w:t>
            </w:r>
          </w:p>
        </w:tc>
        <w:tc>
          <w:tcPr>
            <w:tcW w:w="283" w:type="dxa"/>
            <w:tcBorders>
              <w:top w:val="nil"/>
              <w:left w:val="nil"/>
              <w:bottom w:val="nil"/>
              <w:right w:val="nil"/>
            </w:tcBorders>
          </w:tcPr>
          <w:p w14:paraId="0000022A" w14:textId="77777777" w:rsidR="00DE2671" w:rsidRPr="001B3194" w:rsidRDefault="00DE2671">
            <w:pPr>
              <w:widowControl w:val="0"/>
              <w:pBdr>
                <w:top w:val="nil"/>
                <w:left w:val="nil"/>
                <w:bottom w:val="nil"/>
                <w:right w:val="nil"/>
                <w:between w:val="nil"/>
              </w:pBdr>
              <w:ind w:left="37"/>
              <w:rPr>
                <w:color w:val="000000"/>
                <w:sz w:val="24"/>
              </w:rPr>
            </w:pPr>
          </w:p>
        </w:tc>
        <w:tc>
          <w:tcPr>
            <w:tcW w:w="2235" w:type="dxa"/>
            <w:tcBorders>
              <w:top w:val="nil"/>
              <w:left w:val="nil"/>
              <w:bottom w:val="nil"/>
              <w:right w:val="nil"/>
            </w:tcBorders>
          </w:tcPr>
          <w:p w14:paraId="0000022B" w14:textId="77777777" w:rsidR="00DE2671" w:rsidRPr="001B3194" w:rsidRDefault="00000000">
            <w:pPr>
              <w:widowControl w:val="0"/>
              <w:pBdr>
                <w:top w:val="nil"/>
                <w:left w:val="nil"/>
                <w:bottom w:val="nil"/>
                <w:right w:val="nil"/>
                <w:between w:val="nil"/>
              </w:pBdr>
              <w:ind w:left="37" w:right="-384"/>
              <w:rPr>
                <w:color w:val="000000"/>
                <w:sz w:val="24"/>
              </w:rPr>
            </w:pPr>
            <w:r w:rsidRPr="001B3194">
              <w:rPr>
                <w:color w:val="000000"/>
                <w:sz w:val="24"/>
                <w:u w:val="single"/>
              </w:rPr>
              <w:t>2</w:t>
            </w:r>
            <w:r w:rsidRPr="001B3194">
              <w:rPr>
                <w:sz w:val="24"/>
                <w:u w:val="single"/>
              </w:rPr>
              <w:t>6</w:t>
            </w:r>
            <w:r w:rsidRPr="001B3194">
              <w:rPr>
                <w:color w:val="000000"/>
                <w:sz w:val="24"/>
                <w:u w:val="single"/>
              </w:rPr>
              <w:t xml:space="preserve"> июля 202</w:t>
            </w:r>
            <w:r w:rsidRPr="001B3194">
              <w:rPr>
                <w:sz w:val="24"/>
                <w:u w:val="single"/>
              </w:rPr>
              <w:t>5</w:t>
            </w:r>
            <w:r w:rsidRPr="001B3194">
              <w:rPr>
                <w:color w:val="000000"/>
                <w:sz w:val="24"/>
                <w:u w:val="single"/>
              </w:rPr>
              <w:t xml:space="preserve"> г.</w:t>
            </w:r>
          </w:p>
        </w:tc>
      </w:tr>
      <w:tr w:rsidR="00DE2671" w14:paraId="60D0A94B" w14:textId="77777777">
        <w:trPr>
          <w:trHeight w:val="77"/>
        </w:trPr>
        <w:tc>
          <w:tcPr>
            <w:tcW w:w="3117" w:type="dxa"/>
            <w:tcBorders>
              <w:top w:val="nil"/>
              <w:left w:val="nil"/>
              <w:bottom w:val="nil"/>
              <w:right w:val="nil"/>
            </w:tcBorders>
          </w:tcPr>
          <w:p w14:paraId="0000022C" w14:textId="77777777" w:rsidR="00DE2671" w:rsidRDefault="00DE2671">
            <w:pPr>
              <w:widowControl w:val="0"/>
              <w:pBdr>
                <w:top w:val="nil"/>
                <w:left w:val="nil"/>
                <w:bottom w:val="nil"/>
                <w:right w:val="nil"/>
                <w:between w:val="nil"/>
              </w:pBdr>
              <w:ind w:left="37"/>
              <w:jc w:val="center"/>
              <w:rPr>
                <w:color w:val="000000"/>
                <w:sz w:val="16"/>
                <w:szCs w:val="16"/>
              </w:rPr>
            </w:pPr>
          </w:p>
        </w:tc>
        <w:tc>
          <w:tcPr>
            <w:tcW w:w="284" w:type="dxa"/>
            <w:tcBorders>
              <w:top w:val="nil"/>
              <w:left w:val="nil"/>
              <w:bottom w:val="nil"/>
              <w:right w:val="nil"/>
            </w:tcBorders>
          </w:tcPr>
          <w:p w14:paraId="0000022D" w14:textId="77777777" w:rsidR="00DE2671" w:rsidRDefault="00DE2671">
            <w:pPr>
              <w:widowControl w:val="0"/>
              <w:pBdr>
                <w:top w:val="nil"/>
                <w:left w:val="nil"/>
                <w:bottom w:val="nil"/>
                <w:right w:val="nil"/>
                <w:between w:val="nil"/>
              </w:pBdr>
              <w:ind w:left="37"/>
              <w:rPr>
                <w:color w:val="000000"/>
                <w:sz w:val="16"/>
                <w:szCs w:val="16"/>
              </w:rPr>
            </w:pPr>
          </w:p>
        </w:tc>
        <w:tc>
          <w:tcPr>
            <w:tcW w:w="1275" w:type="dxa"/>
            <w:tcBorders>
              <w:top w:val="nil"/>
              <w:left w:val="nil"/>
              <w:bottom w:val="nil"/>
              <w:right w:val="nil"/>
            </w:tcBorders>
          </w:tcPr>
          <w:p w14:paraId="0000022E" w14:textId="77777777" w:rsidR="00DE2671" w:rsidRDefault="00000000" w:rsidP="001B3194">
            <w:pPr>
              <w:widowControl w:val="0"/>
              <w:pBdr>
                <w:top w:val="nil"/>
                <w:left w:val="nil"/>
                <w:bottom w:val="nil"/>
                <w:right w:val="nil"/>
                <w:between w:val="nil"/>
              </w:pBdr>
              <w:ind w:left="37" w:firstLine="0"/>
              <w:rPr>
                <w:color w:val="000000"/>
                <w:sz w:val="16"/>
                <w:szCs w:val="16"/>
              </w:rPr>
            </w:pPr>
            <w:r>
              <w:rPr>
                <w:color w:val="000000"/>
                <w:sz w:val="16"/>
                <w:szCs w:val="16"/>
              </w:rPr>
              <w:t>(подпись)</w:t>
            </w:r>
          </w:p>
        </w:tc>
        <w:tc>
          <w:tcPr>
            <w:tcW w:w="284" w:type="dxa"/>
            <w:tcBorders>
              <w:top w:val="nil"/>
              <w:left w:val="nil"/>
              <w:bottom w:val="nil"/>
              <w:right w:val="nil"/>
            </w:tcBorders>
          </w:tcPr>
          <w:p w14:paraId="0000022F" w14:textId="77777777" w:rsidR="00DE2671" w:rsidRDefault="00DE2671">
            <w:pPr>
              <w:widowControl w:val="0"/>
              <w:pBdr>
                <w:top w:val="nil"/>
                <w:left w:val="nil"/>
                <w:bottom w:val="nil"/>
                <w:right w:val="nil"/>
                <w:between w:val="nil"/>
              </w:pBdr>
              <w:ind w:left="37"/>
              <w:jc w:val="center"/>
              <w:rPr>
                <w:color w:val="000000"/>
                <w:sz w:val="16"/>
                <w:szCs w:val="16"/>
              </w:rPr>
            </w:pPr>
          </w:p>
        </w:tc>
        <w:tc>
          <w:tcPr>
            <w:tcW w:w="1878" w:type="dxa"/>
            <w:tcBorders>
              <w:top w:val="nil"/>
              <w:left w:val="nil"/>
              <w:bottom w:val="nil"/>
              <w:right w:val="nil"/>
            </w:tcBorders>
          </w:tcPr>
          <w:p w14:paraId="00000230" w14:textId="77777777" w:rsidR="00DE2671" w:rsidRDefault="00000000" w:rsidP="001B3194">
            <w:pPr>
              <w:widowControl w:val="0"/>
              <w:pBdr>
                <w:top w:val="nil"/>
                <w:left w:val="nil"/>
                <w:bottom w:val="nil"/>
                <w:right w:val="nil"/>
                <w:between w:val="nil"/>
              </w:pBdr>
              <w:ind w:left="37" w:firstLine="0"/>
              <w:rPr>
                <w:color w:val="000000"/>
                <w:sz w:val="16"/>
                <w:szCs w:val="16"/>
              </w:rPr>
            </w:pPr>
            <w:r>
              <w:rPr>
                <w:color w:val="000000"/>
                <w:sz w:val="16"/>
                <w:szCs w:val="16"/>
              </w:rPr>
              <w:t>(И.О. Фамилия)</w:t>
            </w:r>
          </w:p>
        </w:tc>
        <w:tc>
          <w:tcPr>
            <w:tcW w:w="283" w:type="dxa"/>
            <w:tcBorders>
              <w:top w:val="nil"/>
              <w:left w:val="nil"/>
              <w:bottom w:val="nil"/>
              <w:right w:val="nil"/>
            </w:tcBorders>
          </w:tcPr>
          <w:p w14:paraId="00000231" w14:textId="77777777" w:rsidR="00DE2671" w:rsidRDefault="00DE2671">
            <w:pPr>
              <w:widowControl w:val="0"/>
              <w:pBdr>
                <w:top w:val="nil"/>
                <w:left w:val="nil"/>
                <w:bottom w:val="nil"/>
                <w:right w:val="nil"/>
                <w:between w:val="nil"/>
              </w:pBdr>
              <w:ind w:left="37"/>
              <w:jc w:val="center"/>
              <w:rPr>
                <w:color w:val="000000"/>
                <w:sz w:val="16"/>
                <w:szCs w:val="16"/>
              </w:rPr>
            </w:pPr>
          </w:p>
        </w:tc>
        <w:tc>
          <w:tcPr>
            <w:tcW w:w="2235" w:type="dxa"/>
            <w:tcBorders>
              <w:top w:val="nil"/>
              <w:left w:val="nil"/>
              <w:bottom w:val="nil"/>
              <w:right w:val="nil"/>
            </w:tcBorders>
          </w:tcPr>
          <w:p w14:paraId="00000232" w14:textId="77777777" w:rsidR="00DE2671" w:rsidRDefault="00000000">
            <w:pPr>
              <w:widowControl w:val="0"/>
              <w:pBdr>
                <w:top w:val="nil"/>
                <w:left w:val="nil"/>
                <w:bottom w:val="nil"/>
                <w:right w:val="nil"/>
                <w:between w:val="nil"/>
              </w:pBdr>
              <w:tabs>
                <w:tab w:val="left" w:pos="633"/>
              </w:tabs>
              <w:ind w:left="37" w:firstLine="638"/>
              <w:rPr>
                <w:color w:val="000000"/>
                <w:sz w:val="16"/>
                <w:szCs w:val="16"/>
              </w:rPr>
            </w:pPr>
            <w:r>
              <w:rPr>
                <w:color w:val="000000"/>
                <w:sz w:val="16"/>
                <w:szCs w:val="16"/>
              </w:rPr>
              <w:t>(дата)</w:t>
            </w:r>
          </w:p>
        </w:tc>
      </w:tr>
      <w:tr w:rsidR="00DE2671" w14:paraId="3FFB9257" w14:textId="77777777">
        <w:tc>
          <w:tcPr>
            <w:tcW w:w="9356" w:type="dxa"/>
            <w:gridSpan w:val="7"/>
            <w:tcBorders>
              <w:top w:val="nil"/>
              <w:left w:val="nil"/>
              <w:bottom w:val="nil"/>
              <w:right w:val="nil"/>
            </w:tcBorders>
          </w:tcPr>
          <w:p w14:paraId="00000233" w14:textId="77777777" w:rsidR="00DE2671" w:rsidRDefault="00DE2671">
            <w:pPr>
              <w:widowControl w:val="0"/>
              <w:pBdr>
                <w:top w:val="nil"/>
                <w:left w:val="nil"/>
                <w:bottom w:val="nil"/>
                <w:right w:val="nil"/>
                <w:between w:val="nil"/>
              </w:pBdr>
              <w:ind w:left="37"/>
              <w:rPr>
                <w:b/>
                <w:color w:val="000000"/>
                <w:sz w:val="16"/>
                <w:szCs w:val="16"/>
              </w:rPr>
            </w:pPr>
          </w:p>
        </w:tc>
      </w:tr>
      <w:tr w:rsidR="00DE2671" w14:paraId="3129E341" w14:textId="77777777">
        <w:tc>
          <w:tcPr>
            <w:tcW w:w="9356" w:type="dxa"/>
            <w:gridSpan w:val="7"/>
            <w:tcBorders>
              <w:top w:val="nil"/>
              <w:left w:val="nil"/>
              <w:bottom w:val="nil"/>
              <w:right w:val="nil"/>
            </w:tcBorders>
          </w:tcPr>
          <w:p w14:paraId="0000023A" w14:textId="77777777" w:rsidR="00DE2671" w:rsidRPr="00052902" w:rsidRDefault="00000000">
            <w:pPr>
              <w:widowControl w:val="0"/>
              <w:pBdr>
                <w:top w:val="nil"/>
                <w:left w:val="nil"/>
                <w:bottom w:val="nil"/>
                <w:right w:val="nil"/>
                <w:between w:val="nil"/>
              </w:pBdr>
              <w:ind w:left="37"/>
              <w:rPr>
                <w:b/>
                <w:color w:val="000000"/>
                <w:sz w:val="24"/>
              </w:rPr>
            </w:pPr>
            <w:r w:rsidRPr="00052902">
              <w:rPr>
                <w:color w:val="000000"/>
                <w:sz w:val="24"/>
              </w:rPr>
              <w:t>Дневник проверил:</w:t>
            </w:r>
          </w:p>
        </w:tc>
      </w:tr>
      <w:tr w:rsidR="00DE2671" w14:paraId="2F0011AD" w14:textId="77777777">
        <w:tc>
          <w:tcPr>
            <w:tcW w:w="9356" w:type="dxa"/>
            <w:gridSpan w:val="7"/>
            <w:tcBorders>
              <w:top w:val="nil"/>
              <w:left w:val="nil"/>
              <w:bottom w:val="nil"/>
              <w:right w:val="nil"/>
            </w:tcBorders>
          </w:tcPr>
          <w:p w14:paraId="00000241" w14:textId="77777777" w:rsidR="00DE2671" w:rsidRPr="00052902" w:rsidRDefault="00000000">
            <w:pPr>
              <w:widowControl w:val="0"/>
              <w:pBdr>
                <w:top w:val="nil"/>
                <w:left w:val="nil"/>
                <w:bottom w:val="nil"/>
                <w:right w:val="nil"/>
                <w:between w:val="nil"/>
              </w:pBdr>
              <w:spacing w:after="120"/>
              <w:ind w:left="37"/>
              <w:rPr>
                <w:color w:val="000000"/>
                <w:sz w:val="24"/>
              </w:rPr>
            </w:pPr>
            <w:r w:rsidRPr="00052902">
              <w:rPr>
                <w:color w:val="000000"/>
                <w:sz w:val="24"/>
              </w:rPr>
              <w:t>руководитель практики от образовательной организации</w:t>
            </w:r>
          </w:p>
        </w:tc>
      </w:tr>
      <w:tr w:rsidR="00DE2671" w14:paraId="30B2E441" w14:textId="77777777">
        <w:tc>
          <w:tcPr>
            <w:tcW w:w="3117" w:type="dxa"/>
            <w:tcBorders>
              <w:top w:val="nil"/>
              <w:left w:val="nil"/>
              <w:bottom w:val="single" w:sz="4" w:space="0" w:color="000000"/>
              <w:right w:val="nil"/>
            </w:tcBorders>
          </w:tcPr>
          <w:p w14:paraId="00000248" w14:textId="77777777" w:rsidR="00DE2671" w:rsidRPr="00893C56" w:rsidRDefault="00000000" w:rsidP="00052902">
            <w:pPr>
              <w:widowControl w:val="0"/>
              <w:pBdr>
                <w:top w:val="nil"/>
                <w:left w:val="nil"/>
                <w:bottom w:val="nil"/>
                <w:right w:val="nil"/>
                <w:between w:val="nil"/>
              </w:pBdr>
              <w:ind w:firstLine="0"/>
              <w:rPr>
                <w:color w:val="000000"/>
                <w:sz w:val="24"/>
                <w:highlight w:val="yellow"/>
              </w:rPr>
            </w:pPr>
            <w:r w:rsidRPr="00893C56">
              <w:rPr>
                <w:color w:val="000000"/>
                <w:sz w:val="24"/>
              </w:rPr>
              <w:t>к.ф.-м.н., доцент</w:t>
            </w:r>
          </w:p>
        </w:tc>
        <w:tc>
          <w:tcPr>
            <w:tcW w:w="284" w:type="dxa"/>
            <w:tcBorders>
              <w:top w:val="nil"/>
              <w:left w:val="nil"/>
              <w:bottom w:val="nil"/>
              <w:right w:val="nil"/>
            </w:tcBorders>
          </w:tcPr>
          <w:p w14:paraId="00000249" w14:textId="77777777" w:rsidR="00DE2671" w:rsidRPr="00893C56" w:rsidRDefault="00DE2671">
            <w:pPr>
              <w:widowControl w:val="0"/>
              <w:pBdr>
                <w:top w:val="nil"/>
                <w:left w:val="nil"/>
                <w:bottom w:val="nil"/>
                <w:right w:val="nil"/>
                <w:between w:val="nil"/>
              </w:pBdr>
              <w:rPr>
                <w:color w:val="000000"/>
                <w:sz w:val="24"/>
                <w:highlight w:val="yellow"/>
              </w:rPr>
            </w:pPr>
          </w:p>
        </w:tc>
        <w:tc>
          <w:tcPr>
            <w:tcW w:w="1275" w:type="dxa"/>
            <w:tcBorders>
              <w:top w:val="nil"/>
              <w:left w:val="nil"/>
              <w:bottom w:val="single" w:sz="4" w:space="0" w:color="000000"/>
              <w:right w:val="nil"/>
            </w:tcBorders>
          </w:tcPr>
          <w:p w14:paraId="0000024A" w14:textId="77777777" w:rsidR="00DE2671" w:rsidRPr="00893C56" w:rsidRDefault="00DE2671">
            <w:pPr>
              <w:widowControl w:val="0"/>
              <w:pBdr>
                <w:top w:val="nil"/>
                <w:left w:val="nil"/>
                <w:bottom w:val="nil"/>
                <w:right w:val="nil"/>
                <w:between w:val="nil"/>
              </w:pBdr>
              <w:rPr>
                <w:color w:val="000000"/>
                <w:sz w:val="24"/>
                <w:highlight w:val="yellow"/>
              </w:rPr>
            </w:pPr>
          </w:p>
        </w:tc>
        <w:tc>
          <w:tcPr>
            <w:tcW w:w="284" w:type="dxa"/>
            <w:tcBorders>
              <w:top w:val="nil"/>
              <w:left w:val="nil"/>
              <w:bottom w:val="nil"/>
              <w:right w:val="nil"/>
            </w:tcBorders>
          </w:tcPr>
          <w:p w14:paraId="0000024B" w14:textId="77777777" w:rsidR="00DE2671" w:rsidRPr="00893C56" w:rsidRDefault="00DE2671">
            <w:pPr>
              <w:widowControl w:val="0"/>
              <w:pBdr>
                <w:top w:val="nil"/>
                <w:left w:val="nil"/>
                <w:bottom w:val="nil"/>
                <w:right w:val="nil"/>
                <w:between w:val="nil"/>
              </w:pBdr>
              <w:rPr>
                <w:color w:val="000000"/>
                <w:sz w:val="24"/>
                <w:highlight w:val="yellow"/>
              </w:rPr>
            </w:pPr>
          </w:p>
        </w:tc>
        <w:tc>
          <w:tcPr>
            <w:tcW w:w="1878" w:type="dxa"/>
            <w:tcBorders>
              <w:top w:val="nil"/>
              <w:left w:val="nil"/>
              <w:bottom w:val="single" w:sz="4" w:space="0" w:color="000000"/>
              <w:right w:val="nil"/>
            </w:tcBorders>
          </w:tcPr>
          <w:p w14:paraId="0000024C" w14:textId="77777777" w:rsidR="00DE2671" w:rsidRPr="00893C56" w:rsidRDefault="00000000" w:rsidP="00893C56">
            <w:pPr>
              <w:widowControl w:val="0"/>
              <w:pBdr>
                <w:top w:val="nil"/>
                <w:left w:val="nil"/>
                <w:bottom w:val="nil"/>
                <w:right w:val="nil"/>
                <w:between w:val="nil"/>
              </w:pBdr>
              <w:ind w:firstLine="0"/>
              <w:rPr>
                <w:color w:val="000000"/>
                <w:sz w:val="24"/>
                <w:highlight w:val="yellow"/>
              </w:rPr>
            </w:pPr>
            <w:proofErr w:type="spellStart"/>
            <w:r w:rsidRPr="00893C56">
              <w:rPr>
                <w:sz w:val="24"/>
              </w:rPr>
              <w:t>Гутнова</w:t>
            </w:r>
            <w:proofErr w:type="spellEnd"/>
            <w:r w:rsidRPr="00893C56">
              <w:rPr>
                <w:sz w:val="24"/>
              </w:rPr>
              <w:t xml:space="preserve"> А.К</w:t>
            </w:r>
            <w:r w:rsidRPr="00893C56">
              <w:rPr>
                <w:color w:val="000000"/>
                <w:sz w:val="24"/>
              </w:rPr>
              <w:t>.</w:t>
            </w:r>
          </w:p>
        </w:tc>
        <w:tc>
          <w:tcPr>
            <w:tcW w:w="283" w:type="dxa"/>
            <w:tcBorders>
              <w:top w:val="nil"/>
              <w:left w:val="nil"/>
              <w:bottom w:val="nil"/>
              <w:right w:val="nil"/>
            </w:tcBorders>
          </w:tcPr>
          <w:p w14:paraId="0000024D" w14:textId="77777777" w:rsidR="00DE2671" w:rsidRPr="00893C56" w:rsidRDefault="00DE2671">
            <w:pPr>
              <w:widowControl w:val="0"/>
              <w:pBdr>
                <w:top w:val="nil"/>
                <w:left w:val="nil"/>
                <w:bottom w:val="nil"/>
                <w:right w:val="nil"/>
                <w:between w:val="nil"/>
              </w:pBdr>
              <w:rPr>
                <w:color w:val="000000"/>
                <w:sz w:val="24"/>
              </w:rPr>
            </w:pPr>
          </w:p>
        </w:tc>
        <w:tc>
          <w:tcPr>
            <w:tcW w:w="2235" w:type="dxa"/>
            <w:tcBorders>
              <w:top w:val="nil"/>
              <w:left w:val="nil"/>
              <w:bottom w:val="nil"/>
              <w:right w:val="nil"/>
            </w:tcBorders>
          </w:tcPr>
          <w:p w14:paraId="0000024E" w14:textId="77777777" w:rsidR="00DE2671" w:rsidRPr="00893C56" w:rsidRDefault="00000000" w:rsidP="00893C56">
            <w:pPr>
              <w:widowControl w:val="0"/>
              <w:pBdr>
                <w:top w:val="nil"/>
                <w:left w:val="nil"/>
                <w:bottom w:val="nil"/>
                <w:right w:val="nil"/>
                <w:between w:val="nil"/>
              </w:pBdr>
              <w:ind w:right="-243" w:firstLine="0"/>
              <w:rPr>
                <w:color w:val="000000"/>
                <w:sz w:val="24"/>
                <w:u w:val="single"/>
              </w:rPr>
            </w:pPr>
            <w:r w:rsidRPr="00893C56">
              <w:rPr>
                <w:color w:val="000000"/>
                <w:sz w:val="24"/>
                <w:u w:val="single"/>
              </w:rPr>
              <w:t>2</w:t>
            </w:r>
            <w:r w:rsidRPr="00893C56">
              <w:rPr>
                <w:sz w:val="24"/>
                <w:u w:val="single"/>
              </w:rPr>
              <w:t>6</w:t>
            </w:r>
            <w:r w:rsidRPr="00893C56">
              <w:rPr>
                <w:color w:val="000000"/>
                <w:sz w:val="24"/>
                <w:u w:val="single"/>
              </w:rPr>
              <w:t xml:space="preserve"> июля 202</w:t>
            </w:r>
            <w:r w:rsidRPr="00893C56">
              <w:rPr>
                <w:sz w:val="24"/>
                <w:u w:val="single"/>
              </w:rPr>
              <w:t>5</w:t>
            </w:r>
            <w:r w:rsidRPr="00893C56">
              <w:rPr>
                <w:color w:val="000000"/>
                <w:sz w:val="24"/>
                <w:u w:val="single"/>
              </w:rPr>
              <w:t xml:space="preserve"> г.</w:t>
            </w:r>
          </w:p>
        </w:tc>
      </w:tr>
      <w:tr w:rsidR="00DE2671" w14:paraId="59EB5340" w14:textId="77777777">
        <w:trPr>
          <w:trHeight w:val="77"/>
        </w:trPr>
        <w:tc>
          <w:tcPr>
            <w:tcW w:w="3117" w:type="dxa"/>
            <w:tcBorders>
              <w:top w:val="single" w:sz="4" w:space="0" w:color="000000"/>
              <w:left w:val="nil"/>
              <w:bottom w:val="nil"/>
              <w:right w:val="nil"/>
            </w:tcBorders>
          </w:tcPr>
          <w:p w14:paraId="0000024F" w14:textId="77777777" w:rsidR="00DE2671" w:rsidRDefault="00000000" w:rsidP="00893C56">
            <w:pPr>
              <w:widowControl w:val="0"/>
              <w:pBdr>
                <w:top w:val="nil"/>
                <w:left w:val="nil"/>
                <w:bottom w:val="nil"/>
                <w:right w:val="nil"/>
                <w:between w:val="nil"/>
              </w:pBdr>
              <w:ind w:firstLine="0"/>
              <w:rPr>
                <w:color w:val="000000"/>
                <w:sz w:val="16"/>
                <w:szCs w:val="16"/>
              </w:rPr>
            </w:pPr>
            <w:r>
              <w:rPr>
                <w:color w:val="000000"/>
                <w:sz w:val="16"/>
                <w:szCs w:val="16"/>
              </w:rPr>
              <w:t>(уч. степень, уч. звание, должность)</w:t>
            </w:r>
          </w:p>
        </w:tc>
        <w:tc>
          <w:tcPr>
            <w:tcW w:w="284" w:type="dxa"/>
            <w:tcBorders>
              <w:top w:val="nil"/>
              <w:left w:val="nil"/>
              <w:bottom w:val="nil"/>
              <w:right w:val="nil"/>
            </w:tcBorders>
          </w:tcPr>
          <w:p w14:paraId="00000250" w14:textId="77777777" w:rsidR="00DE2671" w:rsidRDefault="00DE2671">
            <w:pPr>
              <w:widowControl w:val="0"/>
              <w:pBdr>
                <w:top w:val="nil"/>
                <w:left w:val="nil"/>
                <w:bottom w:val="nil"/>
                <w:right w:val="nil"/>
                <w:between w:val="nil"/>
              </w:pBdr>
              <w:rPr>
                <w:color w:val="000000"/>
                <w:sz w:val="16"/>
                <w:szCs w:val="16"/>
              </w:rPr>
            </w:pPr>
          </w:p>
        </w:tc>
        <w:tc>
          <w:tcPr>
            <w:tcW w:w="1275" w:type="dxa"/>
            <w:tcBorders>
              <w:top w:val="nil"/>
              <w:left w:val="nil"/>
              <w:bottom w:val="nil"/>
              <w:right w:val="nil"/>
            </w:tcBorders>
          </w:tcPr>
          <w:p w14:paraId="00000251" w14:textId="77777777" w:rsidR="00DE2671" w:rsidRDefault="00000000" w:rsidP="00893C56">
            <w:pPr>
              <w:widowControl w:val="0"/>
              <w:pBdr>
                <w:top w:val="nil"/>
                <w:left w:val="nil"/>
                <w:bottom w:val="nil"/>
                <w:right w:val="nil"/>
                <w:between w:val="nil"/>
              </w:pBdr>
              <w:ind w:firstLine="0"/>
              <w:rPr>
                <w:color w:val="000000"/>
                <w:sz w:val="16"/>
                <w:szCs w:val="16"/>
              </w:rPr>
            </w:pPr>
            <w:r>
              <w:rPr>
                <w:color w:val="000000"/>
                <w:sz w:val="16"/>
                <w:szCs w:val="16"/>
              </w:rPr>
              <w:t>(подпись)</w:t>
            </w:r>
          </w:p>
        </w:tc>
        <w:tc>
          <w:tcPr>
            <w:tcW w:w="284" w:type="dxa"/>
            <w:tcBorders>
              <w:top w:val="nil"/>
              <w:left w:val="nil"/>
              <w:bottom w:val="nil"/>
              <w:right w:val="nil"/>
            </w:tcBorders>
          </w:tcPr>
          <w:p w14:paraId="00000252" w14:textId="77777777" w:rsidR="00DE2671" w:rsidRDefault="00DE2671">
            <w:pPr>
              <w:widowControl w:val="0"/>
              <w:pBdr>
                <w:top w:val="nil"/>
                <w:left w:val="nil"/>
                <w:bottom w:val="nil"/>
                <w:right w:val="nil"/>
                <w:between w:val="nil"/>
              </w:pBdr>
              <w:jc w:val="center"/>
              <w:rPr>
                <w:color w:val="000000"/>
                <w:sz w:val="16"/>
                <w:szCs w:val="16"/>
              </w:rPr>
            </w:pPr>
          </w:p>
        </w:tc>
        <w:tc>
          <w:tcPr>
            <w:tcW w:w="1878" w:type="dxa"/>
            <w:tcBorders>
              <w:top w:val="nil"/>
              <w:left w:val="nil"/>
              <w:bottom w:val="nil"/>
              <w:right w:val="nil"/>
            </w:tcBorders>
          </w:tcPr>
          <w:p w14:paraId="00000253" w14:textId="77777777" w:rsidR="00DE2671" w:rsidRDefault="00000000" w:rsidP="00893C56">
            <w:pPr>
              <w:widowControl w:val="0"/>
              <w:pBdr>
                <w:top w:val="nil"/>
                <w:left w:val="nil"/>
                <w:bottom w:val="nil"/>
                <w:right w:val="nil"/>
                <w:between w:val="nil"/>
              </w:pBdr>
              <w:ind w:firstLine="0"/>
              <w:rPr>
                <w:color w:val="000000"/>
                <w:sz w:val="16"/>
                <w:szCs w:val="16"/>
              </w:rPr>
            </w:pPr>
            <w:r>
              <w:rPr>
                <w:color w:val="000000"/>
                <w:sz w:val="16"/>
                <w:szCs w:val="16"/>
              </w:rPr>
              <w:t>(И.О. Фамилия)</w:t>
            </w:r>
          </w:p>
        </w:tc>
        <w:tc>
          <w:tcPr>
            <w:tcW w:w="283" w:type="dxa"/>
            <w:tcBorders>
              <w:top w:val="nil"/>
              <w:left w:val="nil"/>
              <w:bottom w:val="nil"/>
              <w:right w:val="nil"/>
            </w:tcBorders>
          </w:tcPr>
          <w:p w14:paraId="00000254" w14:textId="77777777" w:rsidR="00DE2671" w:rsidRDefault="00DE2671">
            <w:pPr>
              <w:widowControl w:val="0"/>
              <w:pBdr>
                <w:top w:val="nil"/>
                <w:left w:val="nil"/>
                <w:bottom w:val="nil"/>
                <w:right w:val="nil"/>
                <w:between w:val="nil"/>
              </w:pBdr>
              <w:jc w:val="center"/>
              <w:rPr>
                <w:color w:val="000000"/>
                <w:sz w:val="16"/>
                <w:szCs w:val="16"/>
              </w:rPr>
            </w:pPr>
          </w:p>
        </w:tc>
        <w:tc>
          <w:tcPr>
            <w:tcW w:w="2235" w:type="dxa"/>
            <w:tcBorders>
              <w:top w:val="nil"/>
              <w:left w:val="nil"/>
              <w:bottom w:val="nil"/>
              <w:right w:val="nil"/>
            </w:tcBorders>
          </w:tcPr>
          <w:p w14:paraId="00000255" w14:textId="77777777" w:rsidR="00DE2671" w:rsidRDefault="00000000">
            <w:pPr>
              <w:widowControl w:val="0"/>
              <w:pBdr>
                <w:top w:val="nil"/>
                <w:left w:val="nil"/>
                <w:bottom w:val="nil"/>
                <w:right w:val="nil"/>
                <w:between w:val="nil"/>
              </w:pBdr>
              <w:ind w:firstLine="639"/>
              <w:rPr>
                <w:color w:val="000000"/>
                <w:sz w:val="16"/>
                <w:szCs w:val="16"/>
              </w:rPr>
            </w:pPr>
            <w:r>
              <w:rPr>
                <w:color w:val="000000"/>
                <w:sz w:val="16"/>
                <w:szCs w:val="16"/>
              </w:rPr>
              <w:t>(дата)</w:t>
            </w:r>
          </w:p>
        </w:tc>
      </w:tr>
    </w:tbl>
    <w:p w14:paraId="00000256" w14:textId="77777777" w:rsidR="00DE2671" w:rsidRDefault="00DE2671">
      <w:pPr>
        <w:rPr>
          <w:i/>
        </w:rPr>
      </w:pPr>
    </w:p>
    <w:p w14:paraId="00000257" w14:textId="77777777" w:rsidR="00DE2671" w:rsidRDefault="00DE2671">
      <w:pPr>
        <w:rPr>
          <w:i/>
          <w:sz w:val="4"/>
          <w:szCs w:val="4"/>
        </w:rPr>
      </w:pPr>
    </w:p>
    <w:p w14:paraId="00000258" w14:textId="77777777" w:rsidR="00DE2671" w:rsidRDefault="00DE2671">
      <w:pPr>
        <w:rPr>
          <w:i/>
          <w:sz w:val="4"/>
          <w:szCs w:val="4"/>
        </w:rPr>
      </w:pPr>
    </w:p>
    <w:sectPr w:rsidR="00DE2671">
      <w:footerReference w:type="first" r:id="rId18"/>
      <w:pgSz w:w="11906" w:h="16838"/>
      <w:pgMar w:top="1134" w:right="851" w:bottom="1134" w:left="1701" w:header="709" w:footer="397"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Alina Gutnova" w:date="2025-07-14T16:16:00Z" w:initials="">
    <w:p w14:paraId="0000026C"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ссылку на </w:t>
      </w:r>
      <w:proofErr w:type="spellStart"/>
      <w:r>
        <w:rPr>
          <w:rFonts w:ascii="Arial" w:eastAsia="Arial" w:hAnsi="Arial" w:cs="Arial"/>
          <w:color w:val="000000"/>
          <w:sz w:val="22"/>
          <w:szCs w:val="22"/>
        </w:rPr>
        <w:t>github</w:t>
      </w:r>
      <w:proofErr w:type="spellEnd"/>
      <w:r>
        <w:rPr>
          <w:rFonts w:ascii="Arial" w:eastAsia="Arial" w:hAnsi="Arial" w:cs="Arial"/>
          <w:color w:val="000000"/>
          <w:sz w:val="22"/>
          <w:szCs w:val="22"/>
        </w:rPr>
        <w:t xml:space="preserve"> или </w:t>
      </w:r>
      <w:proofErr w:type="spellStart"/>
      <w:proofErr w:type="gramStart"/>
      <w:r>
        <w:rPr>
          <w:rFonts w:ascii="Arial" w:eastAsia="Arial" w:hAnsi="Arial" w:cs="Arial"/>
          <w:color w:val="000000"/>
          <w:sz w:val="22"/>
          <w:szCs w:val="22"/>
        </w:rPr>
        <w:t>colab</w:t>
      </w:r>
      <w:proofErr w:type="spellEnd"/>
      <w:r>
        <w:rPr>
          <w:rFonts w:ascii="Arial" w:eastAsia="Arial" w:hAnsi="Arial" w:cs="Arial"/>
          <w:color w:val="000000"/>
          <w:sz w:val="22"/>
          <w:szCs w:val="22"/>
        </w:rPr>
        <w:t>  с</w:t>
      </w:r>
      <w:proofErr w:type="gramEnd"/>
      <w:r>
        <w:rPr>
          <w:rFonts w:ascii="Arial" w:eastAsia="Arial" w:hAnsi="Arial" w:cs="Arial"/>
          <w:color w:val="000000"/>
          <w:sz w:val="22"/>
          <w:szCs w:val="22"/>
        </w:rPr>
        <w:t xml:space="preserve"> исходным кодом проекта.</w:t>
      </w:r>
    </w:p>
  </w:comment>
  <w:comment w:id="8" w:author="Alina Gutnova" w:date="2025-07-14T16:17:00Z" w:initials="">
    <w:p w14:paraId="0000026B"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воспользуйтесь </w:t>
      </w:r>
      <w:proofErr w:type="spellStart"/>
      <w:r>
        <w:rPr>
          <w:rFonts w:ascii="Arial" w:eastAsia="Arial" w:hAnsi="Arial" w:cs="Arial"/>
          <w:color w:val="000000"/>
          <w:sz w:val="22"/>
          <w:szCs w:val="22"/>
        </w:rPr>
        <w:t>chatgpt</w:t>
      </w:r>
      <w:proofErr w:type="spellEnd"/>
      <w:r>
        <w:rPr>
          <w:rFonts w:ascii="Arial" w:eastAsia="Arial" w:hAnsi="Arial" w:cs="Arial"/>
          <w:color w:val="000000"/>
          <w:sz w:val="22"/>
          <w:szCs w:val="22"/>
        </w:rPr>
        <w:t xml:space="preserve"> или </w:t>
      </w:r>
      <w:proofErr w:type="spellStart"/>
      <w:r>
        <w:rPr>
          <w:rFonts w:ascii="Arial" w:eastAsia="Arial" w:hAnsi="Arial" w:cs="Arial"/>
          <w:color w:val="000000"/>
          <w:sz w:val="22"/>
          <w:szCs w:val="22"/>
        </w:rPr>
        <w:t>deepseek</w:t>
      </w:r>
      <w:proofErr w:type="spellEnd"/>
      <w:r>
        <w:rPr>
          <w:rFonts w:ascii="Arial" w:eastAsia="Arial" w:hAnsi="Arial" w:cs="Arial"/>
          <w:color w:val="000000"/>
          <w:sz w:val="22"/>
          <w:szCs w:val="22"/>
        </w:rPr>
        <w:t>, чтоб список литературы был по последнему ГОСТу</w:t>
      </w:r>
    </w:p>
  </w:comment>
  <w:comment w:id="10" w:author="Елена" w:date="2023-03-17T16:48:00Z" w:initials="">
    <w:p w14:paraId="00000265"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Приложения 1 и 2 подписываются в 1-2 день практики и прилагаются к отчету по практике. </w:t>
      </w:r>
    </w:p>
    <w:p w14:paraId="00000266"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Номера страниц в приложения не проставляются!</w:t>
      </w:r>
    </w:p>
  </w:comment>
  <w:comment w:id="12" w:author="Елена" w:date="2023-06-24T17:18:00Z" w:initials="">
    <w:p w14:paraId="0000026D"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Для групповых отчетов, Индивидуальные задания заполняются для каждого члена группы отдельно</w:t>
      </w:r>
    </w:p>
    <w:p w14:paraId="0000026E"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(Приложение 2.1, Приложение 2.2</w:t>
      </w:r>
      <w:proofErr w:type="gramStart"/>
      <w:r>
        <w:rPr>
          <w:rFonts w:ascii="Arial" w:eastAsia="Arial" w:hAnsi="Arial" w:cs="Arial"/>
          <w:color w:val="000000"/>
          <w:sz w:val="22"/>
          <w:szCs w:val="22"/>
        </w:rPr>
        <w:t xml:space="preserve"> ….</w:t>
      </w:r>
      <w:proofErr w:type="gramEnd"/>
      <w:r>
        <w:rPr>
          <w:rFonts w:ascii="Arial" w:eastAsia="Arial" w:hAnsi="Arial" w:cs="Arial"/>
          <w:color w:val="000000"/>
          <w:sz w:val="22"/>
          <w:szCs w:val="22"/>
        </w:rPr>
        <w:t>)</w:t>
      </w:r>
    </w:p>
  </w:comment>
  <w:comment w:id="14" w:author="Елена" w:date="2023-06-24T16:03:00Z" w:initials="">
    <w:p w14:paraId="0000025E"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Приложение 3 оформляется в предпоследний день практики и также прилагается к отчету.</w:t>
      </w:r>
    </w:p>
    <w:p w14:paraId="0000025F"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Номера страниц в приложении 3 не проставляются!</w:t>
      </w:r>
    </w:p>
  </w:comment>
  <w:comment w:id="15" w:author="Елена" w:date="2023-06-24T17:16:00Z" w:initials="">
    <w:p w14:paraId="00000267"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Для групповых отчетов Дневник каждый член группы заполняет </w:t>
      </w:r>
      <w:proofErr w:type="gramStart"/>
      <w:r>
        <w:rPr>
          <w:rFonts w:ascii="Arial" w:eastAsia="Arial" w:hAnsi="Arial" w:cs="Arial"/>
          <w:color w:val="000000"/>
          <w:sz w:val="22"/>
          <w:szCs w:val="22"/>
        </w:rPr>
        <w:t>самостоятельно  (</w:t>
      </w:r>
      <w:proofErr w:type="gramEnd"/>
      <w:r>
        <w:rPr>
          <w:rFonts w:ascii="Arial" w:eastAsia="Arial" w:hAnsi="Arial" w:cs="Arial"/>
          <w:color w:val="000000"/>
          <w:sz w:val="22"/>
          <w:szCs w:val="22"/>
        </w:rPr>
        <w:t>Приложение 3.1, Приложение 3.2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26C" w15:done="0"/>
  <w15:commentEx w15:paraId="0000026B" w15:done="0"/>
  <w15:commentEx w15:paraId="00000266" w15:done="0"/>
  <w15:commentEx w15:paraId="0000026E" w15:done="0"/>
  <w15:commentEx w15:paraId="0000025F" w15:done="0"/>
  <w15:commentEx w15:paraId="000002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26C" w16cid:durableId="0000026C"/>
  <w16cid:commentId w16cid:paraId="0000026B" w16cid:durableId="0000026B"/>
  <w16cid:commentId w16cid:paraId="00000266" w16cid:durableId="00000266"/>
  <w16cid:commentId w16cid:paraId="0000026E" w16cid:durableId="0000026E"/>
  <w16cid:commentId w16cid:paraId="0000025F" w16cid:durableId="0000025F"/>
  <w16cid:commentId w16cid:paraId="00000267" w16cid:durableId="000002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F69AC" w14:textId="77777777" w:rsidR="00916A9C" w:rsidRDefault="00916A9C">
      <w:r>
        <w:separator/>
      </w:r>
    </w:p>
  </w:endnote>
  <w:endnote w:type="continuationSeparator" w:id="0">
    <w:p w14:paraId="4E1B8E5F" w14:textId="77777777" w:rsidR="00916A9C" w:rsidRDefault="00916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5B" w14:textId="77777777" w:rsidR="00DE2671" w:rsidRDefault="00DE2671">
    <w:pPr>
      <w:pBdr>
        <w:top w:val="nil"/>
        <w:left w:val="nil"/>
        <w:bottom w:val="nil"/>
        <w:right w:val="nil"/>
        <w:between w:val="nil"/>
      </w:pBdr>
      <w:tabs>
        <w:tab w:val="center" w:pos="4677"/>
        <w:tab w:val="right" w:pos="9355"/>
      </w:tabs>
      <w:jc w:val="right"/>
      <w:rPr>
        <w:color w:val="000000"/>
      </w:rPr>
    </w:pPr>
  </w:p>
  <w:p w14:paraId="0000025C" w14:textId="77777777" w:rsidR="00DE2671" w:rsidRDefault="00000000">
    <w:pPr>
      <w:pBdr>
        <w:top w:val="nil"/>
        <w:left w:val="nil"/>
        <w:bottom w:val="nil"/>
        <w:right w:val="nil"/>
        <w:between w:val="nil"/>
      </w:pBdr>
      <w:tabs>
        <w:tab w:val="center" w:pos="4677"/>
        <w:tab w:val="right" w:pos="9355"/>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59" w14:textId="6D52F837" w:rsidR="00DE2671" w:rsidRDefault="00000000">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B45B0B">
      <w:rPr>
        <w:noProof/>
        <w:color w:val="000000"/>
      </w:rPr>
      <w:t>2</w:t>
    </w:r>
    <w:r>
      <w:rPr>
        <w:color w:val="000000"/>
      </w:rPr>
      <w:fldChar w:fldCharType="end"/>
    </w:r>
  </w:p>
  <w:p w14:paraId="0000025A" w14:textId="77777777" w:rsidR="00DE2671" w:rsidRDefault="00DE2671">
    <w:pPr>
      <w:pBdr>
        <w:top w:val="nil"/>
        <w:left w:val="nil"/>
        <w:bottom w:val="nil"/>
        <w:right w:val="nil"/>
        <w:between w:val="nil"/>
      </w:pBdr>
      <w:tabs>
        <w:tab w:val="center" w:pos="4677"/>
        <w:tab w:val="right" w:pos="9355"/>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5D" w14:textId="77777777" w:rsidR="00DE2671" w:rsidRDefault="00DE2671">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5C438" w14:textId="77777777" w:rsidR="00916A9C" w:rsidRDefault="00916A9C">
      <w:r>
        <w:separator/>
      </w:r>
    </w:p>
  </w:footnote>
  <w:footnote w:type="continuationSeparator" w:id="0">
    <w:p w14:paraId="3C885FA2" w14:textId="77777777" w:rsidR="00916A9C" w:rsidRDefault="00916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86A3E"/>
    <w:multiLevelType w:val="multilevel"/>
    <w:tmpl w:val="2930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F6EC0"/>
    <w:multiLevelType w:val="hybridMultilevel"/>
    <w:tmpl w:val="CF0EF49A"/>
    <w:lvl w:ilvl="0" w:tplc="9A9272C0">
      <w:start w:val="3"/>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 w15:restartNumberingAfterBreak="0">
    <w:nsid w:val="18EE057C"/>
    <w:multiLevelType w:val="multilevel"/>
    <w:tmpl w:val="1446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F3054"/>
    <w:multiLevelType w:val="multilevel"/>
    <w:tmpl w:val="A146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148F0"/>
    <w:multiLevelType w:val="multilevel"/>
    <w:tmpl w:val="D800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05799"/>
    <w:multiLevelType w:val="hybridMultilevel"/>
    <w:tmpl w:val="8D86B626"/>
    <w:lvl w:ilvl="0" w:tplc="5184BDF2">
      <w:start w:val="1"/>
      <w:numFmt w:val="decimal"/>
      <w:lvlText w:val="%1."/>
      <w:lvlJc w:val="left"/>
      <w:pPr>
        <w:ind w:left="36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FE753BF"/>
    <w:multiLevelType w:val="multilevel"/>
    <w:tmpl w:val="289C38A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0F959E5"/>
    <w:multiLevelType w:val="multilevel"/>
    <w:tmpl w:val="CCB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72C86"/>
    <w:multiLevelType w:val="multilevel"/>
    <w:tmpl w:val="8048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34E6B"/>
    <w:multiLevelType w:val="multilevel"/>
    <w:tmpl w:val="F6166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5D74F5"/>
    <w:multiLevelType w:val="multilevel"/>
    <w:tmpl w:val="3B94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868A7"/>
    <w:multiLevelType w:val="multilevel"/>
    <w:tmpl w:val="230E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71D13"/>
    <w:multiLevelType w:val="multilevel"/>
    <w:tmpl w:val="4752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74247A"/>
    <w:multiLevelType w:val="hybridMultilevel"/>
    <w:tmpl w:val="DC646EC2"/>
    <w:lvl w:ilvl="0" w:tplc="786ADB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70746D82"/>
    <w:multiLevelType w:val="multilevel"/>
    <w:tmpl w:val="EAECF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4B76905"/>
    <w:multiLevelType w:val="multilevel"/>
    <w:tmpl w:val="7F50A6FE"/>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75156683"/>
    <w:multiLevelType w:val="hybridMultilevel"/>
    <w:tmpl w:val="E6A4AB38"/>
    <w:lvl w:ilvl="0" w:tplc="4DDA3D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9CD0B4A"/>
    <w:multiLevelType w:val="multilevel"/>
    <w:tmpl w:val="813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415348">
    <w:abstractNumId w:val="9"/>
  </w:num>
  <w:num w:numId="2" w16cid:durableId="264853272">
    <w:abstractNumId w:val="14"/>
  </w:num>
  <w:num w:numId="3" w16cid:durableId="187137464">
    <w:abstractNumId w:val="6"/>
  </w:num>
  <w:num w:numId="4" w16cid:durableId="230190175">
    <w:abstractNumId w:val="13"/>
  </w:num>
  <w:num w:numId="5" w16cid:durableId="1626546016">
    <w:abstractNumId w:val="15"/>
  </w:num>
  <w:num w:numId="6" w16cid:durableId="487288756">
    <w:abstractNumId w:val="16"/>
  </w:num>
  <w:num w:numId="7" w16cid:durableId="769933080">
    <w:abstractNumId w:val="1"/>
  </w:num>
  <w:num w:numId="8" w16cid:durableId="1253275651">
    <w:abstractNumId w:val="8"/>
  </w:num>
  <w:num w:numId="9" w16cid:durableId="288824080">
    <w:abstractNumId w:val="3"/>
  </w:num>
  <w:num w:numId="10" w16cid:durableId="1652758622">
    <w:abstractNumId w:val="12"/>
  </w:num>
  <w:num w:numId="11" w16cid:durableId="184104294">
    <w:abstractNumId w:val="11"/>
  </w:num>
  <w:num w:numId="12" w16cid:durableId="3824877">
    <w:abstractNumId w:val="10"/>
  </w:num>
  <w:num w:numId="13" w16cid:durableId="842211039">
    <w:abstractNumId w:val="7"/>
  </w:num>
  <w:num w:numId="14" w16cid:durableId="194272950">
    <w:abstractNumId w:val="17"/>
  </w:num>
  <w:num w:numId="15" w16cid:durableId="1928886048">
    <w:abstractNumId w:val="4"/>
  </w:num>
  <w:num w:numId="16" w16cid:durableId="1053654804">
    <w:abstractNumId w:val="2"/>
  </w:num>
  <w:num w:numId="17" w16cid:durableId="629671269">
    <w:abstractNumId w:val="0"/>
  </w:num>
  <w:num w:numId="18" w16cid:durableId="1282880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671"/>
    <w:rsid w:val="00003FE2"/>
    <w:rsid w:val="000418C1"/>
    <w:rsid w:val="00052902"/>
    <w:rsid w:val="000B609D"/>
    <w:rsid w:val="00196DD2"/>
    <w:rsid w:val="001B3194"/>
    <w:rsid w:val="001C71A3"/>
    <w:rsid w:val="002F0917"/>
    <w:rsid w:val="0044633C"/>
    <w:rsid w:val="004E5857"/>
    <w:rsid w:val="006647FD"/>
    <w:rsid w:val="008732EC"/>
    <w:rsid w:val="00893C56"/>
    <w:rsid w:val="008A43ED"/>
    <w:rsid w:val="008D5791"/>
    <w:rsid w:val="00916A9C"/>
    <w:rsid w:val="009C5A64"/>
    <w:rsid w:val="009C5A89"/>
    <w:rsid w:val="00A73710"/>
    <w:rsid w:val="00A77C57"/>
    <w:rsid w:val="00AE1637"/>
    <w:rsid w:val="00B349CD"/>
    <w:rsid w:val="00B45B0B"/>
    <w:rsid w:val="00C31BD5"/>
    <w:rsid w:val="00C87D54"/>
    <w:rsid w:val="00CF442E"/>
    <w:rsid w:val="00DE2671"/>
    <w:rsid w:val="00E1695C"/>
    <w:rsid w:val="00E42DD0"/>
    <w:rsid w:val="00EA5026"/>
    <w:rsid w:val="00EB7C02"/>
    <w:rsid w:val="00F045AE"/>
    <w:rsid w:val="00FA2D6C"/>
    <w:rsid w:val="00FC4161"/>
    <w:rsid w:val="00FC652B"/>
    <w:rsid w:val="00FF43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2AD4"/>
  <w15:docId w15:val="{5C244E51-0762-4D97-9630-3CEB1569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u" w:eastAsia="ru-RU"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B609D"/>
    <w:pPr>
      <w:spacing w:line="360" w:lineRule="auto"/>
      <w:ind w:firstLine="709"/>
      <w:contextualSpacing/>
      <w:mirrorIndents/>
      <w:jc w:val="both"/>
    </w:pPr>
    <w:rPr>
      <w:sz w:val="28"/>
    </w:rPr>
  </w:style>
  <w:style w:type="paragraph" w:styleId="1">
    <w:name w:val="heading 1"/>
    <w:basedOn w:val="a"/>
    <w:next w:val="a"/>
    <w:uiPriority w:val="9"/>
    <w:pPr>
      <w:keepNext/>
      <w:keepLines/>
      <w:spacing w:before="240"/>
      <w:outlineLvl w:val="0"/>
    </w:pPr>
    <w:rPr>
      <w:rFonts w:ascii="Calibri" w:eastAsia="Calibri" w:hAnsi="Calibri" w:cs="Calibri"/>
      <w:color w:val="2F5496"/>
      <w:sz w:val="32"/>
      <w:szCs w:val="32"/>
    </w:rPr>
  </w:style>
  <w:style w:type="paragraph" w:styleId="2">
    <w:name w:val="heading 2"/>
    <w:basedOn w:val="a"/>
    <w:next w:val="a"/>
    <w:uiPriority w:val="9"/>
    <w:unhideWhenUsed/>
    <w:pPr>
      <w:keepNext/>
      <w:keepLines/>
      <w:spacing w:before="360" w:after="80"/>
      <w:outlineLvl w:val="1"/>
    </w:pPr>
    <w:rPr>
      <w:b/>
      <w:sz w:val="36"/>
      <w:szCs w:val="36"/>
    </w:rPr>
  </w:style>
  <w:style w:type="paragraph" w:styleId="3">
    <w:name w:val="heading 3"/>
    <w:basedOn w:val="a"/>
    <w:next w:val="a"/>
    <w:uiPriority w:val="9"/>
    <w:unhideWhenUsed/>
    <w:rsid w:val="000B609D"/>
    <w:pPr>
      <w:keepNext/>
      <w:keepLines/>
      <w:outlineLvl w:val="2"/>
    </w:pPr>
    <w:rPr>
      <w:b/>
      <w:szCs w:val="28"/>
    </w:rPr>
  </w:style>
  <w:style w:type="paragraph" w:styleId="4">
    <w:name w:val="heading 4"/>
    <w:basedOn w:val="a"/>
    <w:next w:val="a"/>
    <w:uiPriority w:val="9"/>
    <w:semiHidden/>
    <w:unhideWhenUsed/>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Normal (Web)"/>
    <w:uiPriority w:val="99"/>
    <w:rsid w:val="00883ED8"/>
    <w:pPr>
      <w:spacing w:before="100" w:beforeAutospacing="1" w:after="100" w:afterAutospacing="1"/>
    </w:pPr>
  </w:style>
  <w:style w:type="character" w:styleId="a5">
    <w:name w:val="page number"/>
    <w:basedOn w:val="a0"/>
    <w:semiHidden/>
    <w:rsid w:val="00883ED8"/>
  </w:style>
  <w:style w:type="paragraph" w:styleId="a6">
    <w:name w:val="footer"/>
    <w:link w:val="a7"/>
    <w:uiPriority w:val="99"/>
    <w:unhideWhenUsed/>
    <w:rsid w:val="00883ED8"/>
    <w:pPr>
      <w:tabs>
        <w:tab w:val="center" w:pos="4677"/>
        <w:tab w:val="right" w:pos="9355"/>
      </w:tabs>
    </w:pPr>
  </w:style>
  <w:style w:type="character" w:customStyle="1" w:styleId="a7">
    <w:name w:val="Нижний колонтитул Знак"/>
    <w:basedOn w:val="a0"/>
    <w:link w:val="a6"/>
    <w:uiPriority w:val="99"/>
    <w:rsid w:val="00883ED8"/>
    <w:rPr>
      <w:rFonts w:ascii="Times New Roman" w:eastAsia="Times New Roman" w:hAnsi="Times New Roman" w:cs="Times New Roman"/>
      <w:sz w:val="24"/>
      <w:szCs w:val="24"/>
      <w:lang w:eastAsia="ru-RU"/>
    </w:rPr>
  </w:style>
  <w:style w:type="paragraph" w:customStyle="1" w:styleId="ConsPlusNormal">
    <w:name w:val="ConsPlusNormal"/>
    <w:rsid w:val="00883ED8"/>
    <w:pPr>
      <w:widowControl w:val="0"/>
      <w:autoSpaceDE w:val="0"/>
      <w:autoSpaceDN w:val="0"/>
      <w:adjustRightInd w:val="0"/>
    </w:pPr>
    <w:rPr>
      <w:rFonts w:eastAsiaTheme="minorEastAsia"/>
    </w:rPr>
  </w:style>
  <w:style w:type="paragraph" w:styleId="a8">
    <w:name w:val="List Paragraph"/>
    <w:link w:val="a9"/>
    <w:uiPriority w:val="34"/>
    <w:rsid w:val="00AF3664"/>
    <w:pPr>
      <w:ind w:left="720"/>
    </w:pPr>
  </w:style>
  <w:style w:type="character" w:customStyle="1" w:styleId="a9">
    <w:name w:val="Абзац списка Знак"/>
    <w:link w:val="a8"/>
    <w:uiPriority w:val="34"/>
    <w:rsid w:val="00AF3664"/>
    <w:rPr>
      <w:rFonts w:ascii="Times New Roman" w:eastAsia="Times New Roman" w:hAnsi="Times New Roman" w:cs="Times New Roman"/>
      <w:sz w:val="24"/>
      <w:szCs w:val="24"/>
      <w:lang w:eastAsia="ru-RU"/>
    </w:rPr>
  </w:style>
  <w:style w:type="paragraph" w:styleId="10">
    <w:name w:val="toc 1"/>
    <w:autoRedefine/>
    <w:uiPriority w:val="39"/>
    <w:unhideWhenUsed/>
    <w:rsid w:val="00B546D7"/>
    <w:pPr>
      <w:spacing w:line="360" w:lineRule="auto"/>
      <w:ind w:left="567"/>
    </w:pPr>
    <w:rPr>
      <w:sz w:val="28"/>
    </w:rPr>
  </w:style>
  <w:style w:type="character" w:customStyle="1" w:styleId="11">
    <w:name w:val="Заголовок 1 Знак"/>
    <w:basedOn w:val="a0"/>
    <w:uiPriority w:val="9"/>
    <w:rsid w:val="00B546D7"/>
    <w:rPr>
      <w:rFonts w:asciiTheme="majorHAnsi" w:eastAsiaTheme="majorEastAsia" w:hAnsiTheme="majorHAnsi" w:cstheme="majorBidi"/>
      <w:color w:val="2F5496" w:themeColor="accent1" w:themeShade="BF"/>
      <w:sz w:val="32"/>
      <w:szCs w:val="32"/>
      <w:lang w:eastAsia="ru-RU"/>
    </w:rPr>
  </w:style>
  <w:style w:type="paragraph" w:customStyle="1" w:styleId="Pa2">
    <w:name w:val="Pa2"/>
    <w:uiPriority w:val="99"/>
    <w:rsid w:val="00B546D7"/>
    <w:pPr>
      <w:autoSpaceDE w:val="0"/>
      <w:autoSpaceDN w:val="0"/>
      <w:adjustRightInd w:val="0"/>
      <w:spacing w:line="241" w:lineRule="atLeast"/>
    </w:pPr>
    <w:rPr>
      <w:rFonts w:eastAsiaTheme="minorHAnsi"/>
      <w:lang w:eastAsia="en-US"/>
    </w:rPr>
  </w:style>
  <w:style w:type="paragraph" w:customStyle="1" w:styleId="western">
    <w:name w:val="western"/>
    <w:rsid w:val="00B546D7"/>
    <w:pPr>
      <w:spacing w:before="100" w:beforeAutospacing="1" w:after="100" w:afterAutospacing="1"/>
    </w:pPr>
  </w:style>
  <w:style w:type="character" w:customStyle="1" w:styleId="ft55">
    <w:name w:val="ft55"/>
    <w:basedOn w:val="a0"/>
    <w:rsid w:val="00B546D7"/>
  </w:style>
  <w:style w:type="character" w:styleId="aa">
    <w:name w:val="annotation reference"/>
    <w:basedOn w:val="a0"/>
    <w:uiPriority w:val="99"/>
    <w:semiHidden/>
    <w:unhideWhenUsed/>
    <w:rsid w:val="00EB4893"/>
    <w:rPr>
      <w:sz w:val="16"/>
      <w:szCs w:val="16"/>
    </w:rPr>
  </w:style>
  <w:style w:type="paragraph" w:styleId="ab">
    <w:name w:val="annotation text"/>
    <w:link w:val="ac"/>
    <w:uiPriority w:val="99"/>
    <w:semiHidden/>
    <w:unhideWhenUsed/>
    <w:rsid w:val="00EB4893"/>
    <w:rPr>
      <w:sz w:val="20"/>
      <w:szCs w:val="20"/>
    </w:rPr>
  </w:style>
  <w:style w:type="character" w:customStyle="1" w:styleId="ac">
    <w:name w:val="Текст примечания Знак"/>
    <w:basedOn w:val="a0"/>
    <w:link w:val="ab"/>
    <w:uiPriority w:val="99"/>
    <w:semiHidden/>
    <w:rsid w:val="00EB4893"/>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EB4893"/>
    <w:rPr>
      <w:b/>
      <w:bCs/>
    </w:rPr>
  </w:style>
  <w:style w:type="character" w:customStyle="1" w:styleId="ae">
    <w:name w:val="Тема примечания Знак"/>
    <w:basedOn w:val="ac"/>
    <w:link w:val="ad"/>
    <w:uiPriority w:val="99"/>
    <w:semiHidden/>
    <w:rsid w:val="00EB4893"/>
    <w:rPr>
      <w:rFonts w:ascii="Times New Roman" w:eastAsia="Times New Roman" w:hAnsi="Times New Roman" w:cs="Times New Roman"/>
      <w:b/>
      <w:bCs/>
      <w:sz w:val="20"/>
      <w:szCs w:val="20"/>
      <w:lang w:eastAsia="ru-RU"/>
    </w:rPr>
  </w:style>
  <w:style w:type="paragraph" w:styleId="af">
    <w:name w:val="Balloon Text"/>
    <w:link w:val="af0"/>
    <w:uiPriority w:val="99"/>
    <w:semiHidden/>
    <w:unhideWhenUsed/>
    <w:rsid w:val="00EB4893"/>
    <w:rPr>
      <w:rFonts w:ascii="Segoe UI" w:hAnsi="Segoe UI" w:cs="Segoe UI"/>
      <w:sz w:val="18"/>
      <w:szCs w:val="18"/>
    </w:rPr>
  </w:style>
  <w:style w:type="character" w:customStyle="1" w:styleId="af0">
    <w:name w:val="Текст выноски Знак"/>
    <w:basedOn w:val="a0"/>
    <w:link w:val="af"/>
    <w:uiPriority w:val="99"/>
    <w:semiHidden/>
    <w:rsid w:val="00EB4893"/>
    <w:rPr>
      <w:rFonts w:ascii="Segoe UI" w:eastAsia="Times New Roman" w:hAnsi="Segoe UI" w:cs="Segoe UI"/>
      <w:sz w:val="18"/>
      <w:szCs w:val="18"/>
      <w:lang w:eastAsia="ru-RU"/>
    </w:rPr>
  </w:style>
  <w:style w:type="paragraph" w:styleId="af1">
    <w:name w:val="Revision"/>
    <w:hidden/>
    <w:uiPriority w:val="99"/>
    <w:semiHidden/>
    <w:rsid w:val="00EB4893"/>
  </w:style>
  <w:style w:type="paragraph" w:styleId="af2">
    <w:name w:val="header"/>
    <w:link w:val="af3"/>
    <w:uiPriority w:val="99"/>
    <w:unhideWhenUsed/>
    <w:rsid w:val="0045394E"/>
    <w:pPr>
      <w:tabs>
        <w:tab w:val="center" w:pos="4677"/>
        <w:tab w:val="right" w:pos="9355"/>
      </w:tabs>
    </w:pPr>
  </w:style>
  <w:style w:type="character" w:customStyle="1" w:styleId="af3">
    <w:name w:val="Верхний колонтитул Знак"/>
    <w:basedOn w:val="a0"/>
    <w:link w:val="af2"/>
    <w:uiPriority w:val="99"/>
    <w:rsid w:val="0045394E"/>
    <w:rPr>
      <w:rFonts w:ascii="Times New Roman" w:eastAsia="Times New Roman" w:hAnsi="Times New Roman" w:cs="Times New Roman"/>
      <w:sz w:val="24"/>
      <w:szCs w:val="24"/>
      <w:lang w:eastAsia="ru-RU"/>
    </w:r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 w:type="table" w:customStyle="1" w:styleId="aff3">
    <w:basedOn w:val="TableNormal1"/>
    <w:tblPr>
      <w:tblStyleRowBandSize w:val="1"/>
      <w:tblStyleColBandSize w:val="1"/>
      <w:tblCellMar>
        <w:left w:w="115" w:type="dxa"/>
        <w:right w:w="115" w:type="dxa"/>
      </w:tblCellMar>
    </w:tblPr>
  </w:style>
  <w:style w:type="table" w:customStyle="1" w:styleId="aff4">
    <w:basedOn w:val="TableNormal1"/>
    <w:tblPr>
      <w:tblStyleRowBandSize w:val="1"/>
      <w:tblStyleColBandSize w:val="1"/>
      <w:tblCellMar>
        <w:left w:w="115" w:type="dxa"/>
        <w:right w:w="115" w:type="dxa"/>
      </w:tblCellMar>
    </w:tblPr>
  </w:style>
  <w:style w:type="table" w:customStyle="1" w:styleId="aff5">
    <w:basedOn w:val="TableNormal1"/>
    <w:tblPr>
      <w:tblStyleRowBandSize w:val="1"/>
      <w:tblStyleColBandSize w:val="1"/>
      <w:tblCellMar>
        <w:left w:w="115" w:type="dxa"/>
        <w:right w:w="115" w:type="dxa"/>
      </w:tblCellMar>
    </w:tblPr>
  </w:style>
  <w:style w:type="table" w:customStyle="1" w:styleId="aff6">
    <w:basedOn w:val="TableNormal1"/>
    <w:tblPr>
      <w:tblStyleRowBandSize w:val="1"/>
      <w:tblStyleColBandSize w:val="1"/>
      <w:tblCellMar>
        <w:left w:w="115" w:type="dxa"/>
        <w:right w:w="115" w:type="dxa"/>
      </w:tblCellMar>
    </w:tblPr>
  </w:style>
  <w:style w:type="paragraph" w:styleId="aff7">
    <w:name w:val="Subtitle"/>
    <w:basedOn w:val="a"/>
    <w:next w:val="a"/>
    <w:uiPriority w:val="11"/>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f8">
    <w:basedOn w:val="TableNormal1"/>
    <w:tblPr>
      <w:tblStyleRowBandSize w:val="1"/>
      <w:tblStyleColBandSize w:val="1"/>
      <w:tblCellMar>
        <w:left w:w="115" w:type="dxa"/>
        <w:right w:w="115" w:type="dxa"/>
      </w:tblCellMar>
    </w:tblPr>
  </w:style>
  <w:style w:type="table" w:customStyle="1" w:styleId="aff9">
    <w:basedOn w:val="TableNormal1"/>
    <w:tblPr>
      <w:tblStyleRowBandSize w:val="1"/>
      <w:tblStyleColBandSize w:val="1"/>
      <w:tblCellMar>
        <w:left w:w="115" w:type="dxa"/>
        <w:right w:w="115" w:type="dxa"/>
      </w:tblCellMar>
    </w:tblPr>
  </w:style>
  <w:style w:type="table" w:customStyle="1" w:styleId="affa">
    <w:basedOn w:val="TableNormal1"/>
    <w:tblPr>
      <w:tblStyleRowBandSize w:val="1"/>
      <w:tblStyleColBandSize w:val="1"/>
      <w:tblCellMar>
        <w:left w:w="115" w:type="dxa"/>
        <w:right w:w="115" w:type="dxa"/>
      </w:tblCellMar>
    </w:tblPr>
  </w:style>
  <w:style w:type="table" w:customStyle="1" w:styleId="affb">
    <w:basedOn w:val="TableNormal1"/>
    <w:tblPr>
      <w:tblStyleRowBandSize w:val="1"/>
      <w:tblStyleColBandSize w:val="1"/>
      <w:tblCellMar>
        <w:left w:w="115" w:type="dxa"/>
        <w:right w:w="115" w:type="dxa"/>
      </w:tblCellMar>
    </w:tblPr>
  </w:style>
  <w:style w:type="table" w:customStyle="1" w:styleId="affc">
    <w:basedOn w:val="TableNormal1"/>
    <w:tblPr>
      <w:tblStyleRowBandSize w:val="1"/>
      <w:tblStyleColBandSize w:val="1"/>
      <w:tblCellMar>
        <w:left w:w="115" w:type="dxa"/>
        <w:right w:w="115" w:type="dxa"/>
      </w:tblCellMar>
    </w:tblPr>
  </w:style>
  <w:style w:type="table" w:customStyle="1" w:styleId="affd">
    <w:basedOn w:val="TableNormal1"/>
    <w:tblPr>
      <w:tblStyleRowBandSize w:val="1"/>
      <w:tblStyleColBandSize w:val="1"/>
      <w:tblCellMar>
        <w:left w:w="115" w:type="dxa"/>
        <w:right w:w="115" w:type="dxa"/>
      </w:tblCellMar>
    </w:tblPr>
  </w:style>
  <w:style w:type="table" w:customStyle="1" w:styleId="affe">
    <w:basedOn w:val="TableNormal1"/>
    <w:tblPr>
      <w:tblStyleRowBandSize w:val="1"/>
      <w:tblStyleColBandSize w:val="1"/>
      <w:tblCellMar>
        <w:left w:w="115" w:type="dxa"/>
        <w:right w:w="115" w:type="dxa"/>
      </w:tblCellMar>
    </w:tblPr>
  </w:style>
  <w:style w:type="table" w:customStyle="1" w:styleId="afff">
    <w:basedOn w:val="TableNormal1"/>
    <w:tblPr>
      <w:tblStyleRowBandSize w:val="1"/>
      <w:tblStyleColBandSize w:val="1"/>
      <w:tblCellMar>
        <w:left w:w="115" w:type="dxa"/>
        <w:right w:w="115" w:type="dxa"/>
      </w:tblCellMar>
    </w:tblPr>
  </w:style>
  <w:style w:type="character" w:styleId="afff0">
    <w:name w:val="Hyperlink"/>
    <w:basedOn w:val="a0"/>
    <w:uiPriority w:val="99"/>
    <w:unhideWhenUsed/>
    <w:rsid w:val="00E42DD0"/>
    <w:rPr>
      <w:color w:val="0563C1" w:themeColor="hyperlink"/>
      <w:u w:val="single"/>
    </w:rPr>
  </w:style>
  <w:style w:type="character" w:styleId="afff1">
    <w:name w:val="Unresolved Mention"/>
    <w:basedOn w:val="a0"/>
    <w:uiPriority w:val="99"/>
    <w:semiHidden/>
    <w:unhideWhenUsed/>
    <w:rsid w:val="00E42DD0"/>
    <w:rPr>
      <w:color w:val="605E5C"/>
      <w:shd w:val="clear" w:color="auto" w:fill="E1DFDD"/>
    </w:rPr>
  </w:style>
  <w:style w:type="paragraph" w:customStyle="1" w:styleId="afff2">
    <w:name w:val="глава гост"/>
    <w:basedOn w:val="a"/>
    <w:link w:val="afff3"/>
    <w:qFormat/>
    <w:rsid w:val="004E5857"/>
    <w:pPr>
      <w:spacing w:before="240" w:after="240"/>
      <w:ind w:firstLine="0"/>
      <w:contextualSpacing w:val="0"/>
      <w:mirrorIndents w:val="0"/>
      <w:jc w:val="center"/>
    </w:pPr>
    <w:rPr>
      <w:b/>
      <w:sz w:val="32"/>
      <w:szCs w:val="22"/>
      <w:lang w:val="ru-RU" w:eastAsia="en-US"/>
    </w:rPr>
  </w:style>
  <w:style w:type="character" w:customStyle="1" w:styleId="afff3">
    <w:name w:val="глава гост Знак"/>
    <w:basedOn w:val="a0"/>
    <w:link w:val="afff2"/>
    <w:rsid w:val="004E5857"/>
    <w:rPr>
      <w:b/>
      <w:sz w:val="32"/>
      <w:szCs w:val="22"/>
      <w:lang w:val="ru-RU" w:eastAsia="en-US"/>
    </w:rPr>
  </w:style>
  <w:style w:type="paragraph" w:customStyle="1" w:styleId="afff4">
    <w:name w:val="раздел ГОСТ"/>
    <w:basedOn w:val="a"/>
    <w:link w:val="afff5"/>
    <w:qFormat/>
    <w:rsid w:val="004E5857"/>
    <w:pPr>
      <w:spacing w:before="120" w:after="120"/>
      <w:contextualSpacing w:val="0"/>
      <w:mirrorIndents w:val="0"/>
      <w:jc w:val="left"/>
    </w:pPr>
    <w:rPr>
      <w:b/>
      <w:szCs w:val="22"/>
      <w:lang w:val="ru-RU" w:eastAsia="en-US"/>
    </w:rPr>
  </w:style>
  <w:style w:type="character" w:customStyle="1" w:styleId="afff5">
    <w:name w:val="раздел ГОСТ Знак"/>
    <w:basedOn w:val="a0"/>
    <w:link w:val="afff4"/>
    <w:rsid w:val="004E5857"/>
    <w:rPr>
      <w:b/>
      <w:sz w:val="28"/>
      <w:szCs w:val="22"/>
      <w:lang w:val="ru-RU" w:eastAsia="en-US"/>
    </w:rPr>
  </w:style>
  <w:style w:type="paragraph" w:customStyle="1" w:styleId="afff6">
    <w:name w:val="подпись к рисинку гост курсовая"/>
    <w:basedOn w:val="a"/>
    <w:link w:val="afff7"/>
    <w:qFormat/>
    <w:rsid w:val="004E5857"/>
    <w:pPr>
      <w:spacing w:before="120" w:after="240" w:line="240" w:lineRule="auto"/>
      <w:ind w:firstLine="0"/>
      <w:contextualSpacing w:val="0"/>
      <w:mirrorIndents w:val="0"/>
      <w:jc w:val="center"/>
    </w:pPr>
    <w:rPr>
      <w:i/>
      <w:szCs w:val="22"/>
      <w:lang w:val="ru-RU" w:eastAsia="en-US"/>
    </w:rPr>
  </w:style>
  <w:style w:type="character" w:customStyle="1" w:styleId="afff7">
    <w:name w:val="подпись к рисинку гост курсовая Знак"/>
    <w:basedOn w:val="a0"/>
    <w:link w:val="afff6"/>
    <w:rsid w:val="004E5857"/>
    <w:rPr>
      <w:i/>
      <w:sz w:val="28"/>
      <w:szCs w:val="22"/>
      <w:lang w:val="ru-RU" w:eastAsia="en-US"/>
    </w:rPr>
  </w:style>
  <w:style w:type="paragraph" w:customStyle="1" w:styleId="afff8">
    <w:name w:val="Основной текст курсовая"/>
    <w:basedOn w:val="a"/>
    <w:link w:val="afff9"/>
    <w:qFormat/>
    <w:rsid w:val="004E5857"/>
    <w:pPr>
      <w:contextualSpacing w:val="0"/>
      <w:mirrorIndents w:val="0"/>
    </w:pPr>
    <w:rPr>
      <w:szCs w:val="22"/>
      <w:lang w:val="ru-RU" w:eastAsia="en-US"/>
    </w:rPr>
  </w:style>
  <w:style w:type="character" w:customStyle="1" w:styleId="afff9">
    <w:name w:val="Основной текст курсовая Знак"/>
    <w:basedOn w:val="a0"/>
    <w:link w:val="afff8"/>
    <w:rsid w:val="004E5857"/>
    <w:rPr>
      <w:sz w:val="28"/>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8419">
      <w:bodyDiv w:val="1"/>
      <w:marLeft w:val="0"/>
      <w:marRight w:val="0"/>
      <w:marTop w:val="0"/>
      <w:marBottom w:val="0"/>
      <w:divBdr>
        <w:top w:val="none" w:sz="0" w:space="0" w:color="auto"/>
        <w:left w:val="none" w:sz="0" w:space="0" w:color="auto"/>
        <w:bottom w:val="none" w:sz="0" w:space="0" w:color="auto"/>
        <w:right w:val="none" w:sz="0" w:space="0" w:color="auto"/>
      </w:divBdr>
    </w:div>
    <w:div w:id="46345640">
      <w:bodyDiv w:val="1"/>
      <w:marLeft w:val="0"/>
      <w:marRight w:val="0"/>
      <w:marTop w:val="0"/>
      <w:marBottom w:val="0"/>
      <w:divBdr>
        <w:top w:val="none" w:sz="0" w:space="0" w:color="auto"/>
        <w:left w:val="none" w:sz="0" w:space="0" w:color="auto"/>
        <w:bottom w:val="none" w:sz="0" w:space="0" w:color="auto"/>
        <w:right w:val="none" w:sz="0" w:space="0" w:color="auto"/>
      </w:divBdr>
    </w:div>
    <w:div w:id="59836088">
      <w:bodyDiv w:val="1"/>
      <w:marLeft w:val="0"/>
      <w:marRight w:val="0"/>
      <w:marTop w:val="0"/>
      <w:marBottom w:val="0"/>
      <w:divBdr>
        <w:top w:val="none" w:sz="0" w:space="0" w:color="auto"/>
        <w:left w:val="none" w:sz="0" w:space="0" w:color="auto"/>
        <w:bottom w:val="none" w:sz="0" w:space="0" w:color="auto"/>
        <w:right w:val="none" w:sz="0" w:space="0" w:color="auto"/>
      </w:divBdr>
    </w:div>
    <w:div w:id="77406980">
      <w:bodyDiv w:val="1"/>
      <w:marLeft w:val="0"/>
      <w:marRight w:val="0"/>
      <w:marTop w:val="0"/>
      <w:marBottom w:val="0"/>
      <w:divBdr>
        <w:top w:val="none" w:sz="0" w:space="0" w:color="auto"/>
        <w:left w:val="none" w:sz="0" w:space="0" w:color="auto"/>
        <w:bottom w:val="none" w:sz="0" w:space="0" w:color="auto"/>
        <w:right w:val="none" w:sz="0" w:space="0" w:color="auto"/>
      </w:divBdr>
    </w:div>
    <w:div w:id="82919731">
      <w:bodyDiv w:val="1"/>
      <w:marLeft w:val="0"/>
      <w:marRight w:val="0"/>
      <w:marTop w:val="0"/>
      <w:marBottom w:val="0"/>
      <w:divBdr>
        <w:top w:val="none" w:sz="0" w:space="0" w:color="auto"/>
        <w:left w:val="none" w:sz="0" w:space="0" w:color="auto"/>
        <w:bottom w:val="none" w:sz="0" w:space="0" w:color="auto"/>
        <w:right w:val="none" w:sz="0" w:space="0" w:color="auto"/>
      </w:divBdr>
    </w:div>
    <w:div w:id="91511757">
      <w:bodyDiv w:val="1"/>
      <w:marLeft w:val="0"/>
      <w:marRight w:val="0"/>
      <w:marTop w:val="0"/>
      <w:marBottom w:val="0"/>
      <w:divBdr>
        <w:top w:val="none" w:sz="0" w:space="0" w:color="auto"/>
        <w:left w:val="none" w:sz="0" w:space="0" w:color="auto"/>
        <w:bottom w:val="none" w:sz="0" w:space="0" w:color="auto"/>
        <w:right w:val="none" w:sz="0" w:space="0" w:color="auto"/>
      </w:divBdr>
    </w:div>
    <w:div w:id="134417899">
      <w:bodyDiv w:val="1"/>
      <w:marLeft w:val="0"/>
      <w:marRight w:val="0"/>
      <w:marTop w:val="0"/>
      <w:marBottom w:val="0"/>
      <w:divBdr>
        <w:top w:val="none" w:sz="0" w:space="0" w:color="auto"/>
        <w:left w:val="none" w:sz="0" w:space="0" w:color="auto"/>
        <w:bottom w:val="none" w:sz="0" w:space="0" w:color="auto"/>
        <w:right w:val="none" w:sz="0" w:space="0" w:color="auto"/>
      </w:divBdr>
    </w:div>
    <w:div w:id="157622461">
      <w:bodyDiv w:val="1"/>
      <w:marLeft w:val="0"/>
      <w:marRight w:val="0"/>
      <w:marTop w:val="0"/>
      <w:marBottom w:val="0"/>
      <w:divBdr>
        <w:top w:val="none" w:sz="0" w:space="0" w:color="auto"/>
        <w:left w:val="none" w:sz="0" w:space="0" w:color="auto"/>
        <w:bottom w:val="none" w:sz="0" w:space="0" w:color="auto"/>
        <w:right w:val="none" w:sz="0" w:space="0" w:color="auto"/>
      </w:divBdr>
    </w:div>
    <w:div w:id="203710898">
      <w:bodyDiv w:val="1"/>
      <w:marLeft w:val="0"/>
      <w:marRight w:val="0"/>
      <w:marTop w:val="0"/>
      <w:marBottom w:val="0"/>
      <w:divBdr>
        <w:top w:val="none" w:sz="0" w:space="0" w:color="auto"/>
        <w:left w:val="none" w:sz="0" w:space="0" w:color="auto"/>
        <w:bottom w:val="none" w:sz="0" w:space="0" w:color="auto"/>
        <w:right w:val="none" w:sz="0" w:space="0" w:color="auto"/>
      </w:divBdr>
    </w:div>
    <w:div w:id="205411043">
      <w:bodyDiv w:val="1"/>
      <w:marLeft w:val="0"/>
      <w:marRight w:val="0"/>
      <w:marTop w:val="0"/>
      <w:marBottom w:val="0"/>
      <w:divBdr>
        <w:top w:val="none" w:sz="0" w:space="0" w:color="auto"/>
        <w:left w:val="none" w:sz="0" w:space="0" w:color="auto"/>
        <w:bottom w:val="none" w:sz="0" w:space="0" w:color="auto"/>
        <w:right w:val="none" w:sz="0" w:space="0" w:color="auto"/>
      </w:divBdr>
    </w:div>
    <w:div w:id="332025242">
      <w:bodyDiv w:val="1"/>
      <w:marLeft w:val="0"/>
      <w:marRight w:val="0"/>
      <w:marTop w:val="0"/>
      <w:marBottom w:val="0"/>
      <w:divBdr>
        <w:top w:val="none" w:sz="0" w:space="0" w:color="auto"/>
        <w:left w:val="none" w:sz="0" w:space="0" w:color="auto"/>
        <w:bottom w:val="none" w:sz="0" w:space="0" w:color="auto"/>
        <w:right w:val="none" w:sz="0" w:space="0" w:color="auto"/>
      </w:divBdr>
    </w:div>
    <w:div w:id="462388208">
      <w:bodyDiv w:val="1"/>
      <w:marLeft w:val="0"/>
      <w:marRight w:val="0"/>
      <w:marTop w:val="0"/>
      <w:marBottom w:val="0"/>
      <w:divBdr>
        <w:top w:val="none" w:sz="0" w:space="0" w:color="auto"/>
        <w:left w:val="none" w:sz="0" w:space="0" w:color="auto"/>
        <w:bottom w:val="none" w:sz="0" w:space="0" w:color="auto"/>
        <w:right w:val="none" w:sz="0" w:space="0" w:color="auto"/>
      </w:divBdr>
      <w:divsChild>
        <w:div w:id="882055687">
          <w:marLeft w:val="0"/>
          <w:marRight w:val="0"/>
          <w:marTop w:val="0"/>
          <w:marBottom w:val="171"/>
          <w:divBdr>
            <w:top w:val="none" w:sz="0" w:space="0" w:color="auto"/>
            <w:left w:val="none" w:sz="0" w:space="0" w:color="auto"/>
            <w:bottom w:val="none" w:sz="0" w:space="0" w:color="auto"/>
            <w:right w:val="none" w:sz="0" w:space="0" w:color="auto"/>
          </w:divBdr>
          <w:divsChild>
            <w:div w:id="1078863692">
              <w:marLeft w:val="0"/>
              <w:marRight w:val="0"/>
              <w:marTop w:val="0"/>
              <w:marBottom w:val="0"/>
              <w:divBdr>
                <w:top w:val="none" w:sz="0" w:space="0" w:color="auto"/>
                <w:left w:val="none" w:sz="0" w:space="0" w:color="auto"/>
                <w:bottom w:val="none" w:sz="0" w:space="0" w:color="auto"/>
                <w:right w:val="none" w:sz="0" w:space="0" w:color="auto"/>
              </w:divBdr>
              <w:divsChild>
                <w:div w:id="665135218">
                  <w:marLeft w:val="0"/>
                  <w:marRight w:val="0"/>
                  <w:marTop w:val="0"/>
                  <w:marBottom w:val="0"/>
                  <w:divBdr>
                    <w:top w:val="none" w:sz="0" w:space="0" w:color="auto"/>
                    <w:left w:val="none" w:sz="0" w:space="0" w:color="auto"/>
                    <w:bottom w:val="none" w:sz="0" w:space="0" w:color="auto"/>
                    <w:right w:val="none" w:sz="0" w:space="0" w:color="auto"/>
                  </w:divBdr>
                  <w:divsChild>
                    <w:div w:id="718431697">
                      <w:marLeft w:val="0"/>
                      <w:marRight w:val="0"/>
                      <w:marTop w:val="0"/>
                      <w:marBottom w:val="0"/>
                      <w:divBdr>
                        <w:top w:val="none" w:sz="0" w:space="0" w:color="auto"/>
                        <w:left w:val="none" w:sz="0" w:space="0" w:color="auto"/>
                        <w:bottom w:val="none" w:sz="0" w:space="0" w:color="auto"/>
                        <w:right w:val="none" w:sz="0" w:space="0" w:color="auto"/>
                      </w:divBdr>
                      <w:divsChild>
                        <w:div w:id="797378233">
                          <w:marLeft w:val="0"/>
                          <w:marRight w:val="0"/>
                          <w:marTop w:val="0"/>
                          <w:marBottom w:val="0"/>
                          <w:divBdr>
                            <w:top w:val="none" w:sz="0" w:space="0" w:color="auto"/>
                            <w:left w:val="none" w:sz="0" w:space="0" w:color="auto"/>
                            <w:bottom w:val="none" w:sz="0" w:space="0" w:color="auto"/>
                            <w:right w:val="none" w:sz="0" w:space="0" w:color="auto"/>
                          </w:divBdr>
                        </w:div>
                        <w:div w:id="146483411">
                          <w:marLeft w:val="0"/>
                          <w:marRight w:val="0"/>
                          <w:marTop w:val="0"/>
                          <w:marBottom w:val="0"/>
                          <w:divBdr>
                            <w:top w:val="none" w:sz="0" w:space="0" w:color="auto"/>
                            <w:left w:val="none" w:sz="0" w:space="0" w:color="auto"/>
                            <w:bottom w:val="none" w:sz="0" w:space="0" w:color="auto"/>
                            <w:right w:val="none" w:sz="0" w:space="0" w:color="auto"/>
                          </w:divBdr>
                          <w:divsChild>
                            <w:div w:id="1589921707">
                              <w:marLeft w:val="0"/>
                              <w:marRight w:val="0"/>
                              <w:marTop w:val="0"/>
                              <w:marBottom w:val="0"/>
                              <w:divBdr>
                                <w:top w:val="none" w:sz="0" w:space="0" w:color="auto"/>
                                <w:left w:val="none" w:sz="0" w:space="0" w:color="auto"/>
                                <w:bottom w:val="none" w:sz="0" w:space="0" w:color="auto"/>
                                <w:right w:val="none" w:sz="0" w:space="0" w:color="auto"/>
                              </w:divBdr>
                              <w:divsChild>
                                <w:div w:id="1655917199">
                                  <w:marLeft w:val="0"/>
                                  <w:marRight w:val="120"/>
                                  <w:marTop w:val="0"/>
                                  <w:marBottom w:val="0"/>
                                  <w:divBdr>
                                    <w:top w:val="none" w:sz="0" w:space="0" w:color="auto"/>
                                    <w:left w:val="none" w:sz="0" w:space="0" w:color="auto"/>
                                    <w:bottom w:val="none" w:sz="0" w:space="0" w:color="auto"/>
                                    <w:right w:val="none" w:sz="0" w:space="0" w:color="auto"/>
                                  </w:divBdr>
                                </w:div>
                                <w:div w:id="20769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408794">
      <w:bodyDiv w:val="1"/>
      <w:marLeft w:val="0"/>
      <w:marRight w:val="0"/>
      <w:marTop w:val="0"/>
      <w:marBottom w:val="0"/>
      <w:divBdr>
        <w:top w:val="none" w:sz="0" w:space="0" w:color="auto"/>
        <w:left w:val="none" w:sz="0" w:space="0" w:color="auto"/>
        <w:bottom w:val="none" w:sz="0" w:space="0" w:color="auto"/>
        <w:right w:val="none" w:sz="0" w:space="0" w:color="auto"/>
      </w:divBdr>
    </w:div>
    <w:div w:id="507332363">
      <w:bodyDiv w:val="1"/>
      <w:marLeft w:val="0"/>
      <w:marRight w:val="0"/>
      <w:marTop w:val="0"/>
      <w:marBottom w:val="0"/>
      <w:divBdr>
        <w:top w:val="none" w:sz="0" w:space="0" w:color="auto"/>
        <w:left w:val="none" w:sz="0" w:space="0" w:color="auto"/>
        <w:bottom w:val="none" w:sz="0" w:space="0" w:color="auto"/>
        <w:right w:val="none" w:sz="0" w:space="0" w:color="auto"/>
      </w:divBdr>
    </w:div>
    <w:div w:id="510687478">
      <w:bodyDiv w:val="1"/>
      <w:marLeft w:val="0"/>
      <w:marRight w:val="0"/>
      <w:marTop w:val="0"/>
      <w:marBottom w:val="0"/>
      <w:divBdr>
        <w:top w:val="none" w:sz="0" w:space="0" w:color="auto"/>
        <w:left w:val="none" w:sz="0" w:space="0" w:color="auto"/>
        <w:bottom w:val="none" w:sz="0" w:space="0" w:color="auto"/>
        <w:right w:val="none" w:sz="0" w:space="0" w:color="auto"/>
      </w:divBdr>
      <w:divsChild>
        <w:div w:id="440882016">
          <w:marLeft w:val="0"/>
          <w:marRight w:val="0"/>
          <w:marTop w:val="0"/>
          <w:marBottom w:val="171"/>
          <w:divBdr>
            <w:top w:val="none" w:sz="0" w:space="0" w:color="auto"/>
            <w:left w:val="none" w:sz="0" w:space="0" w:color="auto"/>
            <w:bottom w:val="none" w:sz="0" w:space="0" w:color="auto"/>
            <w:right w:val="none" w:sz="0" w:space="0" w:color="auto"/>
          </w:divBdr>
          <w:divsChild>
            <w:div w:id="1234968582">
              <w:marLeft w:val="0"/>
              <w:marRight w:val="0"/>
              <w:marTop w:val="0"/>
              <w:marBottom w:val="0"/>
              <w:divBdr>
                <w:top w:val="none" w:sz="0" w:space="0" w:color="auto"/>
                <w:left w:val="none" w:sz="0" w:space="0" w:color="auto"/>
                <w:bottom w:val="none" w:sz="0" w:space="0" w:color="auto"/>
                <w:right w:val="none" w:sz="0" w:space="0" w:color="auto"/>
              </w:divBdr>
              <w:divsChild>
                <w:div w:id="617225954">
                  <w:marLeft w:val="0"/>
                  <w:marRight w:val="0"/>
                  <w:marTop w:val="0"/>
                  <w:marBottom w:val="0"/>
                  <w:divBdr>
                    <w:top w:val="none" w:sz="0" w:space="0" w:color="auto"/>
                    <w:left w:val="none" w:sz="0" w:space="0" w:color="auto"/>
                    <w:bottom w:val="none" w:sz="0" w:space="0" w:color="auto"/>
                    <w:right w:val="none" w:sz="0" w:space="0" w:color="auto"/>
                  </w:divBdr>
                  <w:divsChild>
                    <w:div w:id="1938253065">
                      <w:marLeft w:val="0"/>
                      <w:marRight w:val="0"/>
                      <w:marTop w:val="0"/>
                      <w:marBottom w:val="0"/>
                      <w:divBdr>
                        <w:top w:val="none" w:sz="0" w:space="0" w:color="auto"/>
                        <w:left w:val="none" w:sz="0" w:space="0" w:color="auto"/>
                        <w:bottom w:val="none" w:sz="0" w:space="0" w:color="auto"/>
                        <w:right w:val="none" w:sz="0" w:space="0" w:color="auto"/>
                      </w:divBdr>
                      <w:divsChild>
                        <w:div w:id="1041829549">
                          <w:marLeft w:val="0"/>
                          <w:marRight w:val="0"/>
                          <w:marTop w:val="0"/>
                          <w:marBottom w:val="0"/>
                          <w:divBdr>
                            <w:top w:val="none" w:sz="0" w:space="0" w:color="auto"/>
                            <w:left w:val="none" w:sz="0" w:space="0" w:color="auto"/>
                            <w:bottom w:val="none" w:sz="0" w:space="0" w:color="auto"/>
                            <w:right w:val="none" w:sz="0" w:space="0" w:color="auto"/>
                          </w:divBdr>
                        </w:div>
                        <w:div w:id="1474518019">
                          <w:marLeft w:val="0"/>
                          <w:marRight w:val="0"/>
                          <w:marTop w:val="0"/>
                          <w:marBottom w:val="0"/>
                          <w:divBdr>
                            <w:top w:val="none" w:sz="0" w:space="0" w:color="auto"/>
                            <w:left w:val="none" w:sz="0" w:space="0" w:color="auto"/>
                            <w:bottom w:val="none" w:sz="0" w:space="0" w:color="auto"/>
                            <w:right w:val="none" w:sz="0" w:space="0" w:color="auto"/>
                          </w:divBdr>
                          <w:divsChild>
                            <w:div w:id="720784548">
                              <w:marLeft w:val="0"/>
                              <w:marRight w:val="0"/>
                              <w:marTop w:val="0"/>
                              <w:marBottom w:val="0"/>
                              <w:divBdr>
                                <w:top w:val="none" w:sz="0" w:space="0" w:color="auto"/>
                                <w:left w:val="none" w:sz="0" w:space="0" w:color="auto"/>
                                <w:bottom w:val="none" w:sz="0" w:space="0" w:color="auto"/>
                                <w:right w:val="none" w:sz="0" w:space="0" w:color="auto"/>
                              </w:divBdr>
                              <w:divsChild>
                                <w:div w:id="64841071">
                                  <w:marLeft w:val="0"/>
                                  <w:marRight w:val="120"/>
                                  <w:marTop w:val="0"/>
                                  <w:marBottom w:val="0"/>
                                  <w:divBdr>
                                    <w:top w:val="none" w:sz="0" w:space="0" w:color="auto"/>
                                    <w:left w:val="none" w:sz="0" w:space="0" w:color="auto"/>
                                    <w:bottom w:val="none" w:sz="0" w:space="0" w:color="auto"/>
                                    <w:right w:val="none" w:sz="0" w:space="0" w:color="auto"/>
                                  </w:divBdr>
                                </w:div>
                                <w:div w:id="18822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821848">
      <w:bodyDiv w:val="1"/>
      <w:marLeft w:val="0"/>
      <w:marRight w:val="0"/>
      <w:marTop w:val="0"/>
      <w:marBottom w:val="0"/>
      <w:divBdr>
        <w:top w:val="none" w:sz="0" w:space="0" w:color="auto"/>
        <w:left w:val="none" w:sz="0" w:space="0" w:color="auto"/>
        <w:bottom w:val="none" w:sz="0" w:space="0" w:color="auto"/>
        <w:right w:val="none" w:sz="0" w:space="0" w:color="auto"/>
      </w:divBdr>
    </w:div>
    <w:div w:id="560209592">
      <w:bodyDiv w:val="1"/>
      <w:marLeft w:val="0"/>
      <w:marRight w:val="0"/>
      <w:marTop w:val="0"/>
      <w:marBottom w:val="0"/>
      <w:divBdr>
        <w:top w:val="none" w:sz="0" w:space="0" w:color="auto"/>
        <w:left w:val="none" w:sz="0" w:space="0" w:color="auto"/>
        <w:bottom w:val="none" w:sz="0" w:space="0" w:color="auto"/>
        <w:right w:val="none" w:sz="0" w:space="0" w:color="auto"/>
      </w:divBdr>
    </w:div>
    <w:div w:id="587621730">
      <w:bodyDiv w:val="1"/>
      <w:marLeft w:val="0"/>
      <w:marRight w:val="0"/>
      <w:marTop w:val="0"/>
      <w:marBottom w:val="0"/>
      <w:divBdr>
        <w:top w:val="none" w:sz="0" w:space="0" w:color="auto"/>
        <w:left w:val="none" w:sz="0" w:space="0" w:color="auto"/>
        <w:bottom w:val="none" w:sz="0" w:space="0" w:color="auto"/>
        <w:right w:val="none" w:sz="0" w:space="0" w:color="auto"/>
      </w:divBdr>
    </w:div>
    <w:div w:id="627862445">
      <w:bodyDiv w:val="1"/>
      <w:marLeft w:val="0"/>
      <w:marRight w:val="0"/>
      <w:marTop w:val="0"/>
      <w:marBottom w:val="0"/>
      <w:divBdr>
        <w:top w:val="none" w:sz="0" w:space="0" w:color="auto"/>
        <w:left w:val="none" w:sz="0" w:space="0" w:color="auto"/>
        <w:bottom w:val="none" w:sz="0" w:space="0" w:color="auto"/>
        <w:right w:val="none" w:sz="0" w:space="0" w:color="auto"/>
      </w:divBdr>
    </w:div>
    <w:div w:id="686709855">
      <w:bodyDiv w:val="1"/>
      <w:marLeft w:val="0"/>
      <w:marRight w:val="0"/>
      <w:marTop w:val="0"/>
      <w:marBottom w:val="0"/>
      <w:divBdr>
        <w:top w:val="none" w:sz="0" w:space="0" w:color="auto"/>
        <w:left w:val="none" w:sz="0" w:space="0" w:color="auto"/>
        <w:bottom w:val="none" w:sz="0" w:space="0" w:color="auto"/>
        <w:right w:val="none" w:sz="0" w:space="0" w:color="auto"/>
      </w:divBdr>
      <w:divsChild>
        <w:div w:id="156188604">
          <w:marLeft w:val="0"/>
          <w:marRight w:val="0"/>
          <w:marTop w:val="0"/>
          <w:marBottom w:val="171"/>
          <w:divBdr>
            <w:top w:val="none" w:sz="0" w:space="0" w:color="auto"/>
            <w:left w:val="none" w:sz="0" w:space="0" w:color="auto"/>
            <w:bottom w:val="none" w:sz="0" w:space="0" w:color="auto"/>
            <w:right w:val="none" w:sz="0" w:space="0" w:color="auto"/>
          </w:divBdr>
          <w:divsChild>
            <w:div w:id="1288467664">
              <w:marLeft w:val="0"/>
              <w:marRight w:val="0"/>
              <w:marTop w:val="0"/>
              <w:marBottom w:val="0"/>
              <w:divBdr>
                <w:top w:val="none" w:sz="0" w:space="0" w:color="auto"/>
                <w:left w:val="none" w:sz="0" w:space="0" w:color="auto"/>
                <w:bottom w:val="none" w:sz="0" w:space="0" w:color="auto"/>
                <w:right w:val="none" w:sz="0" w:space="0" w:color="auto"/>
              </w:divBdr>
              <w:divsChild>
                <w:div w:id="142427463">
                  <w:marLeft w:val="0"/>
                  <w:marRight w:val="0"/>
                  <w:marTop w:val="0"/>
                  <w:marBottom w:val="0"/>
                  <w:divBdr>
                    <w:top w:val="none" w:sz="0" w:space="0" w:color="auto"/>
                    <w:left w:val="none" w:sz="0" w:space="0" w:color="auto"/>
                    <w:bottom w:val="none" w:sz="0" w:space="0" w:color="auto"/>
                    <w:right w:val="none" w:sz="0" w:space="0" w:color="auto"/>
                  </w:divBdr>
                  <w:divsChild>
                    <w:div w:id="1203984614">
                      <w:marLeft w:val="0"/>
                      <w:marRight w:val="0"/>
                      <w:marTop w:val="0"/>
                      <w:marBottom w:val="0"/>
                      <w:divBdr>
                        <w:top w:val="none" w:sz="0" w:space="0" w:color="auto"/>
                        <w:left w:val="none" w:sz="0" w:space="0" w:color="auto"/>
                        <w:bottom w:val="none" w:sz="0" w:space="0" w:color="auto"/>
                        <w:right w:val="none" w:sz="0" w:space="0" w:color="auto"/>
                      </w:divBdr>
                      <w:divsChild>
                        <w:div w:id="989753117">
                          <w:marLeft w:val="0"/>
                          <w:marRight w:val="0"/>
                          <w:marTop w:val="0"/>
                          <w:marBottom w:val="0"/>
                          <w:divBdr>
                            <w:top w:val="none" w:sz="0" w:space="0" w:color="auto"/>
                            <w:left w:val="none" w:sz="0" w:space="0" w:color="auto"/>
                            <w:bottom w:val="none" w:sz="0" w:space="0" w:color="auto"/>
                            <w:right w:val="none" w:sz="0" w:space="0" w:color="auto"/>
                          </w:divBdr>
                        </w:div>
                        <w:div w:id="1148862233">
                          <w:marLeft w:val="0"/>
                          <w:marRight w:val="0"/>
                          <w:marTop w:val="0"/>
                          <w:marBottom w:val="0"/>
                          <w:divBdr>
                            <w:top w:val="none" w:sz="0" w:space="0" w:color="auto"/>
                            <w:left w:val="none" w:sz="0" w:space="0" w:color="auto"/>
                            <w:bottom w:val="none" w:sz="0" w:space="0" w:color="auto"/>
                            <w:right w:val="none" w:sz="0" w:space="0" w:color="auto"/>
                          </w:divBdr>
                          <w:divsChild>
                            <w:div w:id="159006926">
                              <w:marLeft w:val="0"/>
                              <w:marRight w:val="0"/>
                              <w:marTop w:val="0"/>
                              <w:marBottom w:val="0"/>
                              <w:divBdr>
                                <w:top w:val="none" w:sz="0" w:space="0" w:color="auto"/>
                                <w:left w:val="none" w:sz="0" w:space="0" w:color="auto"/>
                                <w:bottom w:val="none" w:sz="0" w:space="0" w:color="auto"/>
                                <w:right w:val="none" w:sz="0" w:space="0" w:color="auto"/>
                              </w:divBdr>
                              <w:divsChild>
                                <w:div w:id="1119300790">
                                  <w:marLeft w:val="0"/>
                                  <w:marRight w:val="120"/>
                                  <w:marTop w:val="0"/>
                                  <w:marBottom w:val="0"/>
                                  <w:divBdr>
                                    <w:top w:val="none" w:sz="0" w:space="0" w:color="auto"/>
                                    <w:left w:val="none" w:sz="0" w:space="0" w:color="auto"/>
                                    <w:bottom w:val="none" w:sz="0" w:space="0" w:color="auto"/>
                                    <w:right w:val="none" w:sz="0" w:space="0" w:color="auto"/>
                                  </w:divBdr>
                                </w:div>
                                <w:div w:id="16478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369131">
      <w:bodyDiv w:val="1"/>
      <w:marLeft w:val="0"/>
      <w:marRight w:val="0"/>
      <w:marTop w:val="0"/>
      <w:marBottom w:val="0"/>
      <w:divBdr>
        <w:top w:val="none" w:sz="0" w:space="0" w:color="auto"/>
        <w:left w:val="none" w:sz="0" w:space="0" w:color="auto"/>
        <w:bottom w:val="none" w:sz="0" w:space="0" w:color="auto"/>
        <w:right w:val="none" w:sz="0" w:space="0" w:color="auto"/>
      </w:divBdr>
    </w:div>
    <w:div w:id="797190627">
      <w:bodyDiv w:val="1"/>
      <w:marLeft w:val="0"/>
      <w:marRight w:val="0"/>
      <w:marTop w:val="0"/>
      <w:marBottom w:val="0"/>
      <w:divBdr>
        <w:top w:val="none" w:sz="0" w:space="0" w:color="auto"/>
        <w:left w:val="none" w:sz="0" w:space="0" w:color="auto"/>
        <w:bottom w:val="none" w:sz="0" w:space="0" w:color="auto"/>
        <w:right w:val="none" w:sz="0" w:space="0" w:color="auto"/>
      </w:divBdr>
    </w:div>
    <w:div w:id="820654192">
      <w:bodyDiv w:val="1"/>
      <w:marLeft w:val="0"/>
      <w:marRight w:val="0"/>
      <w:marTop w:val="0"/>
      <w:marBottom w:val="0"/>
      <w:divBdr>
        <w:top w:val="none" w:sz="0" w:space="0" w:color="auto"/>
        <w:left w:val="none" w:sz="0" w:space="0" w:color="auto"/>
        <w:bottom w:val="none" w:sz="0" w:space="0" w:color="auto"/>
        <w:right w:val="none" w:sz="0" w:space="0" w:color="auto"/>
      </w:divBdr>
    </w:div>
    <w:div w:id="825780025">
      <w:bodyDiv w:val="1"/>
      <w:marLeft w:val="0"/>
      <w:marRight w:val="0"/>
      <w:marTop w:val="0"/>
      <w:marBottom w:val="0"/>
      <w:divBdr>
        <w:top w:val="none" w:sz="0" w:space="0" w:color="auto"/>
        <w:left w:val="none" w:sz="0" w:space="0" w:color="auto"/>
        <w:bottom w:val="none" w:sz="0" w:space="0" w:color="auto"/>
        <w:right w:val="none" w:sz="0" w:space="0" w:color="auto"/>
      </w:divBdr>
    </w:div>
    <w:div w:id="843667714">
      <w:bodyDiv w:val="1"/>
      <w:marLeft w:val="0"/>
      <w:marRight w:val="0"/>
      <w:marTop w:val="0"/>
      <w:marBottom w:val="0"/>
      <w:divBdr>
        <w:top w:val="none" w:sz="0" w:space="0" w:color="auto"/>
        <w:left w:val="none" w:sz="0" w:space="0" w:color="auto"/>
        <w:bottom w:val="none" w:sz="0" w:space="0" w:color="auto"/>
        <w:right w:val="none" w:sz="0" w:space="0" w:color="auto"/>
      </w:divBdr>
      <w:divsChild>
        <w:div w:id="1484928265">
          <w:marLeft w:val="0"/>
          <w:marRight w:val="0"/>
          <w:marTop w:val="0"/>
          <w:marBottom w:val="171"/>
          <w:divBdr>
            <w:top w:val="none" w:sz="0" w:space="0" w:color="auto"/>
            <w:left w:val="none" w:sz="0" w:space="0" w:color="auto"/>
            <w:bottom w:val="none" w:sz="0" w:space="0" w:color="auto"/>
            <w:right w:val="none" w:sz="0" w:space="0" w:color="auto"/>
          </w:divBdr>
          <w:divsChild>
            <w:div w:id="31619703">
              <w:marLeft w:val="0"/>
              <w:marRight w:val="0"/>
              <w:marTop w:val="0"/>
              <w:marBottom w:val="0"/>
              <w:divBdr>
                <w:top w:val="none" w:sz="0" w:space="0" w:color="auto"/>
                <w:left w:val="none" w:sz="0" w:space="0" w:color="auto"/>
                <w:bottom w:val="none" w:sz="0" w:space="0" w:color="auto"/>
                <w:right w:val="none" w:sz="0" w:space="0" w:color="auto"/>
              </w:divBdr>
              <w:divsChild>
                <w:div w:id="325129361">
                  <w:marLeft w:val="0"/>
                  <w:marRight w:val="0"/>
                  <w:marTop w:val="0"/>
                  <w:marBottom w:val="0"/>
                  <w:divBdr>
                    <w:top w:val="none" w:sz="0" w:space="0" w:color="auto"/>
                    <w:left w:val="none" w:sz="0" w:space="0" w:color="auto"/>
                    <w:bottom w:val="none" w:sz="0" w:space="0" w:color="auto"/>
                    <w:right w:val="none" w:sz="0" w:space="0" w:color="auto"/>
                  </w:divBdr>
                  <w:divsChild>
                    <w:div w:id="1889760081">
                      <w:marLeft w:val="0"/>
                      <w:marRight w:val="0"/>
                      <w:marTop w:val="0"/>
                      <w:marBottom w:val="0"/>
                      <w:divBdr>
                        <w:top w:val="none" w:sz="0" w:space="0" w:color="auto"/>
                        <w:left w:val="none" w:sz="0" w:space="0" w:color="auto"/>
                        <w:bottom w:val="none" w:sz="0" w:space="0" w:color="auto"/>
                        <w:right w:val="none" w:sz="0" w:space="0" w:color="auto"/>
                      </w:divBdr>
                      <w:divsChild>
                        <w:div w:id="1991520779">
                          <w:marLeft w:val="0"/>
                          <w:marRight w:val="0"/>
                          <w:marTop w:val="0"/>
                          <w:marBottom w:val="0"/>
                          <w:divBdr>
                            <w:top w:val="none" w:sz="0" w:space="0" w:color="auto"/>
                            <w:left w:val="none" w:sz="0" w:space="0" w:color="auto"/>
                            <w:bottom w:val="none" w:sz="0" w:space="0" w:color="auto"/>
                            <w:right w:val="none" w:sz="0" w:space="0" w:color="auto"/>
                          </w:divBdr>
                        </w:div>
                        <w:div w:id="60179867">
                          <w:marLeft w:val="0"/>
                          <w:marRight w:val="0"/>
                          <w:marTop w:val="0"/>
                          <w:marBottom w:val="0"/>
                          <w:divBdr>
                            <w:top w:val="none" w:sz="0" w:space="0" w:color="auto"/>
                            <w:left w:val="none" w:sz="0" w:space="0" w:color="auto"/>
                            <w:bottom w:val="none" w:sz="0" w:space="0" w:color="auto"/>
                            <w:right w:val="none" w:sz="0" w:space="0" w:color="auto"/>
                          </w:divBdr>
                          <w:divsChild>
                            <w:div w:id="762797820">
                              <w:marLeft w:val="0"/>
                              <w:marRight w:val="0"/>
                              <w:marTop w:val="0"/>
                              <w:marBottom w:val="0"/>
                              <w:divBdr>
                                <w:top w:val="none" w:sz="0" w:space="0" w:color="auto"/>
                                <w:left w:val="none" w:sz="0" w:space="0" w:color="auto"/>
                                <w:bottom w:val="none" w:sz="0" w:space="0" w:color="auto"/>
                                <w:right w:val="none" w:sz="0" w:space="0" w:color="auto"/>
                              </w:divBdr>
                              <w:divsChild>
                                <w:div w:id="1706174125">
                                  <w:marLeft w:val="0"/>
                                  <w:marRight w:val="120"/>
                                  <w:marTop w:val="0"/>
                                  <w:marBottom w:val="0"/>
                                  <w:divBdr>
                                    <w:top w:val="none" w:sz="0" w:space="0" w:color="auto"/>
                                    <w:left w:val="none" w:sz="0" w:space="0" w:color="auto"/>
                                    <w:bottom w:val="none" w:sz="0" w:space="0" w:color="auto"/>
                                    <w:right w:val="none" w:sz="0" w:space="0" w:color="auto"/>
                                  </w:divBdr>
                                </w:div>
                                <w:div w:id="12214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557212">
      <w:bodyDiv w:val="1"/>
      <w:marLeft w:val="0"/>
      <w:marRight w:val="0"/>
      <w:marTop w:val="0"/>
      <w:marBottom w:val="0"/>
      <w:divBdr>
        <w:top w:val="none" w:sz="0" w:space="0" w:color="auto"/>
        <w:left w:val="none" w:sz="0" w:space="0" w:color="auto"/>
        <w:bottom w:val="none" w:sz="0" w:space="0" w:color="auto"/>
        <w:right w:val="none" w:sz="0" w:space="0" w:color="auto"/>
      </w:divBdr>
    </w:div>
    <w:div w:id="1006981976">
      <w:bodyDiv w:val="1"/>
      <w:marLeft w:val="0"/>
      <w:marRight w:val="0"/>
      <w:marTop w:val="0"/>
      <w:marBottom w:val="0"/>
      <w:divBdr>
        <w:top w:val="none" w:sz="0" w:space="0" w:color="auto"/>
        <w:left w:val="none" w:sz="0" w:space="0" w:color="auto"/>
        <w:bottom w:val="none" w:sz="0" w:space="0" w:color="auto"/>
        <w:right w:val="none" w:sz="0" w:space="0" w:color="auto"/>
      </w:divBdr>
    </w:div>
    <w:div w:id="1139495464">
      <w:bodyDiv w:val="1"/>
      <w:marLeft w:val="0"/>
      <w:marRight w:val="0"/>
      <w:marTop w:val="0"/>
      <w:marBottom w:val="0"/>
      <w:divBdr>
        <w:top w:val="none" w:sz="0" w:space="0" w:color="auto"/>
        <w:left w:val="none" w:sz="0" w:space="0" w:color="auto"/>
        <w:bottom w:val="none" w:sz="0" w:space="0" w:color="auto"/>
        <w:right w:val="none" w:sz="0" w:space="0" w:color="auto"/>
      </w:divBdr>
    </w:div>
    <w:div w:id="1155338996">
      <w:bodyDiv w:val="1"/>
      <w:marLeft w:val="0"/>
      <w:marRight w:val="0"/>
      <w:marTop w:val="0"/>
      <w:marBottom w:val="0"/>
      <w:divBdr>
        <w:top w:val="none" w:sz="0" w:space="0" w:color="auto"/>
        <w:left w:val="none" w:sz="0" w:space="0" w:color="auto"/>
        <w:bottom w:val="none" w:sz="0" w:space="0" w:color="auto"/>
        <w:right w:val="none" w:sz="0" w:space="0" w:color="auto"/>
      </w:divBdr>
    </w:div>
    <w:div w:id="1160658824">
      <w:bodyDiv w:val="1"/>
      <w:marLeft w:val="0"/>
      <w:marRight w:val="0"/>
      <w:marTop w:val="0"/>
      <w:marBottom w:val="0"/>
      <w:divBdr>
        <w:top w:val="none" w:sz="0" w:space="0" w:color="auto"/>
        <w:left w:val="none" w:sz="0" w:space="0" w:color="auto"/>
        <w:bottom w:val="none" w:sz="0" w:space="0" w:color="auto"/>
        <w:right w:val="none" w:sz="0" w:space="0" w:color="auto"/>
      </w:divBdr>
      <w:divsChild>
        <w:div w:id="531114199">
          <w:marLeft w:val="0"/>
          <w:marRight w:val="0"/>
          <w:marTop w:val="0"/>
          <w:marBottom w:val="171"/>
          <w:divBdr>
            <w:top w:val="none" w:sz="0" w:space="0" w:color="auto"/>
            <w:left w:val="none" w:sz="0" w:space="0" w:color="auto"/>
            <w:bottom w:val="none" w:sz="0" w:space="0" w:color="auto"/>
            <w:right w:val="none" w:sz="0" w:space="0" w:color="auto"/>
          </w:divBdr>
          <w:divsChild>
            <w:div w:id="1679040185">
              <w:marLeft w:val="0"/>
              <w:marRight w:val="0"/>
              <w:marTop w:val="0"/>
              <w:marBottom w:val="0"/>
              <w:divBdr>
                <w:top w:val="none" w:sz="0" w:space="0" w:color="auto"/>
                <w:left w:val="none" w:sz="0" w:space="0" w:color="auto"/>
                <w:bottom w:val="none" w:sz="0" w:space="0" w:color="auto"/>
                <w:right w:val="none" w:sz="0" w:space="0" w:color="auto"/>
              </w:divBdr>
              <w:divsChild>
                <w:div w:id="1107312026">
                  <w:marLeft w:val="0"/>
                  <w:marRight w:val="0"/>
                  <w:marTop w:val="0"/>
                  <w:marBottom w:val="0"/>
                  <w:divBdr>
                    <w:top w:val="none" w:sz="0" w:space="0" w:color="auto"/>
                    <w:left w:val="none" w:sz="0" w:space="0" w:color="auto"/>
                    <w:bottom w:val="none" w:sz="0" w:space="0" w:color="auto"/>
                    <w:right w:val="none" w:sz="0" w:space="0" w:color="auto"/>
                  </w:divBdr>
                  <w:divsChild>
                    <w:div w:id="1449424239">
                      <w:marLeft w:val="0"/>
                      <w:marRight w:val="0"/>
                      <w:marTop w:val="0"/>
                      <w:marBottom w:val="0"/>
                      <w:divBdr>
                        <w:top w:val="none" w:sz="0" w:space="0" w:color="auto"/>
                        <w:left w:val="none" w:sz="0" w:space="0" w:color="auto"/>
                        <w:bottom w:val="none" w:sz="0" w:space="0" w:color="auto"/>
                        <w:right w:val="none" w:sz="0" w:space="0" w:color="auto"/>
                      </w:divBdr>
                      <w:divsChild>
                        <w:div w:id="781071240">
                          <w:marLeft w:val="0"/>
                          <w:marRight w:val="0"/>
                          <w:marTop w:val="0"/>
                          <w:marBottom w:val="0"/>
                          <w:divBdr>
                            <w:top w:val="none" w:sz="0" w:space="0" w:color="auto"/>
                            <w:left w:val="none" w:sz="0" w:space="0" w:color="auto"/>
                            <w:bottom w:val="none" w:sz="0" w:space="0" w:color="auto"/>
                            <w:right w:val="none" w:sz="0" w:space="0" w:color="auto"/>
                          </w:divBdr>
                        </w:div>
                        <w:div w:id="417483390">
                          <w:marLeft w:val="0"/>
                          <w:marRight w:val="0"/>
                          <w:marTop w:val="0"/>
                          <w:marBottom w:val="0"/>
                          <w:divBdr>
                            <w:top w:val="none" w:sz="0" w:space="0" w:color="auto"/>
                            <w:left w:val="none" w:sz="0" w:space="0" w:color="auto"/>
                            <w:bottom w:val="none" w:sz="0" w:space="0" w:color="auto"/>
                            <w:right w:val="none" w:sz="0" w:space="0" w:color="auto"/>
                          </w:divBdr>
                          <w:divsChild>
                            <w:div w:id="1133984246">
                              <w:marLeft w:val="0"/>
                              <w:marRight w:val="0"/>
                              <w:marTop w:val="0"/>
                              <w:marBottom w:val="0"/>
                              <w:divBdr>
                                <w:top w:val="none" w:sz="0" w:space="0" w:color="auto"/>
                                <w:left w:val="none" w:sz="0" w:space="0" w:color="auto"/>
                                <w:bottom w:val="none" w:sz="0" w:space="0" w:color="auto"/>
                                <w:right w:val="none" w:sz="0" w:space="0" w:color="auto"/>
                              </w:divBdr>
                              <w:divsChild>
                                <w:div w:id="270867078">
                                  <w:marLeft w:val="0"/>
                                  <w:marRight w:val="120"/>
                                  <w:marTop w:val="0"/>
                                  <w:marBottom w:val="0"/>
                                  <w:divBdr>
                                    <w:top w:val="none" w:sz="0" w:space="0" w:color="auto"/>
                                    <w:left w:val="none" w:sz="0" w:space="0" w:color="auto"/>
                                    <w:bottom w:val="none" w:sz="0" w:space="0" w:color="auto"/>
                                    <w:right w:val="none" w:sz="0" w:space="0" w:color="auto"/>
                                  </w:divBdr>
                                </w:div>
                                <w:div w:id="2177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207053">
      <w:bodyDiv w:val="1"/>
      <w:marLeft w:val="0"/>
      <w:marRight w:val="0"/>
      <w:marTop w:val="0"/>
      <w:marBottom w:val="0"/>
      <w:divBdr>
        <w:top w:val="none" w:sz="0" w:space="0" w:color="auto"/>
        <w:left w:val="none" w:sz="0" w:space="0" w:color="auto"/>
        <w:bottom w:val="none" w:sz="0" w:space="0" w:color="auto"/>
        <w:right w:val="none" w:sz="0" w:space="0" w:color="auto"/>
      </w:divBdr>
    </w:div>
    <w:div w:id="1281884418">
      <w:bodyDiv w:val="1"/>
      <w:marLeft w:val="0"/>
      <w:marRight w:val="0"/>
      <w:marTop w:val="0"/>
      <w:marBottom w:val="0"/>
      <w:divBdr>
        <w:top w:val="none" w:sz="0" w:space="0" w:color="auto"/>
        <w:left w:val="none" w:sz="0" w:space="0" w:color="auto"/>
        <w:bottom w:val="none" w:sz="0" w:space="0" w:color="auto"/>
        <w:right w:val="none" w:sz="0" w:space="0" w:color="auto"/>
      </w:divBdr>
    </w:div>
    <w:div w:id="1296833629">
      <w:bodyDiv w:val="1"/>
      <w:marLeft w:val="0"/>
      <w:marRight w:val="0"/>
      <w:marTop w:val="0"/>
      <w:marBottom w:val="0"/>
      <w:divBdr>
        <w:top w:val="none" w:sz="0" w:space="0" w:color="auto"/>
        <w:left w:val="none" w:sz="0" w:space="0" w:color="auto"/>
        <w:bottom w:val="none" w:sz="0" w:space="0" w:color="auto"/>
        <w:right w:val="none" w:sz="0" w:space="0" w:color="auto"/>
      </w:divBdr>
      <w:divsChild>
        <w:div w:id="493761431">
          <w:marLeft w:val="0"/>
          <w:marRight w:val="0"/>
          <w:marTop w:val="0"/>
          <w:marBottom w:val="171"/>
          <w:divBdr>
            <w:top w:val="none" w:sz="0" w:space="0" w:color="auto"/>
            <w:left w:val="none" w:sz="0" w:space="0" w:color="auto"/>
            <w:bottom w:val="none" w:sz="0" w:space="0" w:color="auto"/>
            <w:right w:val="none" w:sz="0" w:space="0" w:color="auto"/>
          </w:divBdr>
          <w:divsChild>
            <w:div w:id="809791380">
              <w:marLeft w:val="0"/>
              <w:marRight w:val="0"/>
              <w:marTop w:val="0"/>
              <w:marBottom w:val="0"/>
              <w:divBdr>
                <w:top w:val="none" w:sz="0" w:space="0" w:color="auto"/>
                <w:left w:val="none" w:sz="0" w:space="0" w:color="auto"/>
                <w:bottom w:val="none" w:sz="0" w:space="0" w:color="auto"/>
                <w:right w:val="none" w:sz="0" w:space="0" w:color="auto"/>
              </w:divBdr>
              <w:divsChild>
                <w:div w:id="609164011">
                  <w:marLeft w:val="0"/>
                  <w:marRight w:val="0"/>
                  <w:marTop w:val="0"/>
                  <w:marBottom w:val="0"/>
                  <w:divBdr>
                    <w:top w:val="none" w:sz="0" w:space="0" w:color="auto"/>
                    <w:left w:val="none" w:sz="0" w:space="0" w:color="auto"/>
                    <w:bottom w:val="none" w:sz="0" w:space="0" w:color="auto"/>
                    <w:right w:val="none" w:sz="0" w:space="0" w:color="auto"/>
                  </w:divBdr>
                  <w:divsChild>
                    <w:div w:id="1928691592">
                      <w:marLeft w:val="0"/>
                      <w:marRight w:val="0"/>
                      <w:marTop w:val="0"/>
                      <w:marBottom w:val="0"/>
                      <w:divBdr>
                        <w:top w:val="none" w:sz="0" w:space="0" w:color="auto"/>
                        <w:left w:val="none" w:sz="0" w:space="0" w:color="auto"/>
                        <w:bottom w:val="none" w:sz="0" w:space="0" w:color="auto"/>
                        <w:right w:val="none" w:sz="0" w:space="0" w:color="auto"/>
                      </w:divBdr>
                      <w:divsChild>
                        <w:div w:id="1612861789">
                          <w:marLeft w:val="0"/>
                          <w:marRight w:val="0"/>
                          <w:marTop w:val="0"/>
                          <w:marBottom w:val="0"/>
                          <w:divBdr>
                            <w:top w:val="none" w:sz="0" w:space="0" w:color="auto"/>
                            <w:left w:val="none" w:sz="0" w:space="0" w:color="auto"/>
                            <w:bottom w:val="none" w:sz="0" w:space="0" w:color="auto"/>
                            <w:right w:val="none" w:sz="0" w:space="0" w:color="auto"/>
                          </w:divBdr>
                        </w:div>
                        <w:div w:id="1672371439">
                          <w:marLeft w:val="0"/>
                          <w:marRight w:val="0"/>
                          <w:marTop w:val="0"/>
                          <w:marBottom w:val="0"/>
                          <w:divBdr>
                            <w:top w:val="none" w:sz="0" w:space="0" w:color="auto"/>
                            <w:left w:val="none" w:sz="0" w:space="0" w:color="auto"/>
                            <w:bottom w:val="none" w:sz="0" w:space="0" w:color="auto"/>
                            <w:right w:val="none" w:sz="0" w:space="0" w:color="auto"/>
                          </w:divBdr>
                          <w:divsChild>
                            <w:div w:id="542526288">
                              <w:marLeft w:val="0"/>
                              <w:marRight w:val="0"/>
                              <w:marTop w:val="0"/>
                              <w:marBottom w:val="0"/>
                              <w:divBdr>
                                <w:top w:val="none" w:sz="0" w:space="0" w:color="auto"/>
                                <w:left w:val="none" w:sz="0" w:space="0" w:color="auto"/>
                                <w:bottom w:val="none" w:sz="0" w:space="0" w:color="auto"/>
                                <w:right w:val="none" w:sz="0" w:space="0" w:color="auto"/>
                              </w:divBdr>
                              <w:divsChild>
                                <w:div w:id="1948653770">
                                  <w:marLeft w:val="0"/>
                                  <w:marRight w:val="120"/>
                                  <w:marTop w:val="0"/>
                                  <w:marBottom w:val="0"/>
                                  <w:divBdr>
                                    <w:top w:val="none" w:sz="0" w:space="0" w:color="auto"/>
                                    <w:left w:val="none" w:sz="0" w:space="0" w:color="auto"/>
                                    <w:bottom w:val="none" w:sz="0" w:space="0" w:color="auto"/>
                                    <w:right w:val="none" w:sz="0" w:space="0" w:color="auto"/>
                                  </w:divBdr>
                                </w:div>
                                <w:div w:id="2688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644967">
      <w:bodyDiv w:val="1"/>
      <w:marLeft w:val="0"/>
      <w:marRight w:val="0"/>
      <w:marTop w:val="0"/>
      <w:marBottom w:val="0"/>
      <w:divBdr>
        <w:top w:val="none" w:sz="0" w:space="0" w:color="auto"/>
        <w:left w:val="none" w:sz="0" w:space="0" w:color="auto"/>
        <w:bottom w:val="none" w:sz="0" w:space="0" w:color="auto"/>
        <w:right w:val="none" w:sz="0" w:space="0" w:color="auto"/>
      </w:divBdr>
    </w:div>
    <w:div w:id="1332830502">
      <w:bodyDiv w:val="1"/>
      <w:marLeft w:val="0"/>
      <w:marRight w:val="0"/>
      <w:marTop w:val="0"/>
      <w:marBottom w:val="0"/>
      <w:divBdr>
        <w:top w:val="none" w:sz="0" w:space="0" w:color="auto"/>
        <w:left w:val="none" w:sz="0" w:space="0" w:color="auto"/>
        <w:bottom w:val="none" w:sz="0" w:space="0" w:color="auto"/>
        <w:right w:val="none" w:sz="0" w:space="0" w:color="auto"/>
      </w:divBdr>
    </w:div>
    <w:div w:id="1641113285">
      <w:bodyDiv w:val="1"/>
      <w:marLeft w:val="0"/>
      <w:marRight w:val="0"/>
      <w:marTop w:val="0"/>
      <w:marBottom w:val="0"/>
      <w:divBdr>
        <w:top w:val="none" w:sz="0" w:space="0" w:color="auto"/>
        <w:left w:val="none" w:sz="0" w:space="0" w:color="auto"/>
        <w:bottom w:val="none" w:sz="0" w:space="0" w:color="auto"/>
        <w:right w:val="none" w:sz="0" w:space="0" w:color="auto"/>
      </w:divBdr>
    </w:div>
    <w:div w:id="1645311978">
      <w:bodyDiv w:val="1"/>
      <w:marLeft w:val="0"/>
      <w:marRight w:val="0"/>
      <w:marTop w:val="0"/>
      <w:marBottom w:val="0"/>
      <w:divBdr>
        <w:top w:val="none" w:sz="0" w:space="0" w:color="auto"/>
        <w:left w:val="none" w:sz="0" w:space="0" w:color="auto"/>
        <w:bottom w:val="none" w:sz="0" w:space="0" w:color="auto"/>
        <w:right w:val="none" w:sz="0" w:space="0" w:color="auto"/>
      </w:divBdr>
    </w:div>
    <w:div w:id="1683895410">
      <w:bodyDiv w:val="1"/>
      <w:marLeft w:val="0"/>
      <w:marRight w:val="0"/>
      <w:marTop w:val="0"/>
      <w:marBottom w:val="0"/>
      <w:divBdr>
        <w:top w:val="none" w:sz="0" w:space="0" w:color="auto"/>
        <w:left w:val="none" w:sz="0" w:space="0" w:color="auto"/>
        <w:bottom w:val="none" w:sz="0" w:space="0" w:color="auto"/>
        <w:right w:val="none" w:sz="0" w:space="0" w:color="auto"/>
      </w:divBdr>
      <w:divsChild>
        <w:div w:id="1750343428">
          <w:marLeft w:val="0"/>
          <w:marRight w:val="0"/>
          <w:marTop w:val="0"/>
          <w:marBottom w:val="171"/>
          <w:divBdr>
            <w:top w:val="none" w:sz="0" w:space="0" w:color="auto"/>
            <w:left w:val="none" w:sz="0" w:space="0" w:color="auto"/>
            <w:bottom w:val="none" w:sz="0" w:space="0" w:color="auto"/>
            <w:right w:val="none" w:sz="0" w:space="0" w:color="auto"/>
          </w:divBdr>
          <w:divsChild>
            <w:div w:id="276647567">
              <w:marLeft w:val="0"/>
              <w:marRight w:val="0"/>
              <w:marTop w:val="0"/>
              <w:marBottom w:val="0"/>
              <w:divBdr>
                <w:top w:val="none" w:sz="0" w:space="0" w:color="auto"/>
                <w:left w:val="none" w:sz="0" w:space="0" w:color="auto"/>
                <w:bottom w:val="none" w:sz="0" w:space="0" w:color="auto"/>
                <w:right w:val="none" w:sz="0" w:space="0" w:color="auto"/>
              </w:divBdr>
              <w:divsChild>
                <w:div w:id="1382556408">
                  <w:marLeft w:val="0"/>
                  <w:marRight w:val="0"/>
                  <w:marTop w:val="0"/>
                  <w:marBottom w:val="0"/>
                  <w:divBdr>
                    <w:top w:val="none" w:sz="0" w:space="0" w:color="auto"/>
                    <w:left w:val="none" w:sz="0" w:space="0" w:color="auto"/>
                    <w:bottom w:val="none" w:sz="0" w:space="0" w:color="auto"/>
                    <w:right w:val="none" w:sz="0" w:space="0" w:color="auto"/>
                  </w:divBdr>
                  <w:divsChild>
                    <w:div w:id="1930309998">
                      <w:marLeft w:val="0"/>
                      <w:marRight w:val="0"/>
                      <w:marTop w:val="0"/>
                      <w:marBottom w:val="0"/>
                      <w:divBdr>
                        <w:top w:val="none" w:sz="0" w:space="0" w:color="auto"/>
                        <w:left w:val="none" w:sz="0" w:space="0" w:color="auto"/>
                        <w:bottom w:val="none" w:sz="0" w:space="0" w:color="auto"/>
                        <w:right w:val="none" w:sz="0" w:space="0" w:color="auto"/>
                      </w:divBdr>
                      <w:divsChild>
                        <w:div w:id="38481094">
                          <w:marLeft w:val="0"/>
                          <w:marRight w:val="0"/>
                          <w:marTop w:val="0"/>
                          <w:marBottom w:val="0"/>
                          <w:divBdr>
                            <w:top w:val="none" w:sz="0" w:space="0" w:color="auto"/>
                            <w:left w:val="none" w:sz="0" w:space="0" w:color="auto"/>
                            <w:bottom w:val="none" w:sz="0" w:space="0" w:color="auto"/>
                            <w:right w:val="none" w:sz="0" w:space="0" w:color="auto"/>
                          </w:divBdr>
                        </w:div>
                        <w:div w:id="128210479">
                          <w:marLeft w:val="0"/>
                          <w:marRight w:val="0"/>
                          <w:marTop w:val="0"/>
                          <w:marBottom w:val="0"/>
                          <w:divBdr>
                            <w:top w:val="none" w:sz="0" w:space="0" w:color="auto"/>
                            <w:left w:val="none" w:sz="0" w:space="0" w:color="auto"/>
                            <w:bottom w:val="none" w:sz="0" w:space="0" w:color="auto"/>
                            <w:right w:val="none" w:sz="0" w:space="0" w:color="auto"/>
                          </w:divBdr>
                          <w:divsChild>
                            <w:div w:id="600723515">
                              <w:marLeft w:val="0"/>
                              <w:marRight w:val="0"/>
                              <w:marTop w:val="0"/>
                              <w:marBottom w:val="0"/>
                              <w:divBdr>
                                <w:top w:val="none" w:sz="0" w:space="0" w:color="auto"/>
                                <w:left w:val="none" w:sz="0" w:space="0" w:color="auto"/>
                                <w:bottom w:val="none" w:sz="0" w:space="0" w:color="auto"/>
                                <w:right w:val="none" w:sz="0" w:space="0" w:color="auto"/>
                              </w:divBdr>
                              <w:divsChild>
                                <w:div w:id="1275089439">
                                  <w:marLeft w:val="0"/>
                                  <w:marRight w:val="120"/>
                                  <w:marTop w:val="0"/>
                                  <w:marBottom w:val="0"/>
                                  <w:divBdr>
                                    <w:top w:val="none" w:sz="0" w:space="0" w:color="auto"/>
                                    <w:left w:val="none" w:sz="0" w:space="0" w:color="auto"/>
                                    <w:bottom w:val="none" w:sz="0" w:space="0" w:color="auto"/>
                                    <w:right w:val="none" w:sz="0" w:space="0" w:color="auto"/>
                                  </w:divBdr>
                                </w:div>
                                <w:div w:id="2820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976953">
      <w:bodyDiv w:val="1"/>
      <w:marLeft w:val="0"/>
      <w:marRight w:val="0"/>
      <w:marTop w:val="0"/>
      <w:marBottom w:val="0"/>
      <w:divBdr>
        <w:top w:val="none" w:sz="0" w:space="0" w:color="auto"/>
        <w:left w:val="none" w:sz="0" w:space="0" w:color="auto"/>
        <w:bottom w:val="none" w:sz="0" w:space="0" w:color="auto"/>
        <w:right w:val="none" w:sz="0" w:space="0" w:color="auto"/>
      </w:divBdr>
    </w:div>
    <w:div w:id="1837451954">
      <w:bodyDiv w:val="1"/>
      <w:marLeft w:val="0"/>
      <w:marRight w:val="0"/>
      <w:marTop w:val="0"/>
      <w:marBottom w:val="0"/>
      <w:divBdr>
        <w:top w:val="none" w:sz="0" w:space="0" w:color="auto"/>
        <w:left w:val="none" w:sz="0" w:space="0" w:color="auto"/>
        <w:bottom w:val="none" w:sz="0" w:space="0" w:color="auto"/>
        <w:right w:val="none" w:sz="0" w:space="0" w:color="auto"/>
      </w:divBdr>
    </w:div>
    <w:div w:id="1966427714">
      <w:bodyDiv w:val="1"/>
      <w:marLeft w:val="0"/>
      <w:marRight w:val="0"/>
      <w:marTop w:val="0"/>
      <w:marBottom w:val="0"/>
      <w:divBdr>
        <w:top w:val="none" w:sz="0" w:space="0" w:color="auto"/>
        <w:left w:val="none" w:sz="0" w:space="0" w:color="auto"/>
        <w:bottom w:val="none" w:sz="0" w:space="0" w:color="auto"/>
        <w:right w:val="none" w:sz="0" w:space="0" w:color="auto"/>
      </w:divBdr>
      <w:divsChild>
        <w:div w:id="1401638590">
          <w:marLeft w:val="0"/>
          <w:marRight w:val="0"/>
          <w:marTop w:val="0"/>
          <w:marBottom w:val="171"/>
          <w:divBdr>
            <w:top w:val="none" w:sz="0" w:space="0" w:color="auto"/>
            <w:left w:val="none" w:sz="0" w:space="0" w:color="auto"/>
            <w:bottom w:val="none" w:sz="0" w:space="0" w:color="auto"/>
            <w:right w:val="none" w:sz="0" w:space="0" w:color="auto"/>
          </w:divBdr>
          <w:divsChild>
            <w:div w:id="1760638124">
              <w:marLeft w:val="0"/>
              <w:marRight w:val="0"/>
              <w:marTop w:val="0"/>
              <w:marBottom w:val="0"/>
              <w:divBdr>
                <w:top w:val="none" w:sz="0" w:space="0" w:color="auto"/>
                <w:left w:val="none" w:sz="0" w:space="0" w:color="auto"/>
                <w:bottom w:val="none" w:sz="0" w:space="0" w:color="auto"/>
                <w:right w:val="none" w:sz="0" w:space="0" w:color="auto"/>
              </w:divBdr>
              <w:divsChild>
                <w:div w:id="786856534">
                  <w:marLeft w:val="0"/>
                  <w:marRight w:val="0"/>
                  <w:marTop w:val="0"/>
                  <w:marBottom w:val="0"/>
                  <w:divBdr>
                    <w:top w:val="none" w:sz="0" w:space="0" w:color="auto"/>
                    <w:left w:val="none" w:sz="0" w:space="0" w:color="auto"/>
                    <w:bottom w:val="none" w:sz="0" w:space="0" w:color="auto"/>
                    <w:right w:val="none" w:sz="0" w:space="0" w:color="auto"/>
                  </w:divBdr>
                  <w:divsChild>
                    <w:div w:id="1614627282">
                      <w:marLeft w:val="0"/>
                      <w:marRight w:val="0"/>
                      <w:marTop w:val="0"/>
                      <w:marBottom w:val="0"/>
                      <w:divBdr>
                        <w:top w:val="none" w:sz="0" w:space="0" w:color="auto"/>
                        <w:left w:val="none" w:sz="0" w:space="0" w:color="auto"/>
                        <w:bottom w:val="none" w:sz="0" w:space="0" w:color="auto"/>
                        <w:right w:val="none" w:sz="0" w:space="0" w:color="auto"/>
                      </w:divBdr>
                      <w:divsChild>
                        <w:div w:id="1411659733">
                          <w:marLeft w:val="0"/>
                          <w:marRight w:val="0"/>
                          <w:marTop w:val="0"/>
                          <w:marBottom w:val="0"/>
                          <w:divBdr>
                            <w:top w:val="none" w:sz="0" w:space="0" w:color="auto"/>
                            <w:left w:val="none" w:sz="0" w:space="0" w:color="auto"/>
                            <w:bottom w:val="none" w:sz="0" w:space="0" w:color="auto"/>
                            <w:right w:val="none" w:sz="0" w:space="0" w:color="auto"/>
                          </w:divBdr>
                        </w:div>
                        <w:div w:id="214708123">
                          <w:marLeft w:val="0"/>
                          <w:marRight w:val="0"/>
                          <w:marTop w:val="0"/>
                          <w:marBottom w:val="0"/>
                          <w:divBdr>
                            <w:top w:val="none" w:sz="0" w:space="0" w:color="auto"/>
                            <w:left w:val="none" w:sz="0" w:space="0" w:color="auto"/>
                            <w:bottom w:val="none" w:sz="0" w:space="0" w:color="auto"/>
                            <w:right w:val="none" w:sz="0" w:space="0" w:color="auto"/>
                          </w:divBdr>
                          <w:divsChild>
                            <w:div w:id="1835729023">
                              <w:marLeft w:val="0"/>
                              <w:marRight w:val="0"/>
                              <w:marTop w:val="0"/>
                              <w:marBottom w:val="0"/>
                              <w:divBdr>
                                <w:top w:val="none" w:sz="0" w:space="0" w:color="auto"/>
                                <w:left w:val="none" w:sz="0" w:space="0" w:color="auto"/>
                                <w:bottom w:val="none" w:sz="0" w:space="0" w:color="auto"/>
                                <w:right w:val="none" w:sz="0" w:space="0" w:color="auto"/>
                              </w:divBdr>
                              <w:divsChild>
                                <w:div w:id="2054305865">
                                  <w:marLeft w:val="0"/>
                                  <w:marRight w:val="120"/>
                                  <w:marTop w:val="0"/>
                                  <w:marBottom w:val="0"/>
                                  <w:divBdr>
                                    <w:top w:val="none" w:sz="0" w:space="0" w:color="auto"/>
                                    <w:left w:val="none" w:sz="0" w:space="0" w:color="auto"/>
                                    <w:bottom w:val="none" w:sz="0" w:space="0" w:color="auto"/>
                                    <w:right w:val="none" w:sz="0" w:space="0" w:color="auto"/>
                                  </w:divBdr>
                                </w:div>
                                <w:div w:id="14427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722968">
      <w:bodyDiv w:val="1"/>
      <w:marLeft w:val="0"/>
      <w:marRight w:val="0"/>
      <w:marTop w:val="0"/>
      <w:marBottom w:val="0"/>
      <w:divBdr>
        <w:top w:val="none" w:sz="0" w:space="0" w:color="auto"/>
        <w:left w:val="none" w:sz="0" w:space="0" w:color="auto"/>
        <w:bottom w:val="none" w:sz="0" w:space="0" w:color="auto"/>
        <w:right w:val="none" w:sz="0" w:space="0" w:color="auto"/>
      </w:divBdr>
    </w:div>
    <w:div w:id="2027055347">
      <w:bodyDiv w:val="1"/>
      <w:marLeft w:val="0"/>
      <w:marRight w:val="0"/>
      <w:marTop w:val="0"/>
      <w:marBottom w:val="0"/>
      <w:divBdr>
        <w:top w:val="none" w:sz="0" w:space="0" w:color="auto"/>
        <w:left w:val="none" w:sz="0" w:space="0" w:color="auto"/>
        <w:bottom w:val="none" w:sz="0" w:space="0" w:color="auto"/>
        <w:right w:val="none" w:sz="0" w:space="0" w:color="auto"/>
      </w:divBdr>
    </w:div>
    <w:div w:id="2074347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13" Type="http://schemas.openxmlformats.org/officeDocument/2006/relationships/hyperlink" Target="https://vk.com/away.php?to=https%3A%2F%2Fwww.crummy.com%2Fsoftware%2FBeautifulSoup%2Fbs4%2Fdoc%2F&amp;utf=1"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skaev/ContentBasedRecomendationSystemHotelsAndParsingBooking.git" TargetMode="External"/><Relationship Id="rId17" Type="http://schemas.openxmlformats.org/officeDocument/2006/relationships/hyperlink" Target="https://vk.com/away.php?to=https%3A%2F%2Fselenium-python.readthedocs.io&amp;utf=1"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vk.com/away.php?to=https%3A%2F%2Fgithub.com%2Ffacebookresearch%2Ffaiss&amp;utf=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v4TrJnsNXhuPlyPccpmEMPi/wg==">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23</Pages>
  <Words>3886</Words>
  <Characters>22156</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Chermen Basaev</dc:creator>
  <cp:lastModifiedBy>Taimuraz Baskaev</cp:lastModifiedBy>
  <cp:revision>10</cp:revision>
  <dcterms:created xsi:type="dcterms:W3CDTF">2022-01-16T06:49:00Z</dcterms:created>
  <dcterms:modified xsi:type="dcterms:W3CDTF">2025-07-24T13:13:00Z</dcterms:modified>
</cp:coreProperties>
</file>