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 design inspired cards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 there, I am a very simple card. I am good at containing small bits of information. I am quite convenient because I require little markup to use effectively.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Items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Item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Card with action button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 there, I am a very simple card. I am good at containing small bits of information. I am quite convenient because I require little markup to use effectively.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Items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Card with button group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 there, I am a very simple card. I am good at containing small bits of information. I am quite convenient because I require little markup to use effectively.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Loading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Items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Item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Card with action button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 there, I am a very simple card. I am good at containing small bits of information. I am quite convenient because I require little markup to use effectively.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