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Spinner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 Spinner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Spinner with Buttons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 Loading...</w:t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&lt;h4 class="card-title"&gt;Border Spinner&lt;/h4&gt;</w:t>
        <w:br w:type="textWrapping"/>
        <w:tab/>
        <w:t xml:space="preserve">&lt;div class="spinner-border text-primary"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text-secondary"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text-success"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text-danger"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text-warning"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text-info"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text-light"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 xml:space="preserve">    &lt;div class="spinner-border text-dark" role="status"&gt;</w:t>
        <w:br w:type="textWrapping"/>
        <w:t xml:space="preserve">        &lt;span class="sr-only"&gt;Loading...&lt;/span&gt;</w:t>
        <w:br w:type="textWrapping"/>
        <w:t xml:space="preserve">    &lt;/div&gt;</w:t>
        <w:br w:type="textWrapping"/>
        <w:tab/>
        <w:t xml:space="preserve">&lt;hr&gt;</w:t>
        <w:br w:type="textWrapping"/>
        <w:tab/>
        <w:t xml:space="preserve">&lt;h4 class="card-title"&gt;Spinner with Buttons&lt;/h4&gt;</w:t>
        <w:br w:type="textWrapping"/>
        <w:tab/>
        <w:t xml:space="preserve">&lt;button class="btn btn-primary" type="button" disabled&gt;</w:t>
        <w:br w:type="textWrapping"/>
        <w:t xml:space="preserve">        &lt;span class="spinner-border spinner-border-sm" role="status"</w:t>
        <w:br w:type="textWrapping"/>
        <w:t xml:space="preserve">            aria-hidden="true"&gt;&lt;/span&gt;</w:t>
        <w:br w:type="textWrapping"/>
        <w:t xml:space="preserve">        &lt;span class="sr-only"&gt;Loading...&lt;/span&gt;</w:t>
        <w:br w:type="textWrapping"/>
        <w:t xml:space="preserve">    &lt;/button&gt;</w:t>
        <w:br w:type="textWrapping"/>
        <w:t xml:space="preserve">    &lt;button class="btn btn-primary" type="button" disabled&gt;</w:t>
        <w:br w:type="textWrapping"/>
        <w:t xml:space="preserve">        &lt;span class="spinner-border spinner-border-sm" role="status"</w:t>
        <w:br w:type="textWrapping"/>
        <w:t xml:space="preserve">            aria-hidden="true"&gt;&lt;/span&gt;</w:t>
        <w:br w:type="textWrapping"/>
        <w:t xml:space="preserve">        Loading...</w:t>
        <w:br w:type="textWrapping"/>
        <w:t xml:space="preserve">    &lt;/button&gt;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Growing spinner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Growing spinner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Growing with Buttons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 Loading...</w:t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&lt;h4 class="card-title"&gt;Growing spinner&lt;/h4&gt;</w:t>
        <w:br w:type="textWrapping"/>
        <w:t xml:space="preserve">&lt;div class="spinner-grow"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text-primary"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text-secondary"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text-success"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text-danger"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text-warning"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text-info"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text-light"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&lt;div class="spinner-grow text-dark" role="status"&gt;</w:t>
        <w:br w:type="textWrapping"/>
        <w:t xml:space="preserve">    &lt;span class="sr-only"&gt;Loading...&lt;/span&gt;</w:t>
        <w:br w:type="textWrapping"/>
        <w:t xml:space="preserve">&lt;/div&gt;</w:t>
        <w:br w:type="textWrapping"/>
        <w:t xml:space="preserve">&lt;hr&gt;</w:t>
        <w:br w:type="textWrapping"/>
        <w:t xml:space="preserve">&lt;h4 class="card-title"&gt;Growing with Buttons&lt;/h4&gt;</w:t>
        <w:br w:type="textWrapping"/>
        <w:t xml:space="preserve">&lt;button class="btn btn-primary" type="button" disabled&gt;</w:t>
        <w:br w:type="textWrapping"/>
        <w:t xml:space="preserve">    &lt;span class="spinner-grow spinner-grow-sm" role="status"</w:t>
        <w:br w:type="textWrapping"/>
        <w:t xml:space="preserve">        aria-hidden="true"&gt;&lt;/span&gt;</w:t>
        <w:br w:type="textWrapping"/>
        <w:t xml:space="preserve">    &lt;span class="sr-only"&gt;Loading...&lt;/span&gt;</w:t>
        <w:br w:type="textWrapping"/>
        <w:t xml:space="preserve">&lt;/button&gt;</w:t>
        <w:br w:type="textWrapping"/>
        <w:t xml:space="preserve">&lt;button class="btn btn-primary" type="button" disabled&gt;</w:t>
        <w:br w:type="textWrapping"/>
        <w:t xml:space="preserve">    &lt;span class="spinner-grow spinner-grow-sm" role="status"</w:t>
        <w:br w:type="textWrapping"/>
        <w:t xml:space="preserve">        aria-hidden="true"&gt;&lt;/span&gt;</w:t>
        <w:br w:type="textWrapping"/>
        <w:t xml:space="preserve">    Loading...</w:t>
        <w:br w:type="textWrapping"/>
        <w:t xml:space="preserve">&lt;/button&gt;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