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PyInstaller licensing terms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2010-2021, PyInstaller Development Team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2005-2009, Giovanni Bajo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previous work under copyright (c) 2002 McMillan Enterprises,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is licensed under the terms of the GNU General Public 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 of the License,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(at your option) any later version.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Exception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permissions in the GNU General Public License,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give you unlimited permission to link or embed compiled bootloader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related files into combinations with other programs, and to distribute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combinations without any restriction coming from the use of those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(The General Public License restrictions do apply in other respects;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they cover modification of the files, and distribution when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linked into a combined executable.)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and Related Files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and related files are files which are embedded within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executable. This includes files in directories: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./bootloader/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./PyInstaller/loader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Hooks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Hooks are a different kind of files embedded within the final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executable. To ease moving them into a separate repository, or into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 project, these file are now licensed under the Apache License,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2.0.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Hooks are in the directory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./PyInstaller/hooks/rthooks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PyInstaller Development Team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PyInstaller Development Team is the set of contributors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PyInstaller project. A full list with details is kept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directory, in the file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``doc/CREDITS.rst``.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that coordinates development on GitHub can be found here: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https://github.com/pyinstaller/pyinstaller.  As of 2021, it consists of: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Hartmut Goebel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Jasper Harrison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Bryan Jones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Brenainn Woodsend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Rok Mandeljc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Copyright Policy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uses a shared copyright model. Each contributor maintains copyright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their contributions to PyInstaller. But, it is important to note that these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typically only changes to the repositories. Thus,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PyInstaller source code, in its entirety is not the copyright of any single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institution.  Instead, it is the collective copyright of the entire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Development Team.  If individual contributors want to maintain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record of what changes/contributions they have specific copyright on, they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indicate their copyright in the commit message of the change, when they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the change to the PyInstaller repository.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in mind, the following banner should be used in any source code 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indicate the copyright and license terms: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2005-2021, PyInstaller Development Team.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terms of the GNU General Public License (version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later) with exception for distributing the bootloader.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full license is in the file COPYING.txt, distributed with this software.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SPDX-License-Identifier: (GPL-2.0-or-later WITH Bootloader-exception)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run-time hooks, the following banner should be used: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2005-2021, PyInstaller Development Team.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full license is in the file COPYING.txt, distributed with this software.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SPDX-License-Identifier: Apache-2.0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https://gnu.org/licenses/gpl-2.0.html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02110-1301, USA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License 2.0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