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6f67gjkl3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Hello, I am going to build a product called prompt Factory which was designed for end user, enterprise marketing team to see all trending prompt images, video's in the market.</w:t>
      </w:r>
    </w:p>
    <w:p w:rsidR="00000000" w:rsidDel="00000000" w:rsidP="00000000" w:rsidRDefault="00000000" w:rsidRPr="00000000" w14:paraId="00000003">
      <w:pPr>
        <w:spacing w:after="240" w:before="240" w:lineRule="auto"/>
        <w:rPr/>
      </w:pPr>
      <w:r w:rsidDel="00000000" w:rsidR="00000000" w:rsidRPr="00000000">
        <w:rPr>
          <w:rtl w:val="0"/>
        </w:rPr>
        <w:t xml:space="preserve">The app will have a landing page with a search bar in middle below to bar sections like trending, evergreen, retro, candid button will be there.</w:t>
      </w:r>
    </w:p>
    <w:p w:rsidR="00000000" w:rsidDel="00000000" w:rsidP="00000000" w:rsidRDefault="00000000" w:rsidRPr="00000000" w14:paraId="00000004">
      <w:pPr>
        <w:spacing w:after="240" w:before="240" w:lineRule="auto"/>
        <w:rPr/>
      </w:pPr>
      <w:r w:rsidDel="00000000" w:rsidR="00000000" w:rsidRPr="00000000">
        <w:rPr>
          <w:rtl w:val="0"/>
        </w:rPr>
        <w:t xml:space="preserve">Next page is prompt in which all the prompts with a catchy title, tags, associated image at the top with 30 characters of prompt in the bottom like a tile. Every tile is ranked based on human click. Based on ranking it will be shown in the top across each sections. Example: no section selected then trending prompt with or without ranking it be displayed followed by others example: 1 of the retro prompt as more human click in the past and go on.</w:t>
      </w:r>
    </w:p>
    <w:p w:rsidR="00000000" w:rsidDel="00000000" w:rsidP="00000000" w:rsidRDefault="00000000" w:rsidRPr="00000000" w14:paraId="00000005">
      <w:pPr>
        <w:spacing w:after="240" w:before="240" w:lineRule="auto"/>
        <w:rPr/>
      </w:pPr>
      <w:r w:rsidDel="00000000" w:rsidR="00000000" w:rsidRPr="00000000">
        <w:rPr>
          <w:rtl w:val="0"/>
        </w:rPr>
        <w:t xml:space="preserve">For each title there will be a button named try it out. It navigates to next page. Where they can see the prompt with multiple reference image associated with it. With small copy icon to the right of the prompt so that user can copy and generate on their own.</w:t>
      </w:r>
    </w:p>
    <w:p w:rsidR="00000000" w:rsidDel="00000000" w:rsidP="00000000" w:rsidRDefault="00000000" w:rsidRPr="00000000" w14:paraId="00000006">
      <w:pPr>
        <w:spacing w:after="240" w:before="240" w:lineRule="auto"/>
        <w:rPr/>
      </w:pPr>
      <w:r w:rsidDel="00000000" w:rsidR="00000000" w:rsidRPr="00000000">
        <w:rPr>
          <w:rtl w:val="0"/>
        </w:rPr>
        <w:t xml:space="preserve">In the same page there will be button named create for you. If clicked it should invoke best image generation model to create the picture or with the provided image. Multiple LLM will work. One to create one to evaluate one for final check.</w:t>
      </w:r>
    </w:p>
    <w:p w:rsidR="00000000" w:rsidDel="00000000" w:rsidP="00000000" w:rsidRDefault="00000000" w:rsidRPr="00000000" w14:paraId="00000007">
      <w:pPr>
        <w:spacing w:after="240" w:before="240" w:lineRule="auto"/>
        <w:rPr/>
      </w:pPr>
      <w:r w:rsidDel="00000000" w:rsidR="00000000" w:rsidRPr="00000000">
        <w:rPr>
          <w:rtl w:val="0"/>
        </w:rPr>
        <w:t xml:space="preserve">If premium user then all 3 stages will run else only one llm will run and produce the output. In a day only three images can be generated by the user. If premium all 3 will run to produce better outcome in single go.</w:t>
      </w:r>
    </w:p>
    <w:p w:rsidR="00000000" w:rsidDel="00000000" w:rsidP="00000000" w:rsidRDefault="00000000" w:rsidRPr="00000000" w14:paraId="00000008">
      <w:pPr>
        <w:spacing w:after="240" w:before="240" w:lineRule="auto"/>
        <w:rPr/>
      </w:pPr>
      <w:r w:rsidDel="00000000" w:rsidR="00000000" w:rsidRPr="00000000">
        <w:rPr>
          <w:rtl w:val="0"/>
        </w:rPr>
        <w:t xml:space="preserve">Other pages like Contact us Terms and conditions Privacy policy Return and refund policy Video generation coming soon</w:t>
      </w:r>
    </w:p>
    <w:p w:rsidR="00000000" w:rsidDel="00000000" w:rsidP="00000000" w:rsidRDefault="00000000" w:rsidRPr="00000000" w14:paraId="00000009">
      <w:pPr>
        <w:spacing w:after="240" w:before="240" w:lineRule="auto"/>
        <w:rPr/>
      </w:pPr>
      <w:r w:rsidDel="00000000" w:rsidR="00000000" w:rsidRPr="00000000">
        <w:rPr>
          <w:rtl w:val="0"/>
        </w:rPr>
        <w:t xml:space="preserve">Admin module to manage all customer facing content dynamically</w:t>
      </w:r>
    </w:p>
    <w:p w:rsidR="00000000" w:rsidDel="00000000" w:rsidP="00000000" w:rsidRDefault="00000000" w:rsidRPr="00000000" w14:paraId="0000000A">
      <w:pPr>
        <w:spacing w:after="240" w:before="240" w:lineRule="auto"/>
        <w:rPr/>
      </w:pPr>
      <w:r w:rsidDel="00000000" w:rsidR="00000000" w:rsidRPr="00000000">
        <w:rPr>
          <w:rtl w:val="0"/>
        </w:rPr>
        <w:t xml:space="preserve">Will be there.</w:t>
      </w:r>
    </w:p>
    <w:p w:rsidR="00000000" w:rsidDel="00000000" w:rsidP="00000000" w:rsidRDefault="00000000" w:rsidRPr="00000000" w14:paraId="0000000B">
      <w:pPr>
        <w:spacing w:after="240" w:before="240" w:lineRule="auto"/>
        <w:rPr/>
      </w:pPr>
      <w:r w:rsidDel="00000000" w:rsidR="00000000" w:rsidRPr="00000000">
        <w:rPr>
          <w:rtl w:val="0"/>
        </w:rPr>
        <w:t xml:space="preserve">Planned tech stack: React typescript Fastapi python langchain Cloudinary for image storage AWS small postgres db Google sign in &amp; sign up GitHub code repo Railway for hosting or AWS EC2 GoDaddy for domain purchase</w:t>
      </w:r>
    </w:p>
    <w:p w:rsidR="00000000" w:rsidDel="00000000" w:rsidP="00000000" w:rsidRDefault="00000000" w:rsidRPr="00000000" w14:paraId="0000000C">
      <w:pPr>
        <w:spacing w:after="240" w:before="240" w:lineRule="auto"/>
        <w:rPr/>
      </w:pPr>
      <w:r w:rsidDel="00000000" w:rsidR="00000000" w:rsidRPr="00000000">
        <w:rPr>
          <w:rtl w:val="0"/>
        </w:rPr>
        <w:t xml:space="preserve">Analyse this product idea. Give your honest feedback</w:t>
      </w:r>
    </w:p>
    <w:p w:rsidR="00000000" w:rsidDel="00000000" w:rsidP="00000000" w:rsidRDefault="00000000" w:rsidRPr="00000000" w14:paraId="0000000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fkbgsej78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F">
      <w:pPr>
        <w:shd w:fill="e7f1fd" w:val="clear"/>
        <w:rPr>
          <w:rFonts w:ascii="Roboto" w:cs="Roboto" w:eastAsia="Roboto" w:hAnsi="Roboto"/>
          <w:color w:val="131619"/>
          <w:sz w:val="21"/>
          <w:szCs w:val="21"/>
        </w:rPr>
      </w:pPr>
      <w:r w:rsidDel="00000000" w:rsidR="00000000" w:rsidRPr="00000000">
        <w:rPr>
          <w:rFonts w:ascii="Roboto" w:cs="Roboto" w:eastAsia="Roboto" w:hAnsi="Roboto"/>
          <w:color w:val="131619"/>
          <w:sz w:val="21"/>
          <w:szCs w:val="21"/>
          <w:rtl w:val="0"/>
        </w:rPr>
        <w:t xml:space="preserve">Meeting notes as on 24th May 2026</w:t>
      </w:r>
    </w:p>
    <w:p w:rsidR="00000000" w:rsidDel="00000000" w:rsidP="00000000" w:rsidRDefault="00000000" w:rsidRPr="00000000" w14:paraId="00000010">
      <w:pPr>
        <w:shd w:fill="e7f1fd" w:val="clear"/>
        <w:rPr>
          <w:rFonts w:ascii="Roboto" w:cs="Roboto" w:eastAsia="Roboto" w:hAnsi="Roboto"/>
          <w:color w:val="131619"/>
          <w:sz w:val="21"/>
          <w:szCs w:val="21"/>
        </w:rPr>
      </w:pPr>
      <w:r w:rsidDel="00000000" w:rsidR="00000000" w:rsidRPr="00000000">
        <w:rPr>
          <w:rFonts w:ascii="Roboto" w:cs="Roboto" w:eastAsia="Roboto" w:hAnsi="Roboto"/>
          <w:color w:val="131619"/>
          <w:sz w:val="21"/>
          <w:szCs w:val="21"/>
          <w:rtl w:val="0"/>
        </w:rPr>
        <w:t xml:space="preserve">Requirement:</w:t>
      </w:r>
    </w:p>
    <w:p w:rsidR="00000000" w:rsidDel="00000000" w:rsidP="00000000" w:rsidRDefault="00000000" w:rsidRPr="00000000" w14:paraId="00000011">
      <w:pPr>
        <w:shd w:fill="e7f1fd" w:val="clear"/>
        <w:rPr>
          <w:rFonts w:ascii="Roboto" w:cs="Roboto" w:eastAsia="Roboto" w:hAnsi="Roboto"/>
          <w:color w:val="131619"/>
          <w:sz w:val="21"/>
          <w:szCs w:val="21"/>
        </w:rPr>
      </w:pPr>
      <w:r w:rsidDel="00000000" w:rsidR="00000000" w:rsidRPr="00000000">
        <w:rPr>
          <w:rFonts w:ascii="Roboto" w:cs="Roboto" w:eastAsia="Roboto" w:hAnsi="Roboto"/>
          <w:color w:val="131619"/>
          <w:sz w:val="21"/>
          <w:szCs w:val="21"/>
          <w:rtl w:val="0"/>
        </w:rPr>
        <w:t xml:space="preserve">Home Page:</w:t>
      </w:r>
    </w:p>
    <w:p w:rsidR="00000000" w:rsidDel="00000000" w:rsidP="00000000" w:rsidRDefault="00000000" w:rsidRPr="00000000" w14:paraId="00000012">
      <w:pPr>
        <w:numPr>
          <w:ilvl w:val="0"/>
          <w:numId w:val="1"/>
        </w:numPr>
        <w:shd w:fill="e7f1fd" w:val="clear"/>
        <w:ind w:left="720" w:hanging="360"/>
      </w:pPr>
      <w:r w:rsidDel="00000000" w:rsidR="00000000" w:rsidRPr="00000000">
        <w:rPr>
          <w:rFonts w:ascii="Roboto" w:cs="Roboto" w:eastAsia="Roboto" w:hAnsi="Roboto"/>
          <w:color w:val="131619"/>
          <w:sz w:val="21"/>
          <w:szCs w:val="21"/>
          <w:rtl w:val="0"/>
        </w:rPr>
        <w:t xml:space="preserve">3 section</w:t>
      </w:r>
    </w:p>
    <w:p w:rsidR="00000000" w:rsidDel="00000000" w:rsidP="00000000" w:rsidRDefault="00000000" w:rsidRPr="00000000" w14:paraId="00000013">
      <w:pPr>
        <w:numPr>
          <w:ilvl w:val="0"/>
          <w:numId w:val="1"/>
        </w:numPr>
        <w:shd w:fill="e7f1fd" w:val="clear"/>
        <w:ind w:left="720" w:hanging="360"/>
      </w:pPr>
      <w:r w:rsidDel="00000000" w:rsidR="00000000" w:rsidRPr="00000000">
        <w:rPr>
          <w:rFonts w:ascii="Roboto" w:cs="Roboto" w:eastAsia="Roboto" w:hAnsi="Roboto"/>
          <w:color w:val="131619"/>
          <w:sz w:val="21"/>
          <w:szCs w:val="21"/>
          <w:rtl w:val="0"/>
        </w:rPr>
        <w:t xml:space="preserve">Middle sectionSearch barShort video</w:t>
      </w:r>
    </w:p>
    <w:p w:rsidR="00000000" w:rsidDel="00000000" w:rsidP="00000000" w:rsidRDefault="00000000" w:rsidRPr="00000000" w14:paraId="00000014">
      <w:pPr>
        <w:numPr>
          <w:ilvl w:val="0"/>
          <w:numId w:val="1"/>
        </w:numPr>
        <w:shd w:fill="e7f1fd" w:val="clear"/>
        <w:ind w:left="720" w:hanging="360"/>
      </w:pPr>
      <w:r w:rsidDel="00000000" w:rsidR="00000000" w:rsidRPr="00000000">
        <w:rPr>
          <w:rFonts w:ascii="Roboto" w:cs="Roboto" w:eastAsia="Roboto" w:hAnsi="Roboto"/>
          <w:color w:val="131619"/>
          <w:sz w:val="21"/>
          <w:szCs w:val="21"/>
          <w:rtl w:val="0"/>
        </w:rPr>
        <w:t xml:space="preserve">Left sectionDisplay 4 categoriesTravelMusicInviteLoveAll Category --&gt; Button</w:t>
      </w:r>
    </w:p>
    <w:p w:rsidR="00000000" w:rsidDel="00000000" w:rsidP="00000000" w:rsidRDefault="00000000" w:rsidRPr="00000000" w14:paraId="00000015">
      <w:pPr>
        <w:numPr>
          <w:ilvl w:val="0"/>
          <w:numId w:val="1"/>
        </w:numPr>
        <w:shd w:fill="e7f1fd" w:val="clear"/>
        <w:ind w:left="720" w:hanging="360"/>
      </w:pPr>
      <w:r w:rsidDel="00000000" w:rsidR="00000000" w:rsidRPr="00000000">
        <w:rPr>
          <w:rFonts w:ascii="Roboto" w:cs="Roboto" w:eastAsia="Roboto" w:hAnsi="Roboto"/>
          <w:color w:val="131619"/>
          <w:sz w:val="21"/>
          <w:szCs w:val="21"/>
          <w:rtl w:val="0"/>
        </w:rPr>
        <w:t xml:space="preserve">Right section4 trending imagesExplore Top 10 Prompt --&gt; button</w:t>
      </w:r>
    </w:p>
    <w:p w:rsidR="00000000" w:rsidDel="00000000" w:rsidP="00000000" w:rsidRDefault="00000000" w:rsidRPr="00000000" w14:paraId="00000016">
      <w:pPr>
        <w:numPr>
          <w:ilvl w:val="0"/>
          <w:numId w:val="1"/>
        </w:numPr>
        <w:shd w:fill="e7f1fd" w:val="clear"/>
        <w:ind w:left="720" w:hanging="360"/>
      </w:pPr>
      <w:r w:rsidDel="00000000" w:rsidR="00000000" w:rsidRPr="00000000">
        <w:rPr>
          <w:rFonts w:ascii="Roboto" w:cs="Roboto" w:eastAsia="Roboto" w:hAnsi="Roboto"/>
          <w:color w:val="131619"/>
          <w:sz w:val="21"/>
          <w:szCs w:val="21"/>
          <w:rtl w:val="0"/>
        </w:rPr>
        <w:t xml:space="preserve">Second part of home page</w:t>
      </w:r>
    </w:p>
    <w:p w:rsidR="00000000" w:rsidDel="00000000" w:rsidP="00000000" w:rsidRDefault="00000000" w:rsidRPr="00000000" w14:paraId="00000017">
      <w:pPr>
        <w:numPr>
          <w:ilvl w:val="1"/>
          <w:numId w:val="1"/>
        </w:numPr>
        <w:shd w:fill="e7f1fd" w:val="clear"/>
        <w:ind w:left="1440" w:hanging="360"/>
      </w:pPr>
      <w:r w:rsidDel="00000000" w:rsidR="00000000" w:rsidRPr="00000000">
        <w:rPr>
          <w:rFonts w:ascii="Roboto" w:cs="Roboto" w:eastAsia="Roboto" w:hAnsi="Roboto"/>
          <w:color w:val="131619"/>
          <w:sz w:val="21"/>
          <w:szCs w:val="21"/>
          <w:rtl w:val="0"/>
        </w:rPr>
        <w:t xml:space="preserve">If nothing is selectedNo UI to be shown in the secondary part of the pageif a category is selected. Example: MusicShow all the prompts associated with the categoryif all category button is clickedFor each category pick any one image or prompt to be show in ascending orderIf a image is clicked from the side of the page then it show go to Page 2if explore top 10 prompt is clicked show top 20 prompt with a simple image here</w:t>
      </w:r>
    </w:p>
    <w:p w:rsidR="00000000" w:rsidDel="00000000" w:rsidP="00000000" w:rsidRDefault="00000000" w:rsidRPr="00000000" w14:paraId="0000001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3161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