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16948" w14:textId="2A5B6946" w:rsidR="003F7D56" w:rsidRPr="00840D24" w:rsidRDefault="003F7D56" w:rsidP="00840D24">
      <w:pPr>
        <w:pStyle w:val="Heading1"/>
        <w:jc w:val="center"/>
        <w:rPr>
          <w:u w:val="single"/>
        </w:rPr>
      </w:pPr>
      <w:r w:rsidRPr="00840D24">
        <w:rPr>
          <w:u w:val="single"/>
        </w:rPr>
        <w:t>EC2 + API + PostgreSQL + ML Model</w:t>
      </w:r>
    </w:p>
    <w:p w14:paraId="24FDA39C" w14:textId="77777777" w:rsidR="003F7D56" w:rsidRDefault="003F7D56"/>
    <w:p w14:paraId="39CE7A70" w14:textId="77777777" w:rsidR="003F7D56" w:rsidRDefault="003F7D56" w:rsidP="003F7D56">
      <w:pPr>
        <w:pStyle w:val="Heading2"/>
      </w:pPr>
      <w:bookmarkStart w:id="0" w:name="overview"/>
      <w:r>
        <w:t>1. Overview</w:t>
      </w:r>
    </w:p>
    <w:p w14:paraId="413BFFD7" w14:textId="4218281E" w:rsidR="003F7D56" w:rsidRDefault="003F7D56" w:rsidP="003F7D56">
      <w:pPr>
        <w:pStyle w:val="FirstParagraph"/>
      </w:pPr>
      <w:r>
        <w:t xml:space="preserve">This document provides a step-by-step procedure to deploy a machine learning application on AWS using: - </w:t>
      </w:r>
      <w:r>
        <w:rPr>
          <w:b/>
          <w:bCs/>
        </w:rPr>
        <w:t>EC2</w:t>
      </w:r>
      <w:r>
        <w:t xml:space="preserve">: Hosts API backend. - </w:t>
      </w:r>
      <w:r w:rsidR="00F57D34">
        <w:rPr>
          <w:b/>
          <w:bCs/>
        </w:rPr>
        <w:t xml:space="preserve">PostgreSQL </w:t>
      </w:r>
      <w:r w:rsidR="00F57D34">
        <w:t>Stores</w:t>
      </w:r>
      <w:r>
        <w:t xml:space="preserve"> application and ML data. - </w:t>
      </w:r>
      <w:r>
        <w:rPr>
          <w:b/>
          <w:bCs/>
        </w:rPr>
        <w:t>ML Model</w:t>
      </w:r>
      <w:r>
        <w:t>: Hosted on EC</w:t>
      </w:r>
      <w:r w:rsidR="00F57D34">
        <w:t>2 for</w:t>
      </w:r>
      <w:r>
        <w:t xml:space="preserve"> inference. - </w:t>
      </w:r>
      <w:r>
        <w:rPr>
          <w:b/>
          <w:bCs/>
        </w:rPr>
        <w:t>API Layer</w:t>
      </w:r>
      <w:r>
        <w:t>: Handles client requests and communicates with the database and ML model.</w:t>
      </w:r>
    </w:p>
    <w:bookmarkEnd w:id="0"/>
    <w:p w14:paraId="5AE6B52B" w14:textId="7A04DD9B" w:rsidR="003F7D56" w:rsidRDefault="003F7D56"/>
    <w:p w14:paraId="1E72FAB0" w14:textId="663F018F" w:rsidR="003F7D56" w:rsidRDefault="003F7D56">
      <w:r>
        <w:t xml:space="preserve">2. </w:t>
      </w:r>
      <w:r w:rsidRPr="00CE4997">
        <w:rPr>
          <w:color w:val="0070C0"/>
        </w:rPr>
        <w:t>Step-by-Step Deployment</w:t>
      </w:r>
      <w:r>
        <w:t>.</w:t>
      </w:r>
    </w:p>
    <w:p w14:paraId="798676A4" w14:textId="5346A197" w:rsidR="00CE4997" w:rsidRPr="00CE4997" w:rsidRDefault="003F7D56">
      <w:pPr>
        <w:rPr>
          <w:rFonts w:ascii="Calibri" w:hAnsi="Calibri" w:cs="Calibri"/>
          <w:sz w:val="20"/>
          <w:szCs w:val="20"/>
        </w:rPr>
      </w:pPr>
      <w:r w:rsidRPr="00CE4997">
        <w:rPr>
          <w:rFonts w:ascii="Calibri" w:hAnsi="Calibri" w:cs="Calibri"/>
          <w:sz w:val="20"/>
          <w:szCs w:val="20"/>
        </w:rPr>
        <w:t>Create a VP</w:t>
      </w:r>
      <w:r w:rsidR="00CE4997">
        <w:rPr>
          <w:rFonts w:ascii="Calibri" w:hAnsi="Calibri" w:cs="Calibri"/>
          <w:sz w:val="20"/>
          <w:szCs w:val="20"/>
        </w:rPr>
        <w:t>C</w:t>
      </w:r>
    </w:p>
    <w:p w14:paraId="6C91596C" w14:textId="061EF0FF" w:rsidR="003F7D56" w:rsidRPr="00CE4997" w:rsidRDefault="003F7D56" w:rsidP="00CE4997">
      <w:pPr>
        <w:pStyle w:val="Compact"/>
        <w:rPr>
          <w:rFonts w:ascii="Calibri" w:hAnsi="Calibri" w:cs="Calibri"/>
          <w:sz w:val="20"/>
          <w:szCs w:val="20"/>
        </w:rPr>
      </w:pPr>
      <w:r w:rsidRPr="00CE4997">
        <w:rPr>
          <w:rFonts w:ascii="Calibri" w:hAnsi="Calibri" w:cs="Calibri"/>
          <w:sz w:val="20"/>
          <w:szCs w:val="20"/>
        </w:rPr>
        <w:t xml:space="preserve">Go to </w:t>
      </w:r>
      <w:r w:rsidRPr="00CE4997">
        <w:rPr>
          <w:rFonts w:ascii="Calibri" w:hAnsi="Calibri" w:cs="Calibri"/>
          <w:b/>
          <w:bCs/>
          <w:sz w:val="20"/>
          <w:szCs w:val="20"/>
        </w:rPr>
        <w:t>VPC Dashboard</w:t>
      </w:r>
      <w:r w:rsidRPr="00CE4997">
        <w:rPr>
          <w:rFonts w:ascii="Calibri" w:hAnsi="Calibri" w:cs="Calibri"/>
          <w:sz w:val="20"/>
          <w:szCs w:val="20"/>
        </w:rPr>
        <w:t xml:space="preserve"> → </w:t>
      </w:r>
      <w:r w:rsidRPr="00CE4997">
        <w:rPr>
          <w:rFonts w:ascii="Calibri" w:hAnsi="Calibri" w:cs="Calibri"/>
          <w:b/>
          <w:bCs/>
          <w:sz w:val="20"/>
          <w:szCs w:val="20"/>
        </w:rPr>
        <w:t>Create VPC</w:t>
      </w:r>
      <w:r w:rsidRPr="00CE4997">
        <w:rPr>
          <w:rFonts w:ascii="Calibri" w:hAnsi="Calibri" w:cs="Calibri"/>
          <w:sz w:val="20"/>
          <w:szCs w:val="20"/>
        </w:rPr>
        <w:t>.</w:t>
      </w:r>
    </w:p>
    <w:p w14:paraId="1F2086B0" w14:textId="77777777" w:rsidR="003F7D56" w:rsidRPr="00CE4997" w:rsidRDefault="003F7D56" w:rsidP="00CE4997">
      <w:pPr>
        <w:pStyle w:val="Compact"/>
        <w:rPr>
          <w:rFonts w:ascii="Calibri" w:hAnsi="Calibri" w:cs="Calibri"/>
          <w:sz w:val="20"/>
          <w:szCs w:val="20"/>
        </w:rPr>
      </w:pPr>
      <w:r w:rsidRPr="00CE4997">
        <w:rPr>
          <w:rFonts w:ascii="Calibri" w:hAnsi="Calibri" w:cs="Calibri"/>
          <w:sz w:val="20"/>
          <w:szCs w:val="20"/>
        </w:rPr>
        <w:t>Choose:</w:t>
      </w:r>
    </w:p>
    <w:p w14:paraId="3DDBCA8E" w14:textId="77777777" w:rsidR="003F7D56" w:rsidRPr="00CE4997" w:rsidRDefault="003F7D56" w:rsidP="00CE4997">
      <w:pPr>
        <w:pStyle w:val="Compact"/>
        <w:rPr>
          <w:rFonts w:ascii="Calibri" w:hAnsi="Calibri" w:cs="Calibri"/>
          <w:sz w:val="20"/>
          <w:szCs w:val="20"/>
        </w:rPr>
      </w:pPr>
      <w:r w:rsidRPr="00CE4997">
        <w:rPr>
          <w:rFonts w:ascii="Calibri" w:hAnsi="Calibri" w:cs="Calibri"/>
          <w:sz w:val="20"/>
          <w:szCs w:val="20"/>
        </w:rPr>
        <w:t xml:space="preserve">IPv4 CIDR: </w:t>
      </w:r>
      <w:r w:rsidRPr="00CE4997">
        <w:rPr>
          <w:rStyle w:val="VerbatimChar"/>
          <w:rFonts w:ascii="Calibri" w:hAnsi="Calibri" w:cs="Calibri"/>
          <w:sz w:val="20"/>
          <w:szCs w:val="20"/>
        </w:rPr>
        <w:t>10.0.0.0/16</w:t>
      </w:r>
    </w:p>
    <w:p w14:paraId="33F68167" w14:textId="77777777" w:rsidR="003F7D56" w:rsidRPr="00CE4997" w:rsidRDefault="003F7D56" w:rsidP="00CE4997">
      <w:pPr>
        <w:pStyle w:val="Compact"/>
        <w:rPr>
          <w:rFonts w:ascii="Calibri" w:hAnsi="Calibri" w:cs="Calibri"/>
          <w:sz w:val="20"/>
          <w:szCs w:val="20"/>
        </w:rPr>
      </w:pPr>
      <w:r w:rsidRPr="00CE4997">
        <w:rPr>
          <w:rFonts w:ascii="Calibri" w:hAnsi="Calibri" w:cs="Calibri"/>
          <w:sz w:val="20"/>
          <w:szCs w:val="20"/>
        </w:rPr>
        <w:t xml:space="preserve">Name: </w:t>
      </w:r>
      <w:r w:rsidRPr="00CE4997">
        <w:rPr>
          <w:rStyle w:val="VerbatimChar"/>
          <w:rFonts w:ascii="Calibri" w:hAnsi="Calibri" w:cs="Calibri"/>
          <w:sz w:val="20"/>
          <w:szCs w:val="20"/>
        </w:rPr>
        <w:t>ml-vpc</w:t>
      </w:r>
    </w:p>
    <w:p w14:paraId="12CF21C4" w14:textId="77777777" w:rsidR="003F7D56" w:rsidRPr="00CE4997" w:rsidRDefault="003F7D56" w:rsidP="00CE4997">
      <w:pPr>
        <w:pStyle w:val="Compact"/>
        <w:rPr>
          <w:rFonts w:ascii="Calibri" w:hAnsi="Calibri" w:cs="Calibri"/>
          <w:sz w:val="20"/>
          <w:szCs w:val="20"/>
        </w:rPr>
      </w:pPr>
      <w:r w:rsidRPr="00CE4997">
        <w:rPr>
          <w:rFonts w:ascii="Calibri" w:hAnsi="Calibri" w:cs="Calibri"/>
          <w:sz w:val="20"/>
          <w:szCs w:val="20"/>
        </w:rPr>
        <w:t xml:space="preserve">Create </w:t>
      </w:r>
      <w:r w:rsidRPr="00CE4997">
        <w:rPr>
          <w:rFonts w:ascii="Calibri" w:hAnsi="Calibri" w:cs="Calibri"/>
          <w:b/>
          <w:bCs/>
          <w:sz w:val="20"/>
          <w:szCs w:val="20"/>
        </w:rPr>
        <w:t>Subnets</w:t>
      </w:r>
      <w:r w:rsidRPr="00CE4997">
        <w:rPr>
          <w:rFonts w:ascii="Calibri" w:hAnsi="Calibri" w:cs="Calibri"/>
          <w:sz w:val="20"/>
          <w:szCs w:val="20"/>
        </w:rPr>
        <w:t>:</w:t>
      </w:r>
    </w:p>
    <w:p w14:paraId="2F4F0B69" w14:textId="77777777" w:rsidR="003F7D56" w:rsidRPr="00CE4997" w:rsidRDefault="003F7D56" w:rsidP="00CE4997">
      <w:pPr>
        <w:pStyle w:val="Compact"/>
        <w:rPr>
          <w:rFonts w:ascii="Calibri" w:hAnsi="Calibri" w:cs="Calibri"/>
          <w:sz w:val="20"/>
          <w:szCs w:val="20"/>
        </w:rPr>
      </w:pPr>
      <w:r w:rsidRPr="00CE4997">
        <w:rPr>
          <w:rFonts w:ascii="Calibri" w:hAnsi="Calibri" w:cs="Calibri"/>
          <w:b/>
          <w:bCs/>
          <w:sz w:val="20"/>
          <w:szCs w:val="20"/>
        </w:rPr>
        <w:t>Public Subnet</w:t>
      </w:r>
      <w:r w:rsidRPr="00CE4997">
        <w:rPr>
          <w:rFonts w:ascii="Calibri" w:hAnsi="Calibri" w:cs="Calibri"/>
          <w:sz w:val="20"/>
          <w:szCs w:val="20"/>
        </w:rPr>
        <w:t xml:space="preserve"> (for EC2/API): </w:t>
      </w:r>
      <w:r w:rsidRPr="00CE4997">
        <w:rPr>
          <w:rStyle w:val="VerbatimChar"/>
          <w:rFonts w:ascii="Calibri" w:hAnsi="Calibri" w:cs="Calibri"/>
          <w:sz w:val="20"/>
          <w:szCs w:val="20"/>
        </w:rPr>
        <w:t>10.0.1.0/24</w:t>
      </w:r>
    </w:p>
    <w:p w14:paraId="06757F42" w14:textId="77777777" w:rsidR="003F7D56" w:rsidRPr="00CE4997" w:rsidRDefault="003F7D56" w:rsidP="00CE4997">
      <w:pPr>
        <w:pStyle w:val="Compact"/>
        <w:rPr>
          <w:rFonts w:ascii="Calibri" w:hAnsi="Calibri" w:cs="Calibri"/>
          <w:sz w:val="20"/>
          <w:szCs w:val="20"/>
        </w:rPr>
      </w:pPr>
      <w:r w:rsidRPr="00CE4997">
        <w:rPr>
          <w:rFonts w:ascii="Calibri" w:hAnsi="Calibri" w:cs="Calibri"/>
          <w:b/>
          <w:bCs/>
          <w:sz w:val="20"/>
          <w:szCs w:val="20"/>
        </w:rPr>
        <w:t>Private Subnet</w:t>
      </w:r>
      <w:r w:rsidRPr="00CE4997">
        <w:rPr>
          <w:rFonts w:ascii="Calibri" w:hAnsi="Calibri" w:cs="Calibri"/>
          <w:sz w:val="20"/>
          <w:szCs w:val="20"/>
        </w:rPr>
        <w:t xml:space="preserve"> (for RDS): </w:t>
      </w:r>
      <w:r w:rsidRPr="00CE4997">
        <w:rPr>
          <w:rStyle w:val="VerbatimChar"/>
          <w:rFonts w:ascii="Calibri" w:hAnsi="Calibri" w:cs="Calibri"/>
          <w:sz w:val="20"/>
          <w:szCs w:val="20"/>
        </w:rPr>
        <w:t>10.0.2.0/24</w:t>
      </w:r>
    </w:p>
    <w:p w14:paraId="649FBEB9" w14:textId="77777777" w:rsidR="003F7D56" w:rsidRPr="00CE4997" w:rsidRDefault="003F7D56" w:rsidP="00CE4997">
      <w:pPr>
        <w:pStyle w:val="Compact"/>
        <w:rPr>
          <w:rFonts w:ascii="Calibri" w:hAnsi="Calibri" w:cs="Calibri"/>
          <w:sz w:val="20"/>
          <w:szCs w:val="20"/>
        </w:rPr>
      </w:pPr>
      <w:r w:rsidRPr="00CE4997">
        <w:rPr>
          <w:rFonts w:ascii="Calibri" w:hAnsi="Calibri" w:cs="Calibri"/>
          <w:sz w:val="20"/>
          <w:szCs w:val="20"/>
        </w:rPr>
        <w:t xml:space="preserve">Configure </w:t>
      </w:r>
      <w:r w:rsidRPr="00CE4997">
        <w:rPr>
          <w:rFonts w:ascii="Calibri" w:hAnsi="Calibri" w:cs="Calibri"/>
          <w:b/>
          <w:bCs/>
          <w:sz w:val="20"/>
          <w:szCs w:val="20"/>
        </w:rPr>
        <w:t>Route Tables</w:t>
      </w:r>
      <w:r w:rsidRPr="00CE4997">
        <w:rPr>
          <w:rFonts w:ascii="Calibri" w:hAnsi="Calibri" w:cs="Calibri"/>
          <w:sz w:val="20"/>
          <w:szCs w:val="20"/>
        </w:rPr>
        <w:t>:</w:t>
      </w:r>
    </w:p>
    <w:p w14:paraId="5F649E70" w14:textId="77777777" w:rsidR="003F7D56" w:rsidRPr="00CE4997" w:rsidRDefault="003F7D56" w:rsidP="00CE4997">
      <w:pPr>
        <w:pStyle w:val="Compact"/>
        <w:rPr>
          <w:rFonts w:ascii="Calibri" w:hAnsi="Calibri" w:cs="Calibri"/>
          <w:sz w:val="20"/>
          <w:szCs w:val="20"/>
        </w:rPr>
      </w:pPr>
      <w:r w:rsidRPr="00CE4997">
        <w:rPr>
          <w:rFonts w:ascii="Calibri" w:hAnsi="Calibri" w:cs="Calibri"/>
          <w:sz w:val="20"/>
          <w:szCs w:val="20"/>
        </w:rPr>
        <w:t>Public Subnet → Internet Gateway</w:t>
      </w:r>
    </w:p>
    <w:p w14:paraId="321F29B9" w14:textId="77777777" w:rsidR="003F7D56" w:rsidRPr="00CE4997" w:rsidRDefault="003F7D56" w:rsidP="00CE4997">
      <w:pPr>
        <w:pStyle w:val="Compact"/>
        <w:rPr>
          <w:rFonts w:ascii="Calibri" w:hAnsi="Calibri" w:cs="Calibri"/>
          <w:sz w:val="20"/>
          <w:szCs w:val="20"/>
        </w:rPr>
      </w:pPr>
      <w:r w:rsidRPr="00CE4997">
        <w:rPr>
          <w:rFonts w:ascii="Calibri" w:hAnsi="Calibri" w:cs="Calibri"/>
          <w:sz w:val="20"/>
          <w:szCs w:val="20"/>
        </w:rPr>
        <w:t>Private Subnet → No Internet Gateway (for security)</w:t>
      </w:r>
    </w:p>
    <w:p w14:paraId="0BA9037B" w14:textId="7BD2B12E" w:rsidR="003F7D56" w:rsidRDefault="003F7D56">
      <w:r>
        <w:t xml:space="preserve">                                </w:t>
      </w:r>
      <w:r w:rsidRPr="003F7D56">
        <w:rPr>
          <w:noProof/>
        </w:rPr>
        <w:drawing>
          <wp:inline distT="0" distB="0" distL="0" distR="0" wp14:anchorId="5CE43A9A" wp14:editId="6D241BBE">
            <wp:extent cx="11941575" cy="5296359"/>
            <wp:effectExtent l="0" t="0" r="3175" b="0"/>
            <wp:docPr id="887112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1289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941575" cy="52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C694" w14:textId="514176B5" w:rsidR="003F7D56" w:rsidRPr="0040512C" w:rsidRDefault="003F7D56">
      <w:pPr>
        <w:rPr>
          <w:u w:val="single"/>
        </w:rPr>
      </w:pPr>
      <w:r w:rsidRPr="0040512C">
        <w:rPr>
          <w:u w:val="single"/>
        </w:rPr>
        <w:t>Launch EC2 Instance</w:t>
      </w:r>
    </w:p>
    <w:p w14:paraId="27E75E6C" w14:textId="2BF22838" w:rsidR="003F7D56" w:rsidRPr="003F7D56" w:rsidRDefault="003F7D56" w:rsidP="003F7D56">
      <w:pPr>
        <w:pStyle w:val="Compact"/>
        <w:rPr>
          <w:rFonts w:ascii="Calibri" w:hAnsi="Calibri" w:cs="Calibri"/>
          <w:sz w:val="20"/>
          <w:szCs w:val="20"/>
        </w:rPr>
      </w:pPr>
      <w:r w:rsidRPr="003F7D56">
        <w:rPr>
          <w:rFonts w:ascii="Calibri" w:hAnsi="Calibri" w:cs="Calibri"/>
          <w:sz w:val="20"/>
          <w:szCs w:val="20"/>
        </w:rPr>
        <w:t xml:space="preserve">Go to </w:t>
      </w:r>
      <w:r w:rsidRPr="003F7D56">
        <w:rPr>
          <w:rFonts w:ascii="Calibri" w:hAnsi="Calibri" w:cs="Calibri"/>
          <w:b/>
          <w:bCs/>
          <w:sz w:val="20"/>
          <w:szCs w:val="20"/>
        </w:rPr>
        <w:t>EC2 → Launch Instance</w:t>
      </w:r>
      <w:r w:rsidRPr="003F7D56">
        <w:rPr>
          <w:rFonts w:ascii="Calibri" w:hAnsi="Calibri" w:cs="Calibri"/>
          <w:sz w:val="20"/>
          <w:szCs w:val="20"/>
        </w:rPr>
        <w:t>.</w:t>
      </w:r>
    </w:p>
    <w:p w14:paraId="721E0DBA" w14:textId="77777777" w:rsidR="003F7D56" w:rsidRPr="003F7D56" w:rsidRDefault="003F7D56" w:rsidP="003F7D56">
      <w:pPr>
        <w:pStyle w:val="Compact"/>
        <w:rPr>
          <w:rFonts w:ascii="Calibri" w:hAnsi="Calibri" w:cs="Calibri"/>
          <w:sz w:val="20"/>
          <w:szCs w:val="20"/>
        </w:rPr>
      </w:pPr>
      <w:r w:rsidRPr="003F7D56">
        <w:rPr>
          <w:rFonts w:ascii="Calibri" w:hAnsi="Calibri" w:cs="Calibri"/>
          <w:sz w:val="20"/>
          <w:szCs w:val="20"/>
        </w:rPr>
        <w:t xml:space="preserve">Choose </w:t>
      </w:r>
      <w:r w:rsidRPr="003F7D56">
        <w:rPr>
          <w:rFonts w:ascii="Calibri" w:hAnsi="Calibri" w:cs="Calibri"/>
          <w:b/>
          <w:bCs/>
          <w:sz w:val="20"/>
          <w:szCs w:val="20"/>
        </w:rPr>
        <w:t>Amazon Linux 2023</w:t>
      </w:r>
      <w:r w:rsidRPr="003F7D56">
        <w:rPr>
          <w:rFonts w:ascii="Calibri" w:hAnsi="Calibri" w:cs="Calibri"/>
          <w:sz w:val="20"/>
          <w:szCs w:val="20"/>
        </w:rPr>
        <w:t xml:space="preserve"> or Ubuntu 22.04.</w:t>
      </w:r>
    </w:p>
    <w:p w14:paraId="06019721" w14:textId="77777777" w:rsidR="003F7D56" w:rsidRPr="003F7D56" w:rsidRDefault="003F7D56" w:rsidP="003F7D56">
      <w:pPr>
        <w:pStyle w:val="Compact"/>
        <w:rPr>
          <w:rFonts w:ascii="Calibri" w:hAnsi="Calibri" w:cs="Calibri"/>
          <w:sz w:val="20"/>
          <w:szCs w:val="20"/>
        </w:rPr>
      </w:pPr>
      <w:r w:rsidRPr="003F7D56">
        <w:rPr>
          <w:rFonts w:ascii="Calibri" w:hAnsi="Calibri" w:cs="Calibri"/>
          <w:sz w:val="20"/>
          <w:szCs w:val="20"/>
        </w:rPr>
        <w:t xml:space="preserve">Instance type: </w:t>
      </w:r>
      <w:r w:rsidRPr="003F7D56">
        <w:rPr>
          <w:rStyle w:val="VerbatimChar"/>
          <w:rFonts w:ascii="Calibri" w:hAnsi="Calibri" w:cs="Calibri"/>
          <w:sz w:val="20"/>
          <w:szCs w:val="20"/>
        </w:rPr>
        <w:t>t3.medium</w:t>
      </w:r>
    </w:p>
    <w:p w14:paraId="060F7887" w14:textId="77777777" w:rsidR="003F7D56" w:rsidRPr="003F7D56" w:rsidRDefault="003F7D56" w:rsidP="003F7D56">
      <w:pPr>
        <w:pStyle w:val="Compact"/>
        <w:rPr>
          <w:rFonts w:ascii="Calibri" w:hAnsi="Calibri" w:cs="Calibri"/>
          <w:sz w:val="20"/>
          <w:szCs w:val="20"/>
        </w:rPr>
      </w:pPr>
      <w:r w:rsidRPr="003F7D56">
        <w:rPr>
          <w:rFonts w:ascii="Calibri" w:hAnsi="Calibri" w:cs="Calibri"/>
          <w:sz w:val="20"/>
          <w:szCs w:val="20"/>
        </w:rPr>
        <w:t xml:space="preserve">Configure </w:t>
      </w:r>
      <w:r w:rsidRPr="003F7D56">
        <w:rPr>
          <w:rFonts w:ascii="Calibri" w:hAnsi="Calibri" w:cs="Calibri"/>
          <w:b/>
          <w:bCs/>
          <w:sz w:val="20"/>
          <w:szCs w:val="20"/>
        </w:rPr>
        <w:t>Network &amp; Subnet</w:t>
      </w:r>
      <w:r w:rsidRPr="003F7D56">
        <w:rPr>
          <w:rFonts w:ascii="Calibri" w:hAnsi="Calibri" w:cs="Calibri"/>
          <w:sz w:val="20"/>
          <w:szCs w:val="20"/>
        </w:rPr>
        <w:t>:</w:t>
      </w:r>
    </w:p>
    <w:p w14:paraId="1A8F749D" w14:textId="0FEA2704" w:rsidR="003F7D56" w:rsidRPr="003F7D56" w:rsidRDefault="003F7D56" w:rsidP="003F7D56">
      <w:pPr>
        <w:pStyle w:val="Compact"/>
        <w:rPr>
          <w:rFonts w:ascii="Calibri" w:hAnsi="Calibri" w:cs="Calibri"/>
          <w:sz w:val="20"/>
          <w:szCs w:val="20"/>
        </w:rPr>
      </w:pPr>
      <w:r w:rsidRPr="003F7D56">
        <w:rPr>
          <w:rFonts w:ascii="Calibri" w:hAnsi="Calibri" w:cs="Calibri"/>
          <w:sz w:val="20"/>
          <w:szCs w:val="20"/>
        </w:rPr>
        <w:t xml:space="preserve">VPC: </w:t>
      </w:r>
      <w:proofErr w:type="gramStart"/>
      <w:r w:rsidR="002D6D11">
        <w:rPr>
          <w:rStyle w:val="VerbatimChar"/>
          <w:rFonts w:ascii="Calibri" w:hAnsi="Calibri" w:cs="Calibri"/>
          <w:sz w:val="20"/>
          <w:szCs w:val="20"/>
        </w:rPr>
        <w:t>My</w:t>
      </w:r>
      <w:r w:rsidRPr="003F7D56">
        <w:rPr>
          <w:rStyle w:val="VerbatimChar"/>
          <w:rFonts w:ascii="Calibri" w:hAnsi="Calibri" w:cs="Calibri"/>
          <w:sz w:val="20"/>
          <w:szCs w:val="20"/>
        </w:rPr>
        <w:t>-</w:t>
      </w:r>
      <w:proofErr w:type="spellStart"/>
      <w:r w:rsidR="002D6D11">
        <w:rPr>
          <w:rStyle w:val="VerbatimChar"/>
          <w:rFonts w:ascii="Calibri" w:hAnsi="Calibri" w:cs="Calibri"/>
          <w:sz w:val="20"/>
          <w:szCs w:val="20"/>
        </w:rPr>
        <w:t>Vpc</w:t>
      </w:r>
      <w:proofErr w:type="spellEnd"/>
      <w:proofErr w:type="gramEnd"/>
    </w:p>
    <w:p w14:paraId="0C796CE7" w14:textId="77777777" w:rsidR="003F7D56" w:rsidRPr="003F7D56" w:rsidRDefault="003F7D56" w:rsidP="003F7D56">
      <w:pPr>
        <w:pStyle w:val="Compact"/>
        <w:rPr>
          <w:rFonts w:ascii="Calibri" w:hAnsi="Calibri" w:cs="Calibri"/>
          <w:sz w:val="20"/>
          <w:szCs w:val="20"/>
        </w:rPr>
      </w:pPr>
      <w:r w:rsidRPr="003F7D56">
        <w:rPr>
          <w:rFonts w:ascii="Calibri" w:hAnsi="Calibri" w:cs="Calibri"/>
          <w:sz w:val="20"/>
          <w:szCs w:val="20"/>
        </w:rPr>
        <w:t xml:space="preserve">Subnet: </w:t>
      </w:r>
      <w:r w:rsidRPr="003F7D56">
        <w:rPr>
          <w:rFonts w:ascii="Calibri" w:hAnsi="Calibri" w:cs="Calibri"/>
          <w:b/>
          <w:bCs/>
          <w:sz w:val="20"/>
          <w:szCs w:val="20"/>
        </w:rPr>
        <w:t>Public Subnet</w:t>
      </w:r>
    </w:p>
    <w:p w14:paraId="2953806F" w14:textId="77777777" w:rsidR="003F7D56" w:rsidRPr="003F7D56" w:rsidRDefault="003F7D56" w:rsidP="003F7D56">
      <w:pPr>
        <w:pStyle w:val="Compact"/>
        <w:rPr>
          <w:rFonts w:ascii="Calibri" w:hAnsi="Calibri" w:cs="Calibri"/>
          <w:sz w:val="20"/>
          <w:szCs w:val="20"/>
        </w:rPr>
      </w:pPr>
      <w:r w:rsidRPr="003F7D56">
        <w:rPr>
          <w:rFonts w:ascii="Calibri" w:hAnsi="Calibri" w:cs="Calibri"/>
          <w:sz w:val="20"/>
          <w:szCs w:val="20"/>
        </w:rPr>
        <w:t xml:space="preserve">Configure </w:t>
      </w:r>
      <w:r w:rsidRPr="003F7D56">
        <w:rPr>
          <w:rFonts w:ascii="Calibri" w:hAnsi="Calibri" w:cs="Calibri"/>
          <w:b/>
          <w:bCs/>
          <w:sz w:val="20"/>
          <w:szCs w:val="20"/>
        </w:rPr>
        <w:t>Security Group</w:t>
      </w:r>
      <w:r w:rsidRPr="003F7D56">
        <w:rPr>
          <w:rFonts w:ascii="Calibri" w:hAnsi="Calibri" w:cs="Calibri"/>
          <w:sz w:val="20"/>
          <w:szCs w:val="20"/>
        </w:rPr>
        <w:t>:</w:t>
      </w:r>
    </w:p>
    <w:p w14:paraId="0372E3BE" w14:textId="77777777" w:rsidR="003F7D56" w:rsidRPr="003F7D56" w:rsidRDefault="003F7D56" w:rsidP="003F7D56">
      <w:pPr>
        <w:pStyle w:val="Compact"/>
        <w:rPr>
          <w:rFonts w:ascii="Calibri" w:hAnsi="Calibri" w:cs="Calibri"/>
          <w:sz w:val="20"/>
          <w:szCs w:val="20"/>
        </w:rPr>
      </w:pPr>
      <w:r w:rsidRPr="003F7D56">
        <w:rPr>
          <w:rFonts w:ascii="Calibri" w:hAnsi="Calibri" w:cs="Calibri"/>
          <w:sz w:val="20"/>
          <w:szCs w:val="20"/>
        </w:rPr>
        <w:t>Allow inbound HTTP (80) / HTTPS (443)</w:t>
      </w:r>
    </w:p>
    <w:p w14:paraId="69979316" w14:textId="77777777" w:rsidR="003F7D56" w:rsidRPr="003F7D56" w:rsidRDefault="003F7D56" w:rsidP="003F7D56">
      <w:pPr>
        <w:pStyle w:val="Compact"/>
        <w:rPr>
          <w:rFonts w:ascii="Calibri" w:hAnsi="Calibri" w:cs="Calibri"/>
          <w:sz w:val="20"/>
          <w:szCs w:val="20"/>
        </w:rPr>
      </w:pPr>
      <w:r w:rsidRPr="003F7D56">
        <w:rPr>
          <w:rFonts w:ascii="Calibri" w:hAnsi="Calibri" w:cs="Calibri"/>
          <w:sz w:val="20"/>
          <w:szCs w:val="20"/>
        </w:rPr>
        <w:t>Allow SSH (22) from your IP</w:t>
      </w:r>
    </w:p>
    <w:p w14:paraId="76F2B37E" w14:textId="77777777" w:rsidR="003F7D56" w:rsidRPr="003F7D56" w:rsidRDefault="003F7D56" w:rsidP="003F7D56">
      <w:pPr>
        <w:pStyle w:val="Compact"/>
        <w:rPr>
          <w:rFonts w:ascii="Calibri" w:hAnsi="Calibri" w:cs="Calibri"/>
          <w:sz w:val="20"/>
          <w:szCs w:val="20"/>
        </w:rPr>
      </w:pPr>
      <w:r w:rsidRPr="003F7D56">
        <w:rPr>
          <w:rFonts w:ascii="Calibri" w:hAnsi="Calibri" w:cs="Calibri"/>
          <w:sz w:val="20"/>
          <w:szCs w:val="20"/>
        </w:rPr>
        <w:t xml:space="preserve">Allow outbound traffic to </w:t>
      </w:r>
      <w:r w:rsidRPr="003F7D56">
        <w:rPr>
          <w:rFonts w:ascii="Calibri" w:hAnsi="Calibri" w:cs="Calibri"/>
          <w:b/>
          <w:bCs/>
          <w:sz w:val="20"/>
          <w:szCs w:val="20"/>
        </w:rPr>
        <w:t>RDS on port 5432</w:t>
      </w:r>
    </w:p>
    <w:p w14:paraId="5EA7B548" w14:textId="57DCD651" w:rsidR="003F7D56" w:rsidRDefault="003F7D56" w:rsidP="003F7D56">
      <w:pPr>
        <w:rPr>
          <w:rFonts w:ascii="Calibri" w:hAnsi="Calibri" w:cs="Calibri"/>
          <w:sz w:val="20"/>
          <w:szCs w:val="20"/>
        </w:rPr>
      </w:pPr>
      <w:r w:rsidRPr="003F7D56">
        <w:rPr>
          <w:rFonts w:ascii="Calibri" w:hAnsi="Calibri" w:cs="Calibri"/>
          <w:sz w:val="20"/>
          <w:szCs w:val="20"/>
        </w:rPr>
        <w:t>Key Pair: create/download for SSH access</w:t>
      </w:r>
    </w:p>
    <w:p w14:paraId="764988E2" w14:textId="39CCCF2D" w:rsidR="003F7D56" w:rsidRDefault="003F7D56" w:rsidP="003F7D56">
      <w:pPr>
        <w:rPr>
          <w:rFonts w:ascii="Calibri" w:hAnsi="Calibri" w:cs="Calibri"/>
          <w:sz w:val="20"/>
          <w:szCs w:val="20"/>
        </w:rPr>
      </w:pPr>
      <w:r w:rsidRPr="003F7D56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0134CEB6" wp14:editId="116DD772">
            <wp:extent cx="10181202" cy="5433531"/>
            <wp:effectExtent l="0" t="0" r="0" b="0"/>
            <wp:docPr id="3510428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4289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81202" cy="54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0775" w14:textId="77777777" w:rsidR="003F7D56" w:rsidRPr="0040512C" w:rsidRDefault="003F7D56" w:rsidP="00CE4997">
      <w:pPr>
        <w:pStyle w:val="Compact"/>
        <w:rPr>
          <w:u w:val="single"/>
        </w:rPr>
      </w:pPr>
      <w:r w:rsidRPr="0040512C">
        <w:rPr>
          <w:u w:val="single"/>
        </w:rPr>
        <w:t>Update and install Python:</w:t>
      </w:r>
    </w:p>
    <w:p w14:paraId="348911FC" w14:textId="77777777" w:rsidR="003F7D56" w:rsidRDefault="003F7D56" w:rsidP="003F7D56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update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apt upgrade </w:t>
      </w:r>
      <w:r>
        <w:rPr>
          <w:rStyle w:val="AttributeTok"/>
        </w:rPr>
        <w:t>-y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 install python3-pip </w:t>
      </w:r>
      <w:r>
        <w:rPr>
          <w:rStyle w:val="AttributeTok"/>
        </w:rPr>
        <w:t>-y</w:t>
      </w:r>
    </w:p>
    <w:p w14:paraId="6E857887" w14:textId="31299598" w:rsidR="003F7D56" w:rsidRDefault="003F7D56" w:rsidP="003F7D56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          </w:t>
      </w:r>
      <w:r w:rsidRPr="003F7D56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235CA2E4" wp14:editId="3D24CC71">
            <wp:extent cx="13541914" cy="4892464"/>
            <wp:effectExtent l="0" t="0" r="3175" b="3810"/>
            <wp:docPr id="36000786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07866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41914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698B" w14:textId="428B1364" w:rsidR="003F7D56" w:rsidRDefault="002127DD" w:rsidP="003F7D56">
      <w:pPr>
        <w:rPr>
          <w:rFonts w:ascii="Calibri" w:hAnsi="Calibri" w:cs="Calibri"/>
          <w:sz w:val="20"/>
          <w:szCs w:val="20"/>
        </w:rPr>
      </w:pPr>
      <w:r w:rsidRPr="0040512C">
        <w:rPr>
          <w:rFonts w:ascii="Calibri" w:hAnsi="Calibri" w:cs="Calibri"/>
          <w:sz w:val="20"/>
          <w:szCs w:val="20"/>
          <w:u w:val="single"/>
        </w:rPr>
        <w:t>Connect to your portal data</w:t>
      </w:r>
      <w:r>
        <w:rPr>
          <w:rFonts w:ascii="Calibri" w:hAnsi="Calibri" w:cs="Calibri"/>
          <w:sz w:val="20"/>
          <w:szCs w:val="20"/>
        </w:rPr>
        <w:t>.</w:t>
      </w:r>
    </w:p>
    <w:p w14:paraId="2EB151DB" w14:textId="26DE2B51" w:rsidR="002127DD" w:rsidRDefault="002127DD" w:rsidP="003F7D56">
      <w:pPr>
        <w:rPr>
          <w:rFonts w:ascii="Calibri" w:hAnsi="Calibri" w:cs="Calibri"/>
          <w:sz w:val="20"/>
          <w:szCs w:val="20"/>
        </w:rPr>
      </w:pPr>
      <w:r w:rsidRPr="002127DD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34308F27" wp14:editId="4D7004A4">
            <wp:extent cx="9304826" cy="5220152"/>
            <wp:effectExtent l="0" t="0" r="0" b="0"/>
            <wp:docPr id="79869770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97703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04826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69573" w14:textId="3604B1CE" w:rsidR="002127DD" w:rsidRPr="0040512C" w:rsidRDefault="002127DD" w:rsidP="003F7D56">
      <w:pPr>
        <w:rPr>
          <w:rFonts w:ascii="Calibri" w:hAnsi="Calibri" w:cs="Calibri"/>
          <w:sz w:val="20"/>
          <w:szCs w:val="20"/>
          <w:u w:val="single"/>
        </w:rPr>
      </w:pPr>
      <w:r w:rsidRPr="0040512C">
        <w:rPr>
          <w:rFonts w:ascii="Calibri" w:hAnsi="Calibri" w:cs="Calibri"/>
          <w:sz w:val="20"/>
          <w:szCs w:val="20"/>
          <w:u w:val="single"/>
        </w:rPr>
        <w:t>Set Environment Variable:</w:t>
      </w:r>
    </w:p>
    <w:p w14:paraId="0DD71563" w14:textId="46872BFC" w:rsidR="002127DD" w:rsidRPr="003F7D56" w:rsidRDefault="002127DD" w:rsidP="003F7D56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               </w:t>
      </w:r>
      <w:r w:rsidRPr="002127DD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4AAF45C0" wp14:editId="4113C379">
            <wp:extent cx="14136325" cy="1120237"/>
            <wp:effectExtent l="0" t="0" r="0" b="3810"/>
            <wp:docPr id="83842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23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3632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0"/>
          <w:szCs w:val="20"/>
        </w:rPr>
        <w:t xml:space="preserve"> </w:t>
      </w:r>
    </w:p>
    <w:p w14:paraId="67025AA4" w14:textId="215D7072" w:rsidR="003F7D56" w:rsidRDefault="002127DD">
      <w:r w:rsidRPr="002127DD">
        <w:rPr>
          <w:noProof/>
        </w:rPr>
        <w:drawing>
          <wp:inline distT="0" distB="0" distL="0" distR="0" wp14:anchorId="18AF7E36" wp14:editId="2655781D">
            <wp:extent cx="9731583" cy="2491956"/>
            <wp:effectExtent l="0" t="0" r="3175" b="3810"/>
            <wp:docPr id="196898482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84826" name="Picture 1" descr="A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31583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F674" w14:textId="29B9ACFA" w:rsidR="002127DD" w:rsidRDefault="00CA35C9">
      <w:r w:rsidRPr="0040512C">
        <w:rPr>
          <w:u w:val="single"/>
        </w:rPr>
        <w:t xml:space="preserve">Create Database </w:t>
      </w:r>
      <w:proofErr w:type="spellStart"/>
      <w:r w:rsidRPr="0040512C">
        <w:rPr>
          <w:u w:val="single"/>
        </w:rPr>
        <w:t>portal_db</w:t>
      </w:r>
      <w:proofErr w:type="spellEnd"/>
      <w:r>
        <w:t>.</w:t>
      </w:r>
    </w:p>
    <w:p w14:paraId="19E9DC6E" w14:textId="7C8E2B9B" w:rsidR="00CA35C9" w:rsidRDefault="000D39DA">
      <w:r w:rsidRPr="000D39DA">
        <w:rPr>
          <w:noProof/>
        </w:rPr>
        <w:drawing>
          <wp:inline distT="0" distB="0" distL="0" distR="0" wp14:anchorId="752BD610" wp14:editId="68309EC4">
            <wp:extent cx="9502964" cy="3711262"/>
            <wp:effectExtent l="0" t="0" r="3175" b="3810"/>
            <wp:docPr id="57774271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42716" name="Picture 1" descr="A computer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02964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B398" w14:textId="772E2227" w:rsidR="000D39DA" w:rsidRPr="0040512C" w:rsidRDefault="00351668">
      <w:pPr>
        <w:rPr>
          <w:u w:val="single"/>
        </w:rPr>
      </w:pPr>
      <w:r w:rsidRPr="0040512C">
        <w:rPr>
          <w:u w:val="single"/>
        </w:rPr>
        <w:t xml:space="preserve">Create Tables </w:t>
      </w:r>
      <w:r w:rsidR="00CB57B2" w:rsidRPr="0040512C">
        <w:rPr>
          <w:u w:val="single"/>
        </w:rPr>
        <w:t xml:space="preserve">and user inside </w:t>
      </w:r>
      <w:proofErr w:type="spellStart"/>
      <w:r w:rsidR="00CB57B2" w:rsidRPr="0040512C">
        <w:rPr>
          <w:u w:val="single"/>
        </w:rPr>
        <w:t>portal_db</w:t>
      </w:r>
      <w:proofErr w:type="spellEnd"/>
      <w:r w:rsidR="00CB57B2" w:rsidRPr="0040512C">
        <w:rPr>
          <w:u w:val="single"/>
        </w:rPr>
        <w:t>.</w:t>
      </w:r>
    </w:p>
    <w:p w14:paraId="1ADF84F6" w14:textId="72BFD420" w:rsidR="00351668" w:rsidRDefault="00DE0C28">
      <w:r>
        <w:t xml:space="preserve">              </w:t>
      </w:r>
      <w:r w:rsidRPr="00DE0C28">
        <w:rPr>
          <w:noProof/>
        </w:rPr>
        <w:drawing>
          <wp:inline distT="0" distB="0" distL="0" distR="0" wp14:anchorId="4439C603" wp14:editId="765CD12D">
            <wp:extent cx="10074513" cy="4252328"/>
            <wp:effectExtent l="0" t="0" r="3175" b="0"/>
            <wp:docPr id="185274141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41417" name="Picture 1" descr="A computer screen shot of a black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74513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E054" w14:textId="76F3A97E" w:rsidR="00DE0C28" w:rsidRPr="0040512C" w:rsidRDefault="0003449A">
      <w:pPr>
        <w:rPr>
          <w:u w:val="single"/>
        </w:rPr>
      </w:pPr>
      <w:r w:rsidRPr="0040512C">
        <w:rPr>
          <w:u w:val="single"/>
        </w:rPr>
        <w:t>Grant Privlegdes to the user:</w:t>
      </w:r>
    </w:p>
    <w:p w14:paraId="0ECF12C3" w14:textId="00B3C79C" w:rsidR="0003449A" w:rsidRDefault="0003449A">
      <w:r>
        <w:t xml:space="preserve">             </w:t>
      </w:r>
      <w:r w:rsidR="007C2AB7" w:rsidRPr="007C2AB7">
        <w:rPr>
          <w:noProof/>
        </w:rPr>
        <w:drawing>
          <wp:inline distT="0" distB="0" distL="0" distR="0" wp14:anchorId="0BFD502A" wp14:editId="54C7831A">
            <wp:extent cx="12025402" cy="4099915"/>
            <wp:effectExtent l="0" t="0" r="0" b="0"/>
            <wp:docPr id="13418436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43651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25402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5AF0" w14:textId="6C5BEA09" w:rsidR="007C2AB7" w:rsidRPr="00447F77" w:rsidRDefault="00583B9F">
      <w:pPr>
        <w:rPr>
          <w:color w:val="000000" w:themeColor="text1"/>
          <w:u w:val="single"/>
        </w:rPr>
      </w:pPr>
      <w:r w:rsidRPr="00447F77">
        <w:rPr>
          <w:color w:val="000000" w:themeColor="text1"/>
          <w:u w:val="single"/>
        </w:rPr>
        <w:t xml:space="preserve">Create </w:t>
      </w:r>
      <w:r w:rsidR="001A17DA" w:rsidRPr="00447F77">
        <w:rPr>
          <w:color w:val="000000" w:themeColor="text1"/>
          <w:u w:val="single"/>
        </w:rPr>
        <w:t xml:space="preserve">the files for </w:t>
      </w:r>
      <w:r w:rsidR="00E125D9" w:rsidRPr="00447F77">
        <w:rPr>
          <w:color w:val="000000" w:themeColor="text1"/>
          <w:u w:val="single"/>
        </w:rPr>
        <w:t xml:space="preserve">Pipeline, </w:t>
      </w:r>
      <w:r w:rsidR="00F93909" w:rsidRPr="00447F77">
        <w:rPr>
          <w:color w:val="000000" w:themeColor="text1"/>
          <w:u w:val="single"/>
        </w:rPr>
        <w:t>Db_config and</w:t>
      </w:r>
      <w:r w:rsidR="00E125D9" w:rsidRPr="00447F77">
        <w:rPr>
          <w:color w:val="000000" w:themeColor="text1"/>
          <w:u w:val="single"/>
        </w:rPr>
        <w:t xml:space="preserve"> requirements.txt.</w:t>
      </w:r>
    </w:p>
    <w:p w14:paraId="3C6D9CCB" w14:textId="3B44980D" w:rsidR="00F93909" w:rsidRDefault="008B2202">
      <w:r w:rsidRPr="008B2202">
        <w:rPr>
          <w:noProof/>
        </w:rPr>
        <w:drawing>
          <wp:inline distT="0" distB="0" distL="0" distR="0" wp14:anchorId="5189FEA4" wp14:editId="08358230">
            <wp:extent cx="8824725" cy="2949196"/>
            <wp:effectExtent l="0" t="0" r="0" b="3810"/>
            <wp:docPr id="178493898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38981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24725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1265" w14:textId="3CDAD6FC" w:rsidR="008B2202" w:rsidRDefault="00870AD0">
      <w:r w:rsidRPr="0040512C">
        <w:rPr>
          <w:u w:val="single"/>
        </w:rPr>
        <w:t>DB_Config.py</w:t>
      </w:r>
      <w:r>
        <w:t>.</w:t>
      </w:r>
    </w:p>
    <w:p w14:paraId="023ACF87" w14:textId="7C24BB0C" w:rsidR="00870AD0" w:rsidRDefault="00870AD0">
      <w:r w:rsidRPr="00870AD0">
        <w:rPr>
          <w:noProof/>
        </w:rPr>
        <w:drawing>
          <wp:inline distT="0" distB="0" distL="0" distR="0" wp14:anchorId="2828BDD0" wp14:editId="5131EC88">
            <wp:extent cx="8382726" cy="3505504"/>
            <wp:effectExtent l="0" t="0" r="0" b="0"/>
            <wp:docPr id="2956670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67001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382726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3564" w14:textId="31E126F2" w:rsidR="00870AD0" w:rsidRPr="0040512C" w:rsidRDefault="00BA68D6">
      <w:pPr>
        <w:rPr>
          <w:u w:val="single"/>
        </w:rPr>
      </w:pPr>
      <w:r w:rsidRPr="0040512C">
        <w:rPr>
          <w:u w:val="single"/>
        </w:rPr>
        <w:t>Pipeline.py</w:t>
      </w:r>
    </w:p>
    <w:p w14:paraId="000AC07C" w14:textId="65035679" w:rsidR="00BA68D6" w:rsidRDefault="00390D19">
      <w:r w:rsidRPr="00A42A7E">
        <w:rPr>
          <w:noProof/>
        </w:rPr>
        <w:drawing>
          <wp:inline distT="0" distB="0" distL="0" distR="0" wp14:anchorId="4C194E1A" wp14:editId="01D615BD">
            <wp:extent cx="4435224" cy="5243014"/>
            <wp:effectExtent l="0" t="0" r="3810" b="0"/>
            <wp:docPr id="9088458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45813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2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A936" w14:textId="499AE9F4" w:rsidR="00390D19" w:rsidRPr="0040512C" w:rsidRDefault="000025ED">
      <w:pPr>
        <w:rPr>
          <w:u w:val="single"/>
        </w:rPr>
      </w:pPr>
      <w:r w:rsidRPr="0040512C">
        <w:rPr>
          <w:u w:val="single"/>
        </w:rPr>
        <w:t>Requirement.txt</w:t>
      </w:r>
    </w:p>
    <w:p w14:paraId="53EA3708" w14:textId="5B4E1980" w:rsidR="000025ED" w:rsidRDefault="000025ED">
      <w:r w:rsidRPr="00A42A7E">
        <w:rPr>
          <w:noProof/>
        </w:rPr>
        <w:drawing>
          <wp:inline distT="0" distB="0" distL="0" distR="0" wp14:anchorId="5E353D68" wp14:editId="3B81ACED">
            <wp:extent cx="5090601" cy="1013548"/>
            <wp:effectExtent l="0" t="0" r="0" b="0"/>
            <wp:docPr id="109175080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50806" name="Picture 1" descr="A black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1BF6" w14:textId="4E38484E" w:rsidR="00376155" w:rsidRPr="0040512C" w:rsidRDefault="00DF0F82">
      <w:pPr>
        <w:rPr>
          <w:u w:val="single"/>
        </w:rPr>
      </w:pPr>
      <w:r w:rsidRPr="0040512C">
        <w:rPr>
          <w:u w:val="single"/>
        </w:rPr>
        <w:t xml:space="preserve">List </w:t>
      </w:r>
      <w:r w:rsidR="00D5615C" w:rsidRPr="0040512C">
        <w:rPr>
          <w:u w:val="single"/>
        </w:rPr>
        <w:t>the File structure inside m1_pipeline.</w:t>
      </w:r>
    </w:p>
    <w:p w14:paraId="4856488F" w14:textId="6BCDB065" w:rsidR="00D5615C" w:rsidRDefault="00C11303">
      <w:r w:rsidRPr="00C11303">
        <w:rPr>
          <w:noProof/>
        </w:rPr>
        <w:drawing>
          <wp:inline distT="0" distB="0" distL="0" distR="0" wp14:anchorId="4CF5076E" wp14:editId="66A08758">
            <wp:extent cx="8352244" cy="2636748"/>
            <wp:effectExtent l="0" t="0" r="0" b="0"/>
            <wp:docPr id="7771799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7997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352244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66FC" w14:textId="1F047035" w:rsidR="00C11303" w:rsidRDefault="006159C1">
      <w:r w:rsidRPr="0040512C">
        <w:rPr>
          <w:u w:val="single"/>
        </w:rPr>
        <w:t xml:space="preserve">Run the </w:t>
      </w:r>
      <w:r w:rsidR="00C423D4" w:rsidRPr="0040512C">
        <w:rPr>
          <w:u w:val="single"/>
        </w:rPr>
        <w:t>Pipeline</w:t>
      </w:r>
      <w:r w:rsidR="00C423D4">
        <w:t>.</w:t>
      </w:r>
    </w:p>
    <w:p w14:paraId="274EB9C9" w14:textId="3AAC5061" w:rsidR="00C423D4" w:rsidRDefault="002079D2">
      <w:r w:rsidRPr="002079D2">
        <w:rPr>
          <w:noProof/>
        </w:rPr>
        <w:drawing>
          <wp:inline distT="0" distB="0" distL="0" distR="0" wp14:anchorId="7F9464EA" wp14:editId="70487E50">
            <wp:extent cx="10684166" cy="1889924"/>
            <wp:effectExtent l="0" t="0" r="3175" b="0"/>
            <wp:docPr id="15206697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6970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684166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EDCC" w14:textId="77777777" w:rsidR="00CB57B2" w:rsidRPr="0040512C" w:rsidRDefault="00F37B0C">
      <w:pPr>
        <w:rPr>
          <w:u w:val="single"/>
        </w:rPr>
      </w:pPr>
      <w:r w:rsidRPr="0040512C">
        <w:rPr>
          <w:u w:val="single"/>
        </w:rPr>
        <w:t>Build API to return prediction</w:t>
      </w:r>
    </w:p>
    <w:p w14:paraId="2A03E38D" w14:textId="72533ADC" w:rsidR="00F37B0C" w:rsidRDefault="00F37B0C">
      <w:r>
        <w:t xml:space="preserve"> </w:t>
      </w:r>
      <w:r w:rsidR="0096504F" w:rsidRPr="0096504F">
        <w:t xml:space="preserve">Inside </w:t>
      </w:r>
      <w:r w:rsidR="0096504F" w:rsidRPr="0096504F">
        <w:rPr>
          <w:b/>
          <w:bCs/>
        </w:rPr>
        <w:t>~/ml_pipeline/api.py</w:t>
      </w:r>
      <w:r w:rsidR="0096504F">
        <w:t xml:space="preserve"> add the below file.</w:t>
      </w:r>
    </w:p>
    <w:p w14:paraId="3AF0130D" w14:textId="21ECF5B8" w:rsidR="0096504F" w:rsidRDefault="0096504F">
      <w:r>
        <w:t xml:space="preserve">                 </w:t>
      </w:r>
      <w:r w:rsidR="00FD566C" w:rsidRPr="00FD566C">
        <w:rPr>
          <w:noProof/>
        </w:rPr>
        <w:drawing>
          <wp:inline distT="0" distB="0" distL="0" distR="0" wp14:anchorId="1A9B49DF" wp14:editId="77682130">
            <wp:extent cx="7978831" cy="5082980"/>
            <wp:effectExtent l="0" t="0" r="3175" b="3810"/>
            <wp:docPr id="17948933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93320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978831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5719" w14:textId="6EB32BEC" w:rsidR="00FD566C" w:rsidRPr="0040512C" w:rsidRDefault="00CD3207">
      <w:pPr>
        <w:rPr>
          <w:u w:val="single"/>
        </w:rPr>
      </w:pPr>
      <w:r w:rsidRPr="0040512C">
        <w:rPr>
          <w:u w:val="single"/>
        </w:rPr>
        <w:t>Run the API server</w:t>
      </w:r>
    </w:p>
    <w:p w14:paraId="44264A9F" w14:textId="54FF1F7E" w:rsidR="00CD3207" w:rsidRDefault="00A760A4">
      <w:r>
        <w:t xml:space="preserve">        </w:t>
      </w:r>
      <w:r w:rsidRPr="00A760A4">
        <w:rPr>
          <w:noProof/>
        </w:rPr>
        <w:drawing>
          <wp:inline distT="0" distB="0" distL="0" distR="0" wp14:anchorId="5A6804AE" wp14:editId="39B07CC3">
            <wp:extent cx="12596952" cy="1996613"/>
            <wp:effectExtent l="0" t="0" r="0" b="3810"/>
            <wp:docPr id="8827635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63569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596952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3D18" w14:textId="30641CB0" w:rsidR="00A760A4" w:rsidRPr="0040512C" w:rsidRDefault="00EA23FE">
      <w:pPr>
        <w:rPr>
          <w:u w:val="single"/>
        </w:rPr>
      </w:pPr>
      <w:r w:rsidRPr="0040512C">
        <w:rPr>
          <w:u w:val="single"/>
        </w:rPr>
        <w:t>Check the database for the predictions Status.</w:t>
      </w:r>
    </w:p>
    <w:p w14:paraId="15F584FE" w14:textId="7CF68547" w:rsidR="00EA23FE" w:rsidRDefault="00271BB8">
      <w:r w:rsidRPr="00271BB8">
        <w:rPr>
          <w:noProof/>
        </w:rPr>
        <w:drawing>
          <wp:inline distT="0" distB="0" distL="0" distR="0" wp14:anchorId="1863E676" wp14:editId="464B0693">
            <wp:extent cx="9716342" cy="2758679"/>
            <wp:effectExtent l="0" t="0" r="0" b="3810"/>
            <wp:docPr id="208547717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77178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716342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DF23" w14:textId="5BEA4B6D" w:rsidR="00271BB8" w:rsidRDefault="006F4DA4">
      <w:r>
        <w:t xml:space="preserve">Test the API in the browser </w:t>
      </w:r>
      <w:hyperlink r:id="rId23" w:history="1">
        <w:r w:rsidR="003A3A97" w:rsidRPr="00E03268">
          <w:rPr>
            <w:rStyle w:val="Hyperlink"/>
          </w:rPr>
          <w:t>http://44.204.236.59:8000/predict/5.2/3.8</w:t>
        </w:r>
      </w:hyperlink>
      <w:r w:rsidR="003A3A97">
        <w:t>.</w:t>
      </w:r>
    </w:p>
    <w:p w14:paraId="154CC4FB" w14:textId="742A51D5" w:rsidR="003A3A97" w:rsidRDefault="0075748F">
      <w:r w:rsidRPr="0075748F">
        <w:rPr>
          <w:noProof/>
        </w:rPr>
        <w:drawing>
          <wp:inline distT="0" distB="0" distL="0" distR="0" wp14:anchorId="16924973" wp14:editId="16C06CD2">
            <wp:extent cx="8969517" cy="3398815"/>
            <wp:effectExtent l="0" t="0" r="3175" b="0"/>
            <wp:docPr id="16152109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1091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969517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55CA" w14:textId="77777777" w:rsidR="00F37B0C" w:rsidRDefault="00F37B0C"/>
    <w:p w14:paraId="5C9E454E" w14:textId="77777777" w:rsidR="00D5615C" w:rsidRDefault="00D5615C"/>
    <w:p w14:paraId="000AD659" w14:textId="77777777" w:rsidR="00870AD0" w:rsidRDefault="00870AD0"/>
    <w:p w14:paraId="4A77ED09" w14:textId="77777777" w:rsidR="00E125D9" w:rsidRDefault="00E125D9"/>
    <w:p w14:paraId="1C4679D9" w14:textId="77777777" w:rsidR="0003449A" w:rsidRDefault="0003449A"/>
    <w:sectPr w:rsidR="00034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167E45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3D3467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F49EEB9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 w16cid:durableId="13559599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6970038">
    <w:abstractNumId w:val="0"/>
  </w:num>
  <w:num w:numId="3" w16cid:durableId="1499232273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D56"/>
    <w:rsid w:val="000025ED"/>
    <w:rsid w:val="0003449A"/>
    <w:rsid w:val="000D39DA"/>
    <w:rsid w:val="001A17DA"/>
    <w:rsid w:val="001F317D"/>
    <w:rsid w:val="001F3A4E"/>
    <w:rsid w:val="002079D2"/>
    <w:rsid w:val="002127DD"/>
    <w:rsid w:val="00271BB8"/>
    <w:rsid w:val="002D6D11"/>
    <w:rsid w:val="00351668"/>
    <w:rsid w:val="00376155"/>
    <w:rsid w:val="00390D19"/>
    <w:rsid w:val="003A3A97"/>
    <w:rsid w:val="003F7D56"/>
    <w:rsid w:val="0040512C"/>
    <w:rsid w:val="00447F77"/>
    <w:rsid w:val="004E0006"/>
    <w:rsid w:val="00583B9F"/>
    <w:rsid w:val="005E2105"/>
    <w:rsid w:val="006159C1"/>
    <w:rsid w:val="006F4DA4"/>
    <w:rsid w:val="0075748F"/>
    <w:rsid w:val="007C2AB7"/>
    <w:rsid w:val="00840D24"/>
    <w:rsid w:val="00870AD0"/>
    <w:rsid w:val="008B2202"/>
    <w:rsid w:val="008B6010"/>
    <w:rsid w:val="0096504F"/>
    <w:rsid w:val="00A760A4"/>
    <w:rsid w:val="00BA68D6"/>
    <w:rsid w:val="00C11303"/>
    <w:rsid w:val="00C423D4"/>
    <w:rsid w:val="00C76458"/>
    <w:rsid w:val="00CA35C9"/>
    <w:rsid w:val="00CB57B2"/>
    <w:rsid w:val="00CD3207"/>
    <w:rsid w:val="00CE4997"/>
    <w:rsid w:val="00D5615C"/>
    <w:rsid w:val="00DE0C28"/>
    <w:rsid w:val="00DF0F82"/>
    <w:rsid w:val="00E125D9"/>
    <w:rsid w:val="00EA23FE"/>
    <w:rsid w:val="00F13F43"/>
    <w:rsid w:val="00F37B0C"/>
    <w:rsid w:val="00F57D34"/>
    <w:rsid w:val="00F93909"/>
    <w:rsid w:val="00FD5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DB9C6"/>
  <w15:chartTrackingRefBased/>
  <w15:docId w15:val="{C2A3A152-1565-4EA6-B74C-64C577104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D56"/>
    <w:rPr>
      <w:b/>
      <w:bCs/>
      <w:smallCaps/>
      <w:color w:val="0F4761" w:themeColor="accent1" w:themeShade="BF"/>
      <w:spacing w:val="5"/>
    </w:rPr>
  </w:style>
  <w:style w:type="paragraph" w:customStyle="1" w:styleId="FirstParagraph">
    <w:name w:val="First Paragraph"/>
    <w:basedOn w:val="BodyText"/>
    <w:next w:val="BodyText"/>
    <w:qFormat/>
    <w:rsid w:val="003F7D56"/>
    <w:pPr>
      <w:spacing w:before="180" w:after="180" w:line="240" w:lineRule="auto"/>
    </w:pPr>
    <w:rPr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3F7D5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F7D56"/>
  </w:style>
  <w:style w:type="paragraph" w:customStyle="1" w:styleId="Compact">
    <w:name w:val="Compact"/>
    <w:basedOn w:val="BodyText"/>
    <w:qFormat/>
    <w:rsid w:val="003F7D56"/>
    <w:pPr>
      <w:spacing w:before="36" w:after="36" w:line="240" w:lineRule="auto"/>
    </w:pPr>
    <w:rPr>
      <w:kern w:val="0"/>
      <w:lang w:val="en-US"/>
      <w14:ligatures w14:val="none"/>
    </w:rPr>
  </w:style>
  <w:style w:type="character" w:customStyle="1" w:styleId="VerbatimChar">
    <w:name w:val="Verbatim Char"/>
    <w:basedOn w:val="DefaultParagraphFont"/>
    <w:link w:val="SourceCode"/>
    <w:rsid w:val="003F7D56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3F7D56"/>
    <w:pPr>
      <w:wordWrap w:val="0"/>
      <w:spacing w:after="200" w:line="240" w:lineRule="auto"/>
    </w:pPr>
    <w:rPr>
      <w:rFonts w:ascii="Consolas" w:hAnsi="Consolas"/>
      <w:sz w:val="22"/>
    </w:rPr>
  </w:style>
  <w:style w:type="character" w:customStyle="1" w:styleId="KeywordTok">
    <w:name w:val="KeywordTok"/>
    <w:basedOn w:val="VerbatimChar"/>
    <w:rsid w:val="003F7D56"/>
    <w:rPr>
      <w:rFonts w:ascii="Consolas" w:hAnsi="Consolas"/>
      <w:b/>
      <w:color w:val="007020"/>
      <w:sz w:val="22"/>
    </w:rPr>
  </w:style>
  <w:style w:type="character" w:customStyle="1" w:styleId="FunctionTok">
    <w:name w:val="FunctionTok"/>
    <w:basedOn w:val="VerbatimChar"/>
    <w:rsid w:val="003F7D56"/>
    <w:rPr>
      <w:rFonts w:ascii="Consolas" w:hAnsi="Consolas"/>
      <w:color w:val="06287E"/>
      <w:sz w:val="22"/>
    </w:rPr>
  </w:style>
  <w:style w:type="character" w:customStyle="1" w:styleId="AttributeTok">
    <w:name w:val="AttributeTok"/>
    <w:basedOn w:val="VerbatimChar"/>
    <w:rsid w:val="003F7D56"/>
    <w:rPr>
      <w:rFonts w:ascii="Consolas" w:hAnsi="Consolas"/>
      <w:color w:val="7D9029"/>
      <w:sz w:val="22"/>
    </w:rPr>
  </w:style>
  <w:style w:type="character" w:customStyle="1" w:styleId="NormalTok">
    <w:name w:val="NormalTok"/>
    <w:basedOn w:val="VerbatimChar"/>
    <w:rsid w:val="003F7D56"/>
    <w:rPr>
      <w:rFonts w:ascii="Consolas" w:hAnsi="Consolas"/>
      <w:sz w:val="22"/>
    </w:rPr>
  </w:style>
  <w:style w:type="character" w:styleId="Hyperlink">
    <w:name w:val="Hyperlink"/>
    <w:basedOn w:val="DefaultParagraphFont"/>
    <w:uiPriority w:val="99"/>
    <w:unhideWhenUsed/>
    <w:rsid w:val="003A3A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3A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://44.204.236.59:8000/predict/5.2/3.8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Ganesan</dc:creator>
  <cp:keywords/>
  <dc:description/>
  <cp:lastModifiedBy>Deepak Ganesan</cp:lastModifiedBy>
  <cp:revision>2</cp:revision>
  <dcterms:created xsi:type="dcterms:W3CDTF">2025-11-25T04:05:00Z</dcterms:created>
  <dcterms:modified xsi:type="dcterms:W3CDTF">2025-11-25T04:05:00Z</dcterms:modified>
</cp:coreProperties>
</file>