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DA" w:rsidRDefault="00417ADA" w:rsidP="007570DB">
      <w:pPr>
        <w:jc w:val="right"/>
      </w:pPr>
      <w:r>
        <w:t xml:space="preserve">Vanderbilt Heard Library </w:t>
      </w:r>
      <w:r w:rsidRPr="00417ADA">
        <w:t>Digital Scholarship Workshop Series</w:t>
      </w:r>
    </w:p>
    <w:p w:rsidR="007570DB" w:rsidRDefault="007570DB" w:rsidP="007570DB">
      <w:pPr>
        <w:jc w:val="right"/>
      </w:pPr>
      <w:r>
        <w:t>Steve Baskauf 2015-10-23</w:t>
      </w:r>
    </w:p>
    <w:p w:rsidR="007570DB" w:rsidRDefault="007570DB" w:rsidP="007570DB">
      <w:pPr>
        <w:jc w:val="right"/>
      </w:pPr>
    </w:p>
    <w:p w:rsidR="007570DB" w:rsidRPr="007570DB" w:rsidRDefault="00D46E49" w:rsidP="007570DB">
      <w:pPr>
        <w:jc w:val="center"/>
        <w:rPr>
          <w:b/>
          <w:sz w:val="28"/>
          <w:szCs w:val="28"/>
        </w:rPr>
      </w:pPr>
      <w:r w:rsidRPr="007570DB">
        <w:rPr>
          <w:b/>
          <w:sz w:val="28"/>
          <w:szCs w:val="28"/>
        </w:rPr>
        <w:t>What's SPARQL and is there any reason why it might be useful for me?</w:t>
      </w:r>
    </w:p>
    <w:p w:rsidR="00D46E49" w:rsidRDefault="00D46E49"/>
    <w:p w:rsidR="00D46E49" w:rsidRDefault="00D46E49">
      <w:pPr>
        <w:rPr>
          <w:b/>
        </w:rPr>
      </w:pPr>
      <w:r w:rsidRPr="00351FC3">
        <w:rPr>
          <w:b/>
        </w:rPr>
        <w:t>1. What's an URI/IRI/HTTP IRI?</w:t>
      </w:r>
    </w:p>
    <w:p w:rsidR="006020A7" w:rsidRPr="006020A7" w:rsidRDefault="000203E4">
      <w:r>
        <w:t xml:space="preserve">IRIs </w:t>
      </w:r>
      <w:proofErr w:type="gramStart"/>
      <w:r>
        <w:t>denote</w:t>
      </w:r>
      <w:proofErr w:type="gramEnd"/>
      <w:r>
        <w:t xml:space="preserve"> resources.  </w:t>
      </w:r>
      <w:r w:rsidR="006020A7" w:rsidRPr="006020A7">
        <w:t xml:space="preserve">The resource that is denoted is the </w:t>
      </w:r>
      <w:r w:rsidR="006020A7">
        <w:t>"</w:t>
      </w:r>
      <w:r w:rsidR="006020A7" w:rsidRPr="006020A7">
        <w:t>referent</w:t>
      </w:r>
      <w:r w:rsidR="006020A7">
        <w:t>"</w:t>
      </w:r>
      <w:r w:rsidR="006020A7" w:rsidRPr="006020A7">
        <w:t>.</w:t>
      </w:r>
      <w:r w:rsidR="006020A7">
        <w:t xml:space="preserve">  Referents may be information resources (e.g. web pages) or non-information resources (e.g. a person, a play, a concept)</w:t>
      </w:r>
    </w:p>
    <w:p w:rsidR="00351FC3" w:rsidRPr="00C25821" w:rsidRDefault="00351FC3" w:rsidP="00351FC3">
      <w:pPr>
        <w:rPr>
          <w:rFonts w:ascii="Courier New" w:hAnsi="Courier New" w:cs="Courier New"/>
        </w:rPr>
      </w:pPr>
      <w:r w:rsidRPr="00C25821">
        <w:rPr>
          <w:rFonts w:ascii="Courier New" w:hAnsi="Courier New" w:cs="Courier New"/>
        </w:rPr>
        <w:t>http://dbpedia.org/resource/Hamlet</w:t>
      </w:r>
    </w:p>
    <w:p w:rsidR="00351FC3" w:rsidRDefault="00351FC3" w:rsidP="00351FC3"/>
    <w:p w:rsidR="00351FC3" w:rsidRPr="00C25821" w:rsidRDefault="00377E66">
      <w:pPr>
        <w:rPr>
          <w:rFonts w:ascii="Courier New" w:hAnsi="Courier New" w:cs="Courier New"/>
        </w:rPr>
      </w:pPr>
      <w:r w:rsidRPr="00C25821">
        <w:rPr>
          <w:rFonts w:ascii="Courier New" w:hAnsi="Courier New" w:cs="Courier New"/>
        </w:rPr>
        <w:t>http://viaf.org/viaf/96994048</w:t>
      </w:r>
    </w:p>
    <w:p w:rsidR="00250DEB" w:rsidRDefault="00250DEB"/>
    <w:p w:rsidR="00250DEB" w:rsidRPr="00C25821" w:rsidRDefault="00250DEB">
      <w:pPr>
        <w:rPr>
          <w:rFonts w:ascii="Courier New" w:hAnsi="Courier New" w:cs="Courier New"/>
        </w:rPr>
      </w:pPr>
      <w:r w:rsidRPr="00C25821">
        <w:rPr>
          <w:rFonts w:ascii="Courier New" w:hAnsi="Courier New" w:cs="Courier New"/>
        </w:rPr>
        <w:t>http://www.w3.org/2000/01/rdf-schema#label</w:t>
      </w:r>
    </w:p>
    <w:p w:rsidR="00351FC3" w:rsidRDefault="00351FC3"/>
    <w:p w:rsidR="00351FC3" w:rsidRPr="00C25821" w:rsidRDefault="00377E66">
      <w:pPr>
        <w:rPr>
          <w:rFonts w:ascii="Courier New" w:hAnsi="Courier New" w:cs="Courier New"/>
        </w:rPr>
      </w:pPr>
      <w:r w:rsidRPr="00C25821">
        <w:rPr>
          <w:rFonts w:ascii="Courier New" w:hAnsi="Courier New" w:cs="Courier New"/>
        </w:rPr>
        <w:t>http://dbpedia.org/resource/Category:Plays_by_William_Shakespeare</w:t>
      </w:r>
    </w:p>
    <w:p w:rsidR="00351FC3" w:rsidRDefault="00351FC3">
      <w:r w:rsidRPr="00C25821">
        <w:rPr>
          <w:rFonts w:ascii="Courier New" w:hAnsi="Courier New" w:cs="Courier New"/>
        </w:rPr>
        <w:t>http://dbpedia.org/resource/Category %3APlays_by_William_Shakespeare</w:t>
      </w:r>
    </w:p>
    <w:p w:rsidR="00351FC3" w:rsidRDefault="00351FC3"/>
    <w:p w:rsidR="00351FC3" w:rsidRPr="00351FC3" w:rsidRDefault="00351FC3">
      <w:pPr>
        <w:rPr>
          <w:b/>
        </w:rPr>
      </w:pPr>
      <w:r w:rsidRPr="00351FC3">
        <w:rPr>
          <w:b/>
        </w:rPr>
        <w:t>2. What's a namespace?</w:t>
      </w:r>
    </w:p>
    <w:p w:rsidR="00351FC3" w:rsidRDefault="00351FC3">
      <w:proofErr w:type="spellStart"/>
      <w:proofErr w:type="gramStart"/>
      <w:r w:rsidRPr="00C25821">
        <w:rPr>
          <w:rFonts w:ascii="Courier New" w:hAnsi="Courier New" w:cs="Courier New"/>
        </w:rPr>
        <w:t>viaf</w:t>
      </w:r>
      <w:proofErr w:type="spellEnd"/>
      <w:proofErr w:type="gramEnd"/>
      <w:r w:rsidRPr="00C25821">
        <w:rPr>
          <w:rFonts w:ascii="Courier New" w:hAnsi="Courier New" w:cs="Courier New"/>
        </w:rPr>
        <w:t>:</w:t>
      </w:r>
      <w:r>
        <w:t xml:space="preserve"> ="</w:t>
      </w:r>
      <w:r w:rsidRPr="00C25821">
        <w:rPr>
          <w:rFonts w:ascii="Courier New" w:hAnsi="Courier New" w:cs="Courier New"/>
        </w:rPr>
        <w:t>http://viaf.org/</w:t>
      </w:r>
      <w:proofErr w:type="spellStart"/>
      <w:r w:rsidRPr="00C25821">
        <w:rPr>
          <w:rFonts w:ascii="Courier New" w:hAnsi="Courier New" w:cs="Courier New"/>
        </w:rPr>
        <w:t>viaf</w:t>
      </w:r>
      <w:proofErr w:type="spellEnd"/>
      <w:r w:rsidRPr="00C25821">
        <w:rPr>
          <w:rFonts w:ascii="Courier New" w:hAnsi="Courier New" w:cs="Courier New"/>
        </w:rPr>
        <w:t>/</w:t>
      </w:r>
      <w:r>
        <w:t>"</w:t>
      </w:r>
    </w:p>
    <w:p w:rsidR="00351FC3" w:rsidRDefault="00351FC3">
      <w:proofErr w:type="spellStart"/>
      <w:proofErr w:type="gramStart"/>
      <w:r w:rsidRPr="00C25821">
        <w:rPr>
          <w:rFonts w:ascii="Courier New" w:hAnsi="Courier New" w:cs="Courier New"/>
        </w:rPr>
        <w:t>dbr</w:t>
      </w:r>
      <w:proofErr w:type="spellEnd"/>
      <w:proofErr w:type="gramEnd"/>
      <w:r w:rsidRPr="00C25821">
        <w:rPr>
          <w:rFonts w:ascii="Courier New" w:hAnsi="Courier New" w:cs="Courier New"/>
        </w:rPr>
        <w:t>:</w:t>
      </w:r>
      <w:r>
        <w:t xml:space="preserve"> = "</w:t>
      </w:r>
      <w:r w:rsidRPr="00C25821">
        <w:rPr>
          <w:rFonts w:ascii="Courier New" w:hAnsi="Courier New" w:cs="Courier New"/>
        </w:rPr>
        <w:t>http://dbpedia.org/resource/</w:t>
      </w:r>
      <w:r>
        <w:t>"</w:t>
      </w:r>
    </w:p>
    <w:p w:rsidR="00250DEB" w:rsidRDefault="00250DEB">
      <w:proofErr w:type="spellStart"/>
      <w:proofErr w:type="gramStart"/>
      <w:r w:rsidRPr="00C25821">
        <w:rPr>
          <w:rFonts w:ascii="Courier New" w:hAnsi="Courier New" w:cs="Courier New"/>
        </w:rPr>
        <w:t>rdfs</w:t>
      </w:r>
      <w:proofErr w:type="spellEnd"/>
      <w:proofErr w:type="gramEnd"/>
      <w:r w:rsidRPr="00C25821">
        <w:rPr>
          <w:rFonts w:ascii="Courier New" w:hAnsi="Courier New" w:cs="Courier New"/>
        </w:rPr>
        <w:t>:</w:t>
      </w:r>
      <w:r>
        <w:t xml:space="preserve"> = "</w:t>
      </w:r>
      <w:r w:rsidRPr="00C25821">
        <w:rPr>
          <w:rFonts w:ascii="Courier New" w:hAnsi="Courier New" w:cs="Courier New"/>
        </w:rPr>
        <w:t>http://www.w3.org/2000/01/rdf-schema#</w:t>
      </w:r>
      <w:r>
        <w:t>"</w:t>
      </w:r>
    </w:p>
    <w:p w:rsidR="00351FC3" w:rsidRDefault="00351FC3"/>
    <w:p w:rsidR="00351FC3" w:rsidRPr="00C25821" w:rsidRDefault="00351FC3" w:rsidP="00351FC3">
      <w:pPr>
        <w:rPr>
          <w:rFonts w:ascii="Courier New" w:hAnsi="Courier New" w:cs="Courier New"/>
        </w:rPr>
      </w:pPr>
      <w:proofErr w:type="gramStart"/>
      <w:r w:rsidRPr="00C25821">
        <w:rPr>
          <w:rFonts w:ascii="Courier New" w:hAnsi="Courier New" w:cs="Courier New"/>
        </w:rPr>
        <w:t>viaf:</w:t>
      </w:r>
      <w:proofErr w:type="gramEnd"/>
      <w:r w:rsidRPr="00C25821">
        <w:rPr>
          <w:rFonts w:ascii="Courier New" w:hAnsi="Courier New" w:cs="Courier New"/>
        </w:rPr>
        <w:t>96994048</w:t>
      </w:r>
    </w:p>
    <w:p w:rsidR="00351FC3" w:rsidRPr="00C25821" w:rsidRDefault="00351FC3">
      <w:pPr>
        <w:rPr>
          <w:rFonts w:ascii="Courier New" w:hAnsi="Courier New" w:cs="Courier New"/>
        </w:rPr>
      </w:pPr>
      <w:proofErr w:type="spellStart"/>
      <w:proofErr w:type="gramStart"/>
      <w:r w:rsidRPr="00C25821">
        <w:rPr>
          <w:rFonts w:ascii="Courier New" w:hAnsi="Courier New" w:cs="Courier New"/>
        </w:rPr>
        <w:t>dbr:</w:t>
      </w:r>
      <w:proofErr w:type="gramEnd"/>
      <w:r w:rsidRPr="00C25821">
        <w:rPr>
          <w:rFonts w:ascii="Courier New" w:hAnsi="Courier New" w:cs="Courier New"/>
        </w:rPr>
        <w:t>Hamlet</w:t>
      </w:r>
      <w:proofErr w:type="spellEnd"/>
    </w:p>
    <w:p w:rsidR="00250DEB" w:rsidRDefault="00250DEB">
      <w:proofErr w:type="gramStart"/>
      <w:r w:rsidRPr="00C25821">
        <w:rPr>
          <w:rFonts w:ascii="Courier New" w:hAnsi="Courier New" w:cs="Courier New"/>
        </w:rPr>
        <w:t>rdfs:</w:t>
      </w:r>
      <w:proofErr w:type="gramEnd"/>
      <w:r w:rsidRPr="00C25821">
        <w:rPr>
          <w:rFonts w:ascii="Courier New" w:hAnsi="Courier New" w:cs="Courier New"/>
        </w:rPr>
        <w:t>label</w:t>
      </w:r>
    </w:p>
    <w:p w:rsidR="00D46E49" w:rsidRDefault="00D46E49"/>
    <w:p w:rsidR="00250DEB" w:rsidRDefault="00D46E49">
      <w:pPr>
        <w:rPr>
          <w:b/>
        </w:rPr>
      </w:pPr>
      <w:r w:rsidRPr="00351FC3">
        <w:rPr>
          <w:b/>
        </w:rPr>
        <w:t xml:space="preserve">2. </w:t>
      </w:r>
      <w:proofErr w:type="gramStart"/>
      <w:r w:rsidRPr="00351FC3">
        <w:rPr>
          <w:b/>
        </w:rPr>
        <w:t>What's</w:t>
      </w:r>
      <w:proofErr w:type="gramEnd"/>
      <w:r w:rsidRPr="00351FC3">
        <w:rPr>
          <w:b/>
        </w:rPr>
        <w:t xml:space="preserve"> </w:t>
      </w:r>
      <w:r w:rsidR="007570DB">
        <w:rPr>
          <w:b/>
        </w:rPr>
        <w:t>RDF/</w:t>
      </w:r>
      <w:r w:rsidRPr="00351FC3">
        <w:rPr>
          <w:b/>
        </w:rPr>
        <w:t>a triple?</w:t>
      </w:r>
    </w:p>
    <w:p w:rsidR="007570DB" w:rsidRDefault="007570DB">
      <w:r>
        <w:t>RDF=resource description framework (an abstract model for describing relationships among resources)</w:t>
      </w:r>
    </w:p>
    <w:p w:rsidR="00250DEB" w:rsidRDefault="00250DEB">
      <w:r>
        <w:t>Form</w:t>
      </w:r>
      <w:r w:rsidR="007570DB">
        <w:t xml:space="preserve"> of a triple</w:t>
      </w:r>
      <w:r>
        <w:t>:</w:t>
      </w:r>
    </w:p>
    <w:p w:rsidR="00250DEB" w:rsidRDefault="00250DEB">
      <w:r w:rsidRPr="00AB3EC4">
        <w:rPr>
          <w:i/>
        </w:rPr>
        <w:t>[</w:t>
      </w:r>
      <w:proofErr w:type="gramStart"/>
      <w:r w:rsidRPr="00AB3EC4">
        <w:rPr>
          <w:i/>
        </w:rPr>
        <w:t>subject</w:t>
      </w:r>
      <w:proofErr w:type="gramEnd"/>
      <w:r w:rsidRPr="00AB3EC4">
        <w:rPr>
          <w:i/>
        </w:rPr>
        <w:t>] [</w:t>
      </w:r>
      <w:proofErr w:type="gramStart"/>
      <w:r w:rsidRPr="00AB3EC4">
        <w:rPr>
          <w:i/>
        </w:rPr>
        <w:t>predicate</w:t>
      </w:r>
      <w:proofErr w:type="gramEnd"/>
      <w:r w:rsidRPr="00AB3EC4">
        <w:rPr>
          <w:i/>
        </w:rPr>
        <w:t>] [</w:t>
      </w:r>
      <w:proofErr w:type="gramStart"/>
      <w:r w:rsidRPr="00AB3EC4">
        <w:rPr>
          <w:i/>
        </w:rPr>
        <w:t>object</w:t>
      </w:r>
      <w:proofErr w:type="gramEnd"/>
      <w:r w:rsidRPr="00AB3EC4">
        <w:rPr>
          <w:i/>
        </w:rPr>
        <w:t>]</w:t>
      </w:r>
      <w:r w:rsidRPr="00250DEB">
        <w:t>.</w:t>
      </w:r>
    </w:p>
    <w:p w:rsidR="00250DEB" w:rsidRPr="00250DEB" w:rsidRDefault="00250DEB"/>
    <w:p w:rsidR="00D46E49" w:rsidRDefault="00377E66">
      <w:pPr>
        <w:rPr>
          <w:rFonts w:ascii="Courier New" w:hAnsi="Courier New" w:cs="Courier New"/>
          <w:sz w:val="16"/>
          <w:szCs w:val="16"/>
        </w:rPr>
      </w:pPr>
      <w:proofErr w:type="gramStart"/>
      <w:r w:rsidRPr="00C25821">
        <w:rPr>
          <w:rFonts w:ascii="Courier New" w:hAnsi="Courier New" w:cs="Courier New"/>
          <w:sz w:val="16"/>
          <w:szCs w:val="16"/>
        </w:rPr>
        <w:t>&lt;http://viaf.org/viaf/96994048&gt;</w:t>
      </w:r>
      <w:r w:rsidR="00250DEB" w:rsidRPr="00C25821">
        <w:rPr>
          <w:rFonts w:ascii="Courier New" w:hAnsi="Courier New" w:cs="Courier New"/>
          <w:sz w:val="16"/>
          <w:szCs w:val="16"/>
        </w:rPr>
        <w:t xml:space="preserve"> &lt;http://www.w3.org/2000/01/rdf-schema#label&gt; "William Shakespeare"@</w:t>
      </w:r>
      <w:proofErr w:type="spellStart"/>
      <w:r w:rsidR="00250DEB" w:rsidRPr="00C25821">
        <w:rPr>
          <w:rFonts w:ascii="Courier New" w:hAnsi="Courier New" w:cs="Courier New"/>
          <w:sz w:val="16"/>
          <w:szCs w:val="16"/>
        </w:rPr>
        <w:t>en</w:t>
      </w:r>
      <w:proofErr w:type="spellEnd"/>
      <w:r w:rsidR="00250DEB" w:rsidRPr="00C25821">
        <w:rPr>
          <w:rFonts w:ascii="Courier New" w:hAnsi="Courier New" w:cs="Courier New"/>
          <w:sz w:val="16"/>
          <w:szCs w:val="16"/>
        </w:rPr>
        <w:t>.</w:t>
      </w:r>
      <w:proofErr w:type="gramEnd"/>
    </w:p>
    <w:p w:rsidR="008957F8" w:rsidRPr="00C25821" w:rsidRDefault="008957F8">
      <w:pPr>
        <w:rPr>
          <w:rFonts w:ascii="Courier New" w:hAnsi="Courier New" w:cs="Courier New"/>
          <w:sz w:val="16"/>
          <w:szCs w:val="16"/>
        </w:rPr>
      </w:pPr>
    </w:p>
    <w:p w:rsidR="00250DEB" w:rsidRPr="00C25821" w:rsidRDefault="00250DEB">
      <w:pPr>
        <w:rPr>
          <w:rFonts w:ascii="Courier New" w:hAnsi="Courier New" w:cs="Courier New"/>
        </w:rPr>
      </w:pPr>
      <w:proofErr w:type="gramStart"/>
      <w:r w:rsidRPr="00C25821">
        <w:rPr>
          <w:rFonts w:ascii="Courier New" w:hAnsi="Courier New" w:cs="Courier New"/>
        </w:rPr>
        <w:t>viaf:</w:t>
      </w:r>
      <w:proofErr w:type="gramEnd"/>
      <w:r w:rsidRPr="00C25821">
        <w:rPr>
          <w:rFonts w:ascii="Courier New" w:hAnsi="Courier New" w:cs="Courier New"/>
        </w:rPr>
        <w:t xml:space="preserve">96994048 </w:t>
      </w:r>
      <w:proofErr w:type="spellStart"/>
      <w:r w:rsidRPr="00C25821">
        <w:rPr>
          <w:rFonts w:ascii="Courier New" w:hAnsi="Courier New" w:cs="Courier New"/>
        </w:rPr>
        <w:t>rdfs:label</w:t>
      </w:r>
      <w:proofErr w:type="spellEnd"/>
      <w:r w:rsidRPr="00C25821">
        <w:rPr>
          <w:rFonts w:ascii="Courier New" w:hAnsi="Courier New" w:cs="Courier New"/>
        </w:rPr>
        <w:t xml:space="preserve"> "William Shakespeare"@</w:t>
      </w:r>
      <w:proofErr w:type="spellStart"/>
      <w:r w:rsidRPr="00C25821">
        <w:rPr>
          <w:rFonts w:ascii="Courier New" w:hAnsi="Courier New" w:cs="Courier New"/>
        </w:rPr>
        <w:t>en</w:t>
      </w:r>
      <w:proofErr w:type="spellEnd"/>
      <w:r w:rsidRPr="00C25821">
        <w:rPr>
          <w:rFonts w:ascii="Courier New" w:hAnsi="Courier New" w:cs="Courier New"/>
        </w:rPr>
        <w:t>.</w:t>
      </w:r>
    </w:p>
    <w:p w:rsidR="00AB3EC4" w:rsidRDefault="008957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6F757" wp14:editId="462B9D05">
                <wp:simplePos x="0" y="0"/>
                <wp:positionH relativeFrom="column">
                  <wp:posOffset>3657600</wp:posOffset>
                </wp:positionH>
                <wp:positionV relativeFrom="paragraph">
                  <wp:posOffset>155959</wp:posOffset>
                </wp:positionV>
                <wp:extent cx="2551814" cy="372110"/>
                <wp:effectExtent l="0" t="0" r="2032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EC4" w:rsidRPr="008957F8" w:rsidRDefault="00AB3EC4" w:rsidP="00AB3EC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8957F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"William Shakespeare"@</w:t>
                            </w:r>
                            <w:proofErr w:type="spellStart"/>
                            <w:r w:rsidRPr="008957F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in;margin-top:12.3pt;width:200.9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" filled="f" strokecolor="black [3213]" strokeweight="2pt">
                <v:textbox>
                  <w:txbxContent>
                    <w:p w:rsidR="00AB3EC4" w:rsidRPr="008957F8" w:rsidRDefault="00AB3EC4" w:rsidP="00AB3EC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8957F8">
                        <w:rPr>
                          <w:rFonts w:ascii="Courier New" w:hAnsi="Courier New" w:cs="Courier New"/>
                          <w:color w:val="000000" w:themeColor="text1"/>
                        </w:rPr>
                        <w:t>"William Shakespeare"@</w:t>
                      </w:r>
                      <w:proofErr w:type="spellStart"/>
                      <w:r w:rsidRPr="008957F8">
                        <w:rPr>
                          <w:rFonts w:ascii="Courier New" w:hAnsi="Courier New" w:cs="Courier New"/>
                          <w:color w:val="000000" w:themeColor="text1"/>
                        </w:rPr>
                        <w:t>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3E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32D0F" wp14:editId="69F46F83">
                <wp:simplePos x="0" y="0"/>
                <wp:positionH relativeFrom="column">
                  <wp:posOffset>-255181</wp:posOffset>
                </wp:positionH>
                <wp:positionV relativeFrom="paragraph">
                  <wp:posOffset>155959</wp:posOffset>
                </wp:positionV>
                <wp:extent cx="1987756" cy="372110"/>
                <wp:effectExtent l="0" t="0" r="127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756" cy="372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EC4" w:rsidRPr="008957F8" w:rsidRDefault="00AB3EC4" w:rsidP="00AB3EC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957F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viaf:</w:t>
                            </w:r>
                            <w:proofErr w:type="gramEnd"/>
                            <w:r w:rsidRPr="008957F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96994048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margin-left:-20.1pt;margin-top:12.3pt;width:156.5pt;height:2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" filled="f" strokecolor="black [3213]" strokeweight="2pt">
                <v:textbox>
                  <w:txbxContent>
                    <w:p w:rsidR="00AB3EC4" w:rsidRPr="008957F8" w:rsidRDefault="00AB3EC4" w:rsidP="00AB3EC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957F8">
                        <w:rPr>
                          <w:rFonts w:ascii="Courier New" w:hAnsi="Courier New" w:cs="Courier New"/>
                          <w:color w:val="000000" w:themeColor="text1"/>
                        </w:rPr>
                        <w:t>viaf:</w:t>
                      </w:r>
                      <w:proofErr w:type="gramEnd"/>
                      <w:r w:rsidRPr="008957F8">
                        <w:rPr>
                          <w:rFonts w:ascii="Courier New" w:hAnsi="Courier New" w:cs="Courier New"/>
                          <w:color w:val="000000" w:themeColor="text1"/>
                        </w:rPr>
                        <w:t>96994048</w:t>
                      </w:r>
                    </w:p>
                  </w:txbxContent>
                </v:textbox>
              </v:oval>
            </w:pict>
          </mc:Fallback>
        </mc:AlternateContent>
      </w:r>
    </w:p>
    <w:p w:rsidR="00AB3EC4" w:rsidRPr="00250DEB" w:rsidRDefault="00AB3EC4">
      <w:pPr>
        <w:rPr>
          <w:sz w:val="18"/>
          <w:szCs w:val="18"/>
        </w:rPr>
      </w:pPr>
    </w:p>
    <w:p w:rsidR="00377E66" w:rsidRDefault="008957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92EAA" wp14:editId="5C80361A">
                <wp:simplePos x="0" y="0"/>
                <wp:positionH relativeFrom="column">
                  <wp:posOffset>2232660</wp:posOffset>
                </wp:positionH>
                <wp:positionV relativeFrom="paragraph">
                  <wp:posOffset>47625</wp:posOffset>
                </wp:positionV>
                <wp:extent cx="113728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EC4" w:rsidRPr="008957F8" w:rsidRDefault="00AB3E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957F8">
                              <w:rPr>
                                <w:rFonts w:ascii="Courier New" w:hAnsi="Courier New" w:cs="Courier New"/>
                              </w:rPr>
                              <w:t>rdfs:label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75.8pt;margin-top:3.75pt;width:89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" filled="f" stroked="f">
                <v:textbox style="mso-fit-shape-to-text:t">
                  <w:txbxContent>
                    <w:p w:rsidR="00AB3EC4" w:rsidRPr="008957F8" w:rsidRDefault="00AB3EC4">
                      <w:pPr>
                        <w:rPr>
                          <w:rFonts w:ascii="Courier New" w:hAnsi="Courier New" w:cs="Courier New"/>
                        </w:rPr>
                      </w:pPr>
                      <w:r w:rsidRPr="008957F8">
                        <w:rPr>
                          <w:rFonts w:ascii="Courier New" w:hAnsi="Courier New" w:cs="Courier New"/>
                        </w:rPr>
                        <w:t>rdfs:label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F9368" wp14:editId="3106F531">
                <wp:simplePos x="0" y="0"/>
                <wp:positionH relativeFrom="column">
                  <wp:posOffset>1732280</wp:posOffset>
                </wp:positionH>
                <wp:positionV relativeFrom="paragraph">
                  <wp:posOffset>37465</wp:posOffset>
                </wp:positionV>
                <wp:extent cx="1925320" cy="0"/>
                <wp:effectExtent l="0" t="76200" r="1778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32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6.4pt;margin-top:2.95pt;width:151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" strokecolor="black [3213]" strokeweight="2pt">
                <v:stroke endarrow="open"/>
              </v:shape>
            </w:pict>
          </mc:Fallback>
        </mc:AlternateContent>
      </w:r>
    </w:p>
    <w:p w:rsidR="00AB3EC4" w:rsidRDefault="00AB3EC4"/>
    <w:p w:rsidR="00D46E49" w:rsidRPr="008957F8" w:rsidRDefault="00D46E49">
      <w:pPr>
        <w:rPr>
          <w:b/>
        </w:rPr>
      </w:pPr>
      <w:r w:rsidRPr="008957F8">
        <w:rPr>
          <w:b/>
        </w:rPr>
        <w:t>3. What's a graph?</w:t>
      </w:r>
    </w:p>
    <w:p w:rsidR="00C25821" w:rsidRDefault="00C25821"/>
    <w:p w:rsidR="00C25821" w:rsidRDefault="00C25821">
      <w:r>
        <w:t>A graph is a set of triples.</w:t>
      </w:r>
    </w:p>
    <w:p w:rsidR="00C25821" w:rsidRDefault="00C25821"/>
    <w:p w:rsidR="00C673FE" w:rsidRDefault="00C673FE">
      <w:r>
        <w:t>RDF/turtle (</w:t>
      </w:r>
      <w:r w:rsidRPr="00C673FE">
        <w:rPr>
          <w:i/>
        </w:rPr>
        <w:t>Turtle</w:t>
      </w:r>
      <w:r>
        <w:t xml:space="preserve"> = </w:t>
      </w:r>
      <w:r w:rsidRPr="00C673FE">
        <w:t>Terse RDF Triple Language</w:t>
      </w:r>
      <w:r>
        <w:t>; a W3C standard) serialization of the graph:</w:t>
      </w:r>
    </w:p>
    <w:p w:rsidR="00C673FE" w:rsidRDefault="00C673FE"/>
    <w:p w:rsidR="00C25821" w:rsidRPr="008957F8" w:rsidRDefault="00C25821" w:rsidP="00C25821">
      <w:pPr>
        <w:rPr>
          <w:rFonts w:ascii="Courier New" w:hAnsi="Courier New" w:cs="Courier New"/>
        </w:rPr>
      </w:pPr>
      <w:proofErr w:type="gramStart"/>
      <w:r w:rsidRPr="008957F8">
        <w:rPr>
          <w:rFonts w:ascii="Courier New" w:hAnsi="Courier New" w:cs="Courier New"/>
        </w:rPr>
        <w:t>viaf:</w:t>
      </w:r>
      <w:proofErr w:type="gramEnd"/>
      <w:r w:rsidRPr="008957F8">
        <w:rPr>
          <w:rFonts w:ascii="Courier New" w:hAnsi="Courier New" w:cs="Courier New"/>
        </w:rPr>
        <w:t xml:space="preserve">96994048 </w:t>
      </w:r>
      <w:proofErr w:type="spellStart"/>
      <w:r w:rsidRPr="008957F8">
        <w:rPr>
          <w:rFonts w:ascii="Courier New" w:hAnsi="Courier New" w:cs="Courier New"/>
        </w:rPr>
        <w:t>rdfs:label</w:t>
      </w:r>
      <w:proofErr w:type="spellEnd"/>
      <w:r w:rsidRPr="008957F8">
        <w:rPr>
          <w:rFonts w:ascii="Courier New" w:hAnsi="Courier New" w:cs="Courier New"/>
        </w:rPr>
        <w:t xml:space="preserve"> "William Shakespeare"@</w:t>
      </w:r>
      <w:proofErr w:type="spellStart"/>
      <w:r w:rsidRPr="008957F8">
        <w:rPr>
          <w:rFonts w:ascii="Courier New" w:hAnsi="Courier New" w:cs="Courier New"/>
        </w:rPr>
        <w:t>en</w:t>
      </w:r>
      <w:proofErr w:type="spellEnd"/>
      <w:r w:rsidRPr="008957F8">
        <w:rPr>
          <w:rFonts w:ascii="Courier New" w:hAnsi="Courier New" w:cs="Courier New"/>
        </w:rPr>
        <w:t>;</w:t>
      </w:r>
    </w:p>
    <w:p w:rsidR="00C25821" w:rsidRPr="008957F8" w:rsidRDefault="00C25821" w:rsidP="00C25821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957F8">
        <w:rPr>
          <w:rFonts w:ascii="Courier New" w:hAnsi="Courier New" w:cs="Courier New"/>
        </w:rPr>
        <w:t>owl:</w:t>
      </w:r>
      <w:proofErr w:type="gramEnd"/>
      <w:r w:rsidRPr="008957F8">
        <w:rPr>
          <w:rFonts w:ascii="Courier New" w:hAnsi="Courier New" w:cs="Courier New"/>
        </w:rPr>
        <w:t>sameAs</w:t>
      </w:r>
      <w:proofErr w:type="spellEnd"/>
      <w:r w:rsidRPr="008957F8">
        <w:rPr>
          <w:rFonts w:ascii="Courier New" w:hAnsi="Courier New" w:cs="Courier New"/>
        </w:rPr>
        <w:t xml:space="preserve">  </w:t>
      </w:r>
      <w:proofErr w:type="spellStart"/>
      <w:r w:rsidRPr="008957F8">
        <w:rPr>
          <w:rFonts w:ascii="Courier New" w:hAnsi="Courier New" w:cs="Courier New"/>
        </w:rPr>
        <w:t>dbres:William_Shakespeare</w:t>
      </w:r>
      <w:proofErr w:type="spellEnd"/>
      <w:r w:rsidRPr="008957F8">
        <w:rPr>
          <w:rFonts w:ascii="Courier New" w:hAnsi="Courier New" w:cs="Courier New"/>
        </w:rPr>
        <w:t>;</w:t>
      </w:r>
    </w:p>
    <w:p w:rsidR="00C25821" w:rsidRPr="008957F8" w:rsidRDefault="00C25821" w:rsidP="00C25821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</w:t>
      </w:r>
      <w:r w:rsidR="008957F8">
        <w:rPr>
          <w:rFonts w:ascii="Courier New" w:hAnsi="Courier New" w:cs="Courier New"/>
        </w:rPr>
        <w:t xml:space="preserve">   </w:t>
      </w:r>
      <w:proofErr w:type="spellStart"/>
      <w:proofErr w:type="gramStart"/>
      <w:r w:rsidR="008957F8">
        <w:rPr>
          <w:rFonts w:ascii="Courier New" w:hAnsi="Courier New" w:cs="Courier New"/>
        </w:rPr>
        <w:t>dcterms:</w:t>
      </w:r>
      <w:proofErr w:type="gramEnd"/>
      <w:r w:rsidR="008957F8">
        <w:rPr>
          <w:rFonts w:ascii="Courier New" w:hAnsi="Courier New" w:cs="Courier New"/>
        </w:rPr>
        <w:t>creator</w:t>
      </w:r>
      <w:proofErr w:type="spellEnd"/>
      <w:r w:rsidR="008957F8">
        <w:rPr>
          <w:rFonts w:ascii="Courier New" w:hAnsi="Courier New" w:cs="Courier New"/>
        </w:rPr>
        <w:t xml:space="preserve"> </w:t>
      </w:r>
      <w:proofErr w:type="spellStart"/>
      <w:r w:rsidR="008957F8">
        <w:rPr>
          <w:rFonts w:ascii="Courier New" w:hAnsi="Courier New" w:cs="Courier New"/>
        </w:rPr>
        <w:t>dbres:Hamlet</w:t>
      </w:r>
      <w:proofErr w:type="spellEnd"/>
      <w:r w:rsidR="008957F8">
        <w:rPr>
          <w:rFonts w:ascii="Courier New" w:hAnsi="Courier New" w:cs="Courier New"/>
        </w:rPr>
        <w:t>,</w:t>
      </w:r>
    </w:p>
    <w:p w:rsidR="00C25821" w:rsidRPr="008957F8" w:rsidRDefault="00C25821" w:rsidP="00C25821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r w:rsidR="008957F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57F8">
        <w:rPr>
          <w:rFonts w:ascii="Courier New" w:hAnsi="Courier New" w:cs="Courier New"/>
        </w:rPr>
        <w:t>dbres:</w:t>
      </w:r>
      <w:proofErr w:type="gramEnd"/>
      <w:r w:rsidRPr="008957F8">
        <w:rPr>
          <w:rFonts w:ascii="Courier New" w:hAnsi="Courier New" w:cs="Courier New"/>
        </w:rPr>
        <w:t>Romeo_and_Juliet</w:t>
      </w:r>
      <w:proofErr w:type="spellEnd"/>
      <w:r w:rsidRPr="008957F8">
        <w:rPr>
          <w:rFonts w:ascii="Courier New" w:hAnsi="Courier New" w:cs="Courier New"/>
        </w:rPr>
        <w:t>;</w:t>
      </w:r>
    </w:p>
    <w:p w:rsidR="00C25821" w:rsidRDefault="00C25821" w:rsidP="00C25821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proofErr w:type="gramStart"/>
      <w:r w:rsidRPr="008957F8">
        <w:rPr>
          <w:rFonts w:ascii="Courier New" w:hAnsi="Courier New" w:cs="Courier New"/>
        </w:rPr>
        <w:t>a</w:t>
      </w:r>
      <w:proofErr w:type="gramEnd"/>
      <w:r w:rsidRPr="008957F8">
        <w:rPr>
          <w:rFonts w:ascii="Courier New" w:hAnsi="Courier New" w:cs="Courier New"/>
        </w:rPr>
        <w:t xml:space="preserve"> </w:t>
      </w:r>
      <w:proofErr w:type="spellStart"/>
      <w:r w:rsidRPr="008957F8">
        <w:rPr>
          <w:rFonts w:ascii="Courier New" w:hAnsi="Courier New" w:cs="Courier New"/>
        </w:rPr>
        <w:t>foaf:Person</w:t>
      </w:r>
      <w:proofErr w:type="spellEnd"/>
      <w:r w:rsidRPr="008957F8">
        <w:rPr>
          <w:rFonts w:ascii="Courier New" w:hAnsi="Courier New" w:cs="Courier New"/>
        </w:rPr>
        <w:t>.</w:t>
      </w:r>
    </w:p>
    <w:p w:rsidR="008957F8" w:rsidRPr="00C673FE" w:rsidRDefault="00C673FE" w:rsidP="00C25821">
      <w:pPr>
        <w:rPr>
          <w:rFonts w:cs="Courier New"/>
        </w:rPr>
      </w:pPr>
      <w:r w:rsidRPr="00C673FE">
        <w:rPr>
          <w:rFonts w:cs="Courier New"/>
        </w:rPr>
        <w:lastRenderedPageBreak/>
        <w:t>Graphical representation of the graph:</w:t>
      </w:r>
    </w:p>
    <w:p w:rsidR="008957F8" w:rsidRDefault="008957F8" w:rsidP="00C25821">
      <w:r>
        <w:rPr>
          <w:noProof/>
        </w:rPr>
        <w:drawing>
          <wp:inline distT="0" distB="0" distL="0" distR="0" wp14:anchorId="5E6BE859" wp14:editId="3D10F223">
            <wp:extent cx="594360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49" w:rsidRDefault="00D46E49"/>
    <w:p w:rsidR="00D46E49" w:rsidRPr="00A55326" w:rsidRDefault="00D46E49">
      <w:pPr>
        <w:rPr>
          <w:b/>
        </w:rPr>
      </w:pPr>
      <w:r w:rsidRPr="00A55326">
        <w:rPr>
          <w:b/>
        </w:rPr>
        <w:t>4. What's Linked Data?</w:t>
      </w:r>
    </w:p>
    <w:p w:rsidR="00D46E49" w:rsidRDefault="00D46E49"/>
    <w:p w:rsidR="008957F8" w:rsidRPr="00A55326" w:rsidRDefault="008957F8" w:rsidP="008957F8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000000"/>
          <w:sz w:val="22"/>
          <w:szCs w:val="22"/>
        </w:rPr>
      </w:pPr>
      <w:r w:rsidRPr="00A55326">
        <w:rPr>
          <w:color w:val="000000"/>
          <w:sz w:val="22"/>
          <w:szCs w:val="22"/>
        </w:rPr>
        <w:t>Use</w:t>
      </w:r>
      <w:r w:rsidRPr="00A55326">
        <w:rPr>
          <w:rStyle w:val="apple-converted-space"/>
          <w:color w:val="000000"/>
          <w:sz w:val="22"/>
          <w:szCs w:val="22"/>
        </w:rPr>
        <w:t> </w:t>
      </w:r>
      <w:r w:rsidRPr="00A55326">
        <w:rPr>
          <w:color w:val="000000"/>
          <w:sz w:val="22"/>
          <w:szCs w:val="22"/>
        </w:rPr>
        <w:t>URIs as names for things</w:t>
      </w:r>
    </w:p>
    <w:p w:rsidR="008957F8" w:rsidRPr="00A55326" w:rsidRDefault="008957F8" w:rsidP="008957F8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000000"/>
          <w:sz w:val="22"/>
          <w:szCs w:val="22"/>
        </w:rPr>
      </w:pPr>
      <w:r w:rsidRPr="00A55326">
        <w:rPr>
          <w:color w:val="000000"/>
          <w:sz w:val="22"/>
          <w:szCs w:val="22"/>
        </w:rPr>
        <w:t>Use</w:t>
      </w:r>
      <w:r w:rsidRPr="00A55326">
        <w:rPr>
          <w:rStyle w:val="apple-converted-space"/>
          <w:color w:val="000000"/>
          <w:sz w:val="22"/>
          <w:szCs w:val="22"/>
        </w:rPr>
        <w:t> </w:t>
      </w:r>
      <w:r w:rsidRPr="00A55326">
        <w:rPr>
          <w:color w:val="000000"/>
          <w:sz w:val="22"/>
          <w:szCs w:val="22"/>
        </w:rPr>
        <w:t>HTTP</w:t>
      </w:r>
      <w:r w:rsidRPr="00A55326">
        <w:rPr>
          <w:rStyle w:val="apple-converted-space"/>
          <w:color w:val="000000"/>
          <w:sz w:val="22"/>
          <w:szCs w:val="22"/>
        </w:rPr>
        <w:t> </w:t>
      </w:r>
      <w:r w:rsidRPr="00A55326">
        <w:rPr>
          <w:color w:val="000000"/>
          <w:sz w:val="22"/>
          <w:szCs w:val="22"/>
        </w:rPr>
        <w:t>URIs so that people can look up those names.</w:t>
      </w:r>
    </w:p>
    <w:p w:rsidR="008957F8" w:rsidRPr="00A55326" w:rsidRDefault="008957F8" w:rsidP="008957F8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000000"/>
          <w:sz w:val="22"/>
          <w:szCs w:val="22"/>
        </w:rPr>
      </w:pPr>
      <w:r w:rsidRPr="00A55326">
        <w:rPr>
          <w:color w:val="000000"/>
          <w:sz w:val="22"/>
          <w:szCs w:val="22"/>
        </w:rPr>
        <w:t>When someone looks up a</w:t>
      </w:r>
      <w:r w:rsidRPr="00A55326">
        <w:rPr>
          <w:rStyle w:val="apple-converted-space"/>
          <w:color w:val="000000"/>
          <w:sz w:val="22"/>
          <w:szCs w:val="22"/>
        </w:rPr>
        <w:t> </w:t>
      </w:r>
      <w:r w:rsidRPr="00A55326">
        <w:rPr>
          <w:color w:val="000000"/>
          <w:sz w:val="22"/>
          <w:szCs w:val="22"/>
        </w:rPr>
        <w:t>URI, provide useful information, using the standards (RDF, SPARQL)</w:t>
      </w:r>
    </w:p>
    <w:p w:rsidR="008957F8" w:rsidRDefault="008957F8" w:rsidP="008957F8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000000"/>
          <w:sz w:val="27"/>
          <w:szCs w:val="27"/>
        </w:rPr>
      </w:pPr>
      <w:r w:rsidRPr="00A55326">
        <w:rPr>
          <w:color w:val="000000"/>
          <w:sz w:val="22"/>
          <w:szCs w:val="22"/>
        </w:rPr>
        <w:t>Include links to other</w:t>
      </w:r>
      <w:r w:rsidRPr="00A55326">
        <w:rPr>
          <w:rStyle w:val="apple-converted-space"/>
          <w:color w:val="000000"/>
          <w:sz w:val="22"/>
          <w:szCs w:val="22"/>
        </w:rPr>
        <w:t> </w:t>
      </w:r>
      <w:r w:rsidRPr="00A55326">
        <w:rPr>
          <w:color w:val="000000"/>
          <w:sz w:val="22"/>
          <w:szCs w:val="22"/>
        </w:rPr>
        <w:t>URIs so that they can discover more things.</w:t>
      </w:r>
    </w:p>
    <w:p w:rsidR="00D46E49" w:rsidRDefault="00A55326">
      <w:r>
        <w:t xml:space="preserve">Tim Berners-Lee, 2006 </w:t>
      </w:r>
      <w:hyperlink r:id="rId10" w:history="1">
        <w:r w:rsidRPr="00A55326">
          <w:rPr>
            <w:rStyle w:val="Hyperlink"/>
          </w:rPr>
          <w:t>http://www.w3.org/DesignIssues/LinkedData.html</w:t>
        </w:r>
      </w:hyperlink>
    </w:p>
    <w:p w:rsidR="00D46E49" w:rsidRDefault="00D46E49"/>
    <w:p w:rsidR="00B25146" w:rsidRDefault="00B25146">
      <w:r>
        <w:t>LOD=Linked Open Data (linked data with an open license)</w:t>
      </w:r>
    </w:p>
    <w:p w:rsidR="0002446B" w:rsidRDefault="0002446B">
      <w:r>
        <w:t xml:space="preserve">Linked Data client = a computer program for traversing the Web of Data and </w:t>
      </w:r>
      <w:proofErr w:type="gramStart"/>
      <w:r>
        <w:t>retrieving  data</w:t>
      </w:r>
      <w:proofErr w:type="gramEnd"/>
      <w:r>
        <w:t>.</w:t>
      </w:r>
    </w:p>
    <w:p w:rsidR="00B25146" w:rsidRDefault="00B25146"/>
    <w:p w:rsidR="00D03DF0" w:rsidRPr="00B25146" w:rsidRDefault="0002446B">
      <w:pPr>
        <w:rPr>
          <w:b/>
        </w:rPr>
      </w:pPr>
      <w:r>
        <w:rPr>
          <w:b/>
        </w:rPr>
        <w:t xml:space="preserve">5. </w:t>
      </w:r>
      <w:r w:rsidR="00B25146" w:rsidRPr="00B25146">
        <w:rPr>
          <w:b/>
        </w:rPr>
        <w:t>Explore</w:t>
      </w:r>
      <w:r>
        <w:rPr>
          <w:b/>
        </w:rPr>
        <w:t xml:space="preserve"> using these Linked Data clients</w:t>
      </w:r>
      <w:r w:rsidR="00B25146" w:rsidRPr="00B25146">
        <w:rPr>
          <w:b/>
        </w:rPr>
        <w:t>:</w:t>
      </w:r>
    </w:p>
    <w:p w:rsidR="0002446B" w:rsidRDefault="0002446B" w:rsidP="0002446B">
      <w:proofErr w:type="spellStart"/>
      <w:r>
        <w:t>EasyRdf</w:t>
      </w:r>
      <w:proofErr w:type="spellEnd"/>
      <w:r>
        <w:t xml:space="preserve"> Graph dumper (thanks Jacob Shelby, </w:t>
      </w:r>
      <w:r w:rsidRPr="0002446B">
        <w:t xml:space="preserve">Parks Library, </w:t>
      </w:r>
      <w:proofErr w:type="gramStart"/>
      <w:r w:rsidRPr="0002446B">
        <w:t>Iowa</w:t>
      </w:r>
      <w:proofErr w:type="gramEnd"/>
      <w:r w:rsidRPr="0002446B">
        <w:t xml:space="preserve"> State University</w:t>
      </w:r>
      <w:r>
        <w:t>!):</w:t>
      </w:r>
    </w:p>
    <w:p w:rsidR="0002446B" w:rsidRDefault="00F97A16" w:rsidP="0002446B">
      <w:hyperlink r:id="rId11" w:history="1">
        <w:r w:rsidR="0002446B" w:rsidRPr="0002446B">
          <w:rPr>
            <w:rStyle w:val="Hyperlink"/>
          </w:rPr>
          <w:t>http://jacobshelby.org/easyrdf/examples/dump.php</w:t>
        </w:r>
      </w:hyperlink>
    </w:p>
    <w:p w:rsidR="0002446B" w:rsidRDefault="00B22DF2" w:rsidP="0002446B">
      <w:pPr>
        <w:rPr>
          <w:rFonts w:ascii="Courier New" w:hAnsi="Courier New" w:cs="Courier New"/>
        </w:rPr>
      </w:pPr>
      <w:r>
        <w:t xml:space="preserve">Explore: </w:t>
      </w:r>
      <w:r w:rsidRPr="00C25821">
        <w:rPr>
          <w:rFonts w:ascii="Courier New" w:hAnsi="Courier New" w:cs="Courier New"/>
        </w:rPr>
        <w:t>http://viaf.org/viaf/96994048</w:t>
      </w:r>
    </w:p>
    <w:p w:rsidR="00B22DF2" w:rsidRDefault="00B22DF2" w:rsidP="0002446B"/>
    <w:p w:rsidR="00D03DF0" w:rsidRDefault="00B25146">
      <w:proofErr w:type="spellStart"/>
      <w:proofErr w:type="gramStart"/>
      <w:r>
        <w:t>LodLive</w:t>
      </w:r>
      <w:proofErr w:type="spellEnd"/>
      <w:r>
        <w:t xml:space="preserve"> </w:t>
      </w:r>
      <w:r w:rsidR="00D03DF0">
        <w:t>visualizer</w:t>
      </w:r>
      <w:r w:rsidR="00075D38">
        <w:t>.</w:t>
      </w:r>
      <w:proofErr w:type="gramEnd"/>
      <w:r w:rsidR="00075D38">
        <w:t xml:space="preserve">  Bubbles=IRI-identified resources, "text" bubble shows images/text/links</w:t>
      </w:r>
    </w:p>
    <w:p w:rsidR="00D03DF0" w:rsidRDefault="00F97A16">
      <w:hyperlink r:id="rId12" w:history="1">
        <w:r w:rsidR="00D03DF0" w:rsidRPr="00B25146">
          <w:rPr>
            <w:rStyle w:val="Hyperlink"/>
          </w:rPr>
          <w:t>http://en.lodlive.it/</w:t>
        </w:r>
      </w:hyperlink>
    </w:p>
    <w:p w:rsidR="00B22DF2" w:rsidRDefault="00B22DF2" w:rsidP="00B22DF2">
      <w:r>
        <w:t xml:space="preserve">Explore: </w:t>
      </w:r>
    </w:p>
    <w:p w:rsidR="00B22DF2" w:rsidRDefault="00B22DF2" w:rsidP="00B22DF2">
      <w:pPr>
        <w:rPr>
          <w:rFonts w:ascii="Courier New" w:hAnsi="Courier New" w:cs="Courier New"/>
        </w:rPr>
      </w:pPr>
      <w:r w:rsidRPr="00C25821">
        <w:rPr>
          <w:rFonts w:ascii="Courier New" w:hAnsi="Courier New" w:cs="Courier New"/>
        </w:rPr>
        <w:t>http://viaf.org/viaf/96994048</w:t>
      </w:r>
    </w:p>
    <w:p w:rsidR="00D03DF0" w:rsidRDefault="00B22DF2">
      <w:r w:rsidRPr="00C25821">
        <w:rPr>
          <w:rFonts w:ascii="Courier New" w:hAnsi="Courier New" w:cs="Courier New"/>
        </w:rPr>
        <w:t>http://dbpedia.org/resource/Category:Plays_by_William_Shakespeare</w:t>
      </w:r>
    </w:p>
    <w:p w:rsidR="00B25146" w:rsidRDefault="00B25146"/>
    <w:p w:rsidR="00D03DF0" w:rsidRPr="007570DB" w:rsidRDefault="007570DB">
      <w:pPr>
        <w:rPr>
          <w:b/>
        </w:rPr>
      </w:pPr>
      <w:r w:rsidRPr="007570DB">
        <w:rPr>
          <w:b/>
        </w:rPr>
        <w:t>5. What is a triple store?</w:t>
      </w:r>
    </w:p>
    <w:p w:rsidR="007570DB" w:rsidRDefault="007570DB">
      <w:r>
        <w:t>It's a big collection of graphs, and therefore a big set of triples.</w:t>
      </w:r>
    </w:p>
    <w:p w:rsidR="007570DB" w:rsidRDefault="007570DB"/>
    <w:p w:rsidR="00D03DF0" w:rsidRPr="001E4EED" w:rsidRDefault="001E4EED">
      <w:pPr>
        <w:rPr>
          <w:b/>
        </w:rPr>
      </w:pPr>
      <w:r w:rsidRPr="001E4EED">
        <w:rPr>
          <w:b/>
        </w:rPr>
        <w:t>6. What SPARQL</w:t>
      </w:r>
      <w:r>
        <w:rPr>
          <w:b/>
        </w:rPr>
        <w:t>/a SPARQL endpoint</w:t>
      </w:r>
      <w:r w:rsidRPr="001E4EED">
        <w:rPr>
          <w:b/>
        </w:rPr>
        <w:t>?</w:t>
      </w:r>
    </w:p>
    <w:p w:rsidR="007570DB" w:rsidRDefault="001E4EED">
      <w:r>
        <w:t xml:space="preserve">SPARQL is </w:t>
      </w:r>
      <w:r w:rsidR="007570DB">
        <w:t>a query language for RDF</w:t>
      </w:r>
      <w:r>
        <w:t xml:space="preserve"> and W3C standard</w:t>
      </w:r>
      <w:r w:rsidR="007570DB">
        <w:t>.</w:t>
      </w:r>
      <w:r>
        <w:t xml:space="preserve">  (SPARQL=SPARQL Protocol and RDF Query Language; a recursive acronym)</w:t>
      </w:r>
    </w:p>
    <w:p w:rsidR="001E4EED" w:rsidRDefault="001E4EED"/>
    <w:p w:rsidR="001E4EED" w:rsidRDefault="001E4EED">
      <w:r>
        <w:lastRenderedPageBreak/>
        <w:t xml:space="preserve">A SPARQL endpoint is a web service that receives SPARQL queries, runs them against the graphs in a </w:t>
      </w:r>
      <w:proofErr w:type="spellStart"/>
      <w:r>
        <w:t>triplestore</w:t>
      </w:r>
      <w:proofErr w:type="spellEnd"/>
      <w:r>
        <w:t>, and returns the result to a user.  This interaction is the "protocol" part of SPARQL.</w:t>
      </w:r>
    </w:p>
    <w:p w:rsidR="001E4EED" w:rsidRDefault="001E4EED"/>
    <w:p w:rsidR="001E4EED" w:rsidRDefault="001E4EED">
      <w:r>
        <w:t xml:space="preserve">Example from </w:t>
      </w:r>
      <w:proofErr w:type="spellStart"/>
      <w:r>
        <w:t>DBpedia</w:t>
      </w:r>
      <w:proofErr w:type="spellEnd"/>
      <w:r>
        <w:t xml:space="preserve"> (extracts structured information from Wikipedia)</w:t>
      </w:r>
      <w:r w:rsidR="006020A7">
        <w:t>:</w:t>
      </w:r>
    </w:p>
    <w:p w:rsidR="001E4EED" w:rsidRDefault="00F97A16">
      <w:hyperlink r:id="rId13" w:history="1">
        <w:r w:rsidR="001E4EED" w:rsidRPr="006020A7">
          <w:rPr>
            <w:rStyle w:val="Hyperlink"/>
          </w:rPr>
          <w:t>http://dbpedia.org/snorql/</w:t>
        </w:r>
      </w:hyperlink>
    </w:p>
    <w:p w:rsidR="006020A7" w:rsidRDefault="006020A7"/>
    <w:p w:rsidR="006020A7" w:rsidRDefault="00E60CD6">
      <w:r>
        <w:t xml:space="preserve">Queries can be run from the </w:t>
      </w:r>
      <w:r w:rsidR="00CF7F4C">
        <w:t>paste-in box.  Starter query</w:t>
      </w:r>
      <w:r w:rsidR="00F95894">
        <w:t xml:space="preserve"> to find the value of the human-readable label (</w:t>
      </w:r>
      <w:r w:rsidR="00F95894" w:rsidRPr="00F95894">
        <w:rPr>
          <w:rFonts w:ascii="Courier New" w:hAnsi="Courier New" w:cs="Courier New"/>
        </w:rPr>
        <w:t>rdfs</w:t>
      </w:r>
      <w:proofErr w:type="gramStart"/>
      <w:r w:rsidR="00F95894" w:rsidRPr="00F95894">
        <w:rPr>
          <w:rFonts w:ascii="Courier New" w:hAnsi="Courier New" w:cs="Courier New"/>
        </w:rPr>
        <w:t>:label</w:t>
      </w:r>
      <w:proofErr w:type="gramEnd"/>
      <w:r w:rsidR="00F95894">
        <w:t>) for the resource:</w:t>
      </w:r>
    </w:p>
    <w:p w:rsidR="00CF7F4C" w:rsidRDefault="00CF7F4C"/>
    <w:p w:rsidR="00CF7F4C" w:rsidRPr="00F95894" w:rsidRDefault="00CF7F4C" w:rsidP="00CF7F4C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95894">
        <w:rPr>
          <w:rFonts w:ascii="Courier New" w:hAnsi="Courier New" w:cs="Courier New"/>
          <w:sz w:val="16"/>
          <w:szCs w:val="16"/>
        </w:rPr>
        <w:t>skos</w:t>
      </w:r>
      <w:proofErr w:type="spellEnd"/>
      <w:r w:rsidRPr="00F95894">
        <w:rPr>
          <w:rFonts w:ascii="Courier New" w:hAnsi="Courier New" w:cs="Courier New"/>
          <w:sz w:val="16"/>
          <w:szCs w:val="16"/>
        </w:rPr>
        <w:t>: &lt;http://www.w3.org/2004/02/skos/core#&gt;</w:t>
      </w:r>
    </w:p>
    <w:p w:rsidR="00CF7F4C" w:rsidRPr="00F95894" w:rsidRDefault="00CF7F4C" w:rsidP="00CF7F4C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95894">
        <w:rPr>
          <w:rFonts w:ascii="Courier New" w:hAnsi="Courier New" w:cs="Courier New"/>
          <w:sz w:val="16"/>
          <w:szCs w:val="16"/>
        </w:rPr>
        <w:t>dcterms</w:t>
      </w:r>
      <w:proofErr w:type="spellEnd"/>
      <w:r w:rsidRPr="00F95894">
        <w:rPr>
          <w:rFonts w:ascii="Courier New" w:hAnsi="Courier New" w:cs="Courier New"/>
          <w:sz w:val="16"/>
          <w:szCs w:val="16"/>
        </w:rPr>
        <w:t>: &lt;http://purl.org/dc/terms/&gt;</w:t>
      </w:r>
    </w:p>
    <w:p w:rsidR="00CF7F4C" w:rsidRPr="00F95894" w:rsidRDefault="00CF7F4C" w:rsidP="00CF7F4C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95894">
        <w:rPr>
          <w:rFonts w:ascii="Courier New" w:hAnsi="Courier New" w:cs="Courier New"/>
          <w:sz w:val="16"/>
          <w:szCs w:val="16"/>
        </w:rPr>
        <w:t>dbres</w:t>
      </w:r>
      <w:proofErr w:type="spellEnd"/>
      <w:r w:rsidRPr="00F95894">
        <w:rPr>
          <w:rFonts w:ascii="Courier New" w:hAnsi="Courier New" w:cs="Courier New"/>
          <w:sz w:val="16"/>
          <w:szCs w:val="16"/>
        </w:rPr>
        <w:t>: &lt;http://dbpedia.org/resource/&gt;</w:t>
      </w:r>
    </w:p>
    <w:p w:rsidR="00CF7F4C" w:rsidRPr="00F95894" w:rsidRDefault="00CF7F4C" w:rsidP="00CF7F4C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95894">
        <w:rPr>
          <w:rFonts w:ascii="Courier New" w:hAnsi="Courier New" w:cs="Courier New"/>
          <w:sz w:val="16"/>
          <w:szCs w:val="16"/>
        </w:rPr>
        <w:t>dbo</w:t>
      </w:r>
      <w:proofErr w:type="spellEnd"/>
      <w:r w:rsidRPr="00F95894">
        <w:rPr>
          <w:rFonts w:ascii="Courier New" w:hAnsi="Courier New" w:cs="Courier New"/>
          <w:sz w:val="16"/>
          <w:szCs w:val="16"/>
        </w:rPr>
        <w:t>: &lt;http://dbpedia.org/ontology/&gt;</w:t>
      </w:r>
    </w:p>
    <w:p w:rsidR="00CF7F4C" w:rsidRPr="00F95894" w:rsidRDefault="00CF7F4C" w:rsidP="00CF7F4C">
      <w:pPr>
        <w:rPr>
          <w:rFonts w:ascii="Courier New" w:hAnsi="Courier New" w:cs="Courier New"/>
          <w:sz w:val="16"/>
          <w:szCs w:val="16"/>
        </w:rPr>
      </w:pPr>
    </w:p>
    <w:p w:rsidR="00F95894" w:rsidRPr="001C6295" w:rsidRDefault="00F95894" w:rsidP="00F95894">
      <w:pPr>
        <w:rPr>
          <w:rFonts w:ascii="Courier New" w:hAnsi="Courier New" w:cs="Courier New"/>
          <w:sz w:val="16"/>
          <w:szCs w:val="16"/>
        </w:rPr>
      </w:pPr>
      <w:proofErr w:type="gramStart"/>
      <w:r w:rsidRPr="001C6295">
        <w:rPr>
          <w:rFonts w:ascii="Courier New" w:hAnsi="Courier New" w:cs="Courier New"/>
          <w:sz w:val="16"/>
          <w:szCs w:val="16"/>
        </w:rPr>
        <w:t>SELECT ?</w:t>
      </w:r>
      <w:proofErr w:type="gramEnd"/>
      <w:r w:rsidRPr="001C6295">
        <w:rPr>
          <w:rFonts w:ascii="Courier New" w:hAnsi="Courier New" w:cs="Courier New"/>
          <w:sz w:val="16"/>
          <w:szCs w:val="16"/>
        </w:rPr>
        <w:t>name</w:t>
      </w:r>
    </w:p>
    <w:p w:rsidR="00F95894" w:rsidRPr="001C6295" w:rsidRDefault="00F95894" w:rsidP="00F95894">
      <w:pPr>
        <w:rPr>
          <w:rFonts w:ascii="Courier New" w:hAnsi="Courier New" w:cs="Courier New"/>
          <w:sz w:val="16"/>
          <w:szCs w:val="16"/>
        </w:rPr>
      </w:pPr>
      <w:r w:rsidRPr="001C6295">
        <w:rPr>
          <w:rFonts w:ascii="Courier New" w:hAnsi="Courier New" w:cs="Courier New"/>
          <w:sz w:val="16"/>
          <w:szCs w:val="16"/>
        </w:rPr>
        <w:t>WHERE {</w:t>
      </w:r>
    </w:p>
    <w:p w:rsidR="00F95894" w:rsidRPr="001C6295" w:rsidRDefault="00F95894" w:rsidP="00F95894">
      <w:pPr>
        <w:rPr>
          <w:rFonts w:ascii="Courier New" w:hAnsi="Courier New" w:cs="Courier New"/>
          <w:sz w:val="16"/>
          <w:szCs w:val="16"/>
        </w:rPr>
      </w:pPr>
      <w:r w:rsidRPr="001C6295">
        <w:rPr>
          <w:rFonts w:ascii="Courier New" w:hAnsi="Courier New" w:cs="Courier New"/>
          <w:sz w:val="16"/>
          <w:szCs w:val="16"/>
        </w:rPr>
        <w:t xml:space="preserve">      &lt;http://dbpedia.org/resource/Category:Plays_by_William_Shakespeare&gt; rdfs</w:t>
      </w:r>
      <w:proofErr w:type="gramStart"/>
      <w:r w:rsidRPr="001C6295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1C6295">
        <w:rPr>
          <w:rFonts w:ascii="Courier New" w:hAnsi="Courier New" w:cs="Courier New"/>
          <w:sz w:val="16"/>
          <w:szCs w:val="16"/>
        </w:rPr>
        <w:t xml:space="preserve"> ?name.</w:t>
      </w:r>
    </w:p>
    <w:p w:rsidR="00F95894" w:rsidRPr="001C6295" w:rsidRDefault="00F95894" w:rsidP="00F95894">
      <w:pPr>
        <w:rPr>
          <w:rFonts w:ascii="Courier New" w:hAnsi="Courier New" w:cs="Courier New"/>
          <w:sz w:val="16"/>
          <w:szCs w:val="16"/>
        </w:rPr>
      </w:pPr>
      <w:r w:rsidRPr="001C6295">
        <w:rPr>
          <w:rFonts w:ascii="Courier New" w:hAnsi="Courier New" w:cs="Courier New"/>
          <w:sz w:val="16"/>
          <w:szCs w:val="16"/>
        </w:rPr>
        <w:t xml:space="preserve">      }</w:t>
      </w:r>
    </w:p>
    <w:p w:rsidR="00F95894" w:rsidRDefault="00F95894" w:rsidP="00F95894">
      <w:r w:rsidRPr="00F95894">
        <w:rPr>
          <w:rFonts w:ascii="Courier New" w:hAnsi="Courier New" w:cs="Courier New"/>
          <w:sz w:val="16"/>
          <w:szCs w:val="16"/>
        </w:rPr>
        <w:t>Limit 20</w:t>
      </w:r>
    </w:p>
    <w:p w:rsidR="00CF7F4C" w:rsidRDefault="00CF7F4C" w:rsidP="00CF7F4C"/>
    <w:p w:rsidR="00F95894" w:rsidRDefault="00CF7F4C" w:rsidP="00CF7F4C">
      <w:r>
        <w:t xml:space="preserve">Whitespace is not important in the query, it just helps readability.  </w:t>
      </w:r>
      <w:r w:rsidR="00B13E3F">
        <w:t>The prefix declarations here are in addition to the defaults at the form.  SELECT shows the variables you want to see.  WHERE contains the graph pattern that screens the triples.</w:t>
      </w:r>
      <w:r w:rsidR="001C6295">
        <w:t xml:space="preserve">  </w:t>
      </w:r>
      <w:r w:rsidR="00F95894">
        <w:t>Find predicate/object (i.e. property/value) pairs for the IRI when it's the subject of the triple:</w:t>
      </w:r>
    </w:p>
    <w:p w:rsidR="00F95894" w:rsidRDefault="00F95894" w:rsidP="00CF7F4C"/>
    <w:p w:rsidR="00F95894" w:rsidRPr="00F95894" w:rsidRDefault="00F95894" w:rsidP="00F95894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 w:rsidRPr="00F95894">
        <w:rPr>
          <w:rFonts w:ascii="Courier New" w:hAnsi="Courier New" w:cs="Courier New"/>
          <w:sz w:val="16"/>
          <w:szCs w:val="16"/>
        </w:rPr>
        <w:t>predicate ?object</w:t>
      </w:r>
    </w:p>
    <w:p w:rsidR="00F95894" w:rsidRPr="00F95894" w:rsidRDefault="00F95894" w:rsidP="00F95894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WHERE {</w:t>
      </w:r>
    </w:p>
    <w:p w:rsidR="00F95894" w:rsidRPr="00F95894" w:rsidRDefault="00F95894" w:rsidP="00F95894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      &lt;http://dbpedia.org/resource/Category:Plays_by_William_Shakespeare</w:t>
      </w:r>
      <w:proofErr w:type="gramStart"/>
      <w:r w:rsidRPr="00F95894">
        <w:rPr>
          <w:rFonts w:ascii="Courier New" w:hAnsi="Courier New" w:cs="Courier New"/>
          <w:sz w:val="16"/>
          <w:szCs w:val="16"/>
        </w:rPr>
        <w:t>&gt; ?</w:t>
      </w:r>
      <w:proofErr w:type="gramEnd"/>
      <w:r w:rsidRPr="00F95894">
        <w:rPr>
          <w:rFonts w:ascii="Courier New" w:hAnsi="Courier New" w:cs="Courier New"/>
          <w:sz w:val="16"/>
          <w:szCs w:val="16"/>
        </w:rPr>
        <w:t>predicate ?object.</w:t>
      </w:r>
    </w:p>
    <w:p w:rsidR="00F95894" w:rsidRPr="00F95894" w:rsidRDefault="00F95894" w:rsidP="00F95894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 xml:space="preserve">      }</w:t>
      </w:r>
    </w:p>
    <w:p w:rsidR="00F95894" w:rsidRPr="00F95894" w:rsidRDefault="00F95894" w:rsidP="00F95894">
      <w:pPr>
        <w:rPr>
          <w:rFonts w:ascii="Courier New" w:hAnsi="Courier New" w:cs="Courier New"/>
          <w:sz w:val="16"/>
          <w:szCs w:val="16"/>
        </w:rPr>
      </w:pPr>
    </w:p>
    <w:p w:rsidR="00CF7F4C" w:rsidRDefault="001C6295" w:rsidP="00CF7F4C">
      <w:r>
        <w:t xml:space="preserve">Try reversing the pattern: </w:t>
      </w:r>
    </w:p>
    <w:p w:rsidR="001C6295" w:rsidRDefault="001C6295" w:rsidP="00CF7F4C"/>
    <w:p w:rsidR="001C6295" w:rsidRPr="00F95894" w:rsidRDefault="001C6295" w:rsidP="001C6295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 w:rsidRPr="00F95894">
        <w:rPr>
          <w:rFonts w:ascii="Courier New" w:hAnsi="Courier New" w:cs="Courier New"/>
          <w:sz w:val="16"/>
          <w:szCs w:val="16"/>
        </w:rPr>
        <w:t>subject ?predicate</w:t>
      </w:r>
    </w:p>
    <w:p w:rsidR="001C6295" w:rsidRPr="00F95894" w:rsidRDefault="001C6295" w:rsidP="001C6295">
      <w:pPr>
        <w:rPr>
          <w:rFonts w:ascii="Courier New" w:hAnsi="Courier New" w:cs="Courier New"/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WHERE {</w:t>
      </w:r>
    </w:p>
    <w:p w:rsidR="001C6295" w:rsidRPr="00F95894" w:rsidRDefault="00F95894" w:rsidP="001C62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1C6295" w:rsidRPr="00F95894">
        <w:rPr>
          <w:rFonts w:ascii="Courier New" w:hAnsi="Courier New" w:cs="Courier New"/>
          <w:sz w:val="16"/>
          <w:szCs w:val="16"/>
        </w:rPr>
        <w:t>?</w:t>
      </w:r>
      <w:proofErr w:type="gramStart"/>
      <w:r w:rsidR="001C6295" w:rsidRPr="00F95894">
        <w:rPr>
          <w:rFonts w:ascii="Courier New" w:hAnsi="Courier New" w:cs="Courier New"/>
          <w:sz w:val="16"/>
          <w:szCs w:val="16"/>
        </w:rPr>
        <w:t>subject ?</w:t>
      </w:r>
      <w:proofErr w:type="gramEnd"/>
      <w:r w:rsidR="001C6295" w:rsidRPr="00F95894">
        <w:rPr>
          <w:rFonts w:ascii="Courier New" w:hAnsi="Courier New" w:cs="Courier New"/>
          <w:sz w:val="16"/>
          <w:szCs w:val="16"/>
        </w:rPr>
        <w:t xml:space="preserve">predicate </w:t>
      </w:r>
      <w:r w:rsidRPr="00F95894">
        <w:rPr>
          <w:rFonts w:ascii="Courier New" w:hAnsi="Courier New" w:cs="Courier New"/>
          <w:sz w:val="16"/>
          <w:szCs w:val="16"/>
        </w:rPr>
        <w:t>&lt;</w:t>
      </w:r>
      <w:r w:rsidR="001C6295" w:rsidRPr="00F95894">
        <w:rPr>
          <w:rFonts w:ascii="Courier New" w:hAnsi="Courier New" w:cs="Courier New"/>
          <w:sz w:val="16"/>
          <w:szCs w:val="16"/>
        </w:rPr>
        <w:t>http://dbpedia.org/resource/Category:Plays_by_William_Shakespeare&gt;.</w:t>
      </w:r>
    </w:p>
    <w:p w:rsidR="001C6295" w:rsidRPr="00F95894" w:rsidRDefault="00F95894" w:rsidP="001C6295">
      <w:pPr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1C6295" w:rsidRPr="00F95894">
        <w:rPr>
          <w:rFonts w:ascii="Courier New" w:hAnsi="Courier New" w:cs="Courier New"/>
          <w:sz w:val="16"/>
          <w:szCs w:val="16"/>
        </w:rPr>
        <w:t>}</w:t>
      </w:r>
    </w:p>
    <w:p w:rsidR="001C6295" w:rsidRDefault="001C6295" w:rsidP="00CF7F4C"/>
    <w:p w:rsidR="00F95894" w:rsidRDefault="00ED71A3" w:rsidP="00B13E3F">
      <w:r>
        <w:t>Screen by more than one triple pattern to find the labels of categories that are narrower:</w:t>
      </w:r>
    </w:p>
    <w:p w:rsidR="00ED71A3" w:rsidRDefault="00ED71A3" w:rsidP="00B13E3F"/>
    <w:p w:rsidR="00ED71A3" w:rsidRPr="00F95894" w:rsidRDefault="00ED71A3" w:rsidP="00ED71A3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</w:t>
      </w:r>
    </w:p>
    <w:p w:rsidR="00ED71A3" w:rsidRDefault="00ED71A3" w:rsidP="00ED7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ED71A3" w:rsidRDefault="00ED71A3" w:rsidP="00ED71A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ED71A3" w:rsidRPr="00F95894" w:rsidRDefault="00ED71A3" w:rsidP="00ED71A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ED71A3" w:rsidRPr="00F95894" w:rsidRDefault="00ED71A3" w:rsidP="00ED71A3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ED71A3" w:rsidRDefault="00ED71A3" w:rsidP="00B13E3F"/>
    <w:p w:rsidR="00ED71A3" w:rsidRDefault="00ED71A3" w:rsidP="00B13E3F">
      <w:r>
        <w:t>Find plays whose Dublin Core subject is the narrower category</w:t>
      </w:r>
      <w:r w:rsidR="001000F3">
        <w:t xml:space="preserve"> and list their names</w:t>
      </w:r>
      <w:r>
        <w:t>:</w:t>
      </w:r>
    </w:p>
    <w:p w:rsidR="00ED71A3" w:rsidRDefault="00ED71A3" w:rsidP="00B13E3F"/>
    <w:p w:rsidR="001000F3" w:rsidRPr="00F95894" w:rsidRDefault="001000F3" w:rsidP="001000F3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1000F3" w:rsidRPr="00F95894" w:rsidRDefault="001000F3" w:rsidP="001000F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1000F3" w:rsidRPr="00F95894" w:rsidRDefault="001000F3" w:rsidP="001000F3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ED71A3" w:rsidRDefault="00ED71A3" w:rsidP="00B13E3F"/>
    <w:p w:rsidR="00F97A16" w:rsidRDefault="00F97A16">
      <w:r>
        <w:br w:type="page"/>
      </w:r>
    </w:p>
    <w:p w:rsidR="00ED71A3" w:rsidRDefault="001000F3" w:rsidP="00B13E3F">
      <w:bookmarkStart w:id="0" w:name="_GoBack"/>
      <w:bookmarkEnd w:id="0"/>
      <w:r>
        <w:t>Filter the play names to only English:</w:t>
      </w:r>
    </w:p>
    <w:p w:rsidR="001000F3" w:rsidRPr="00F95894" w:rsidRDefault="001000F3" w:rsidP="001000F3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1000F3" w:rsidRDefault="001000F3" w:rsidP="001000F3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lastRenderedPageBreak/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1000F3" w:rsidRPr="00F95894" w:rsidRDefault="001000F3" w:rsidP="001000F3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1000F3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(</w:t>
      </w:r>
      <w:proofErr w:type="gramEnd"/>
      <w:r w:rsidRPr="001000F3">
        <w:rPr>
          <w:rFonts w:ascii="Courier New" w:hAnsi="Courier New" w:cs="Courier New"/>
          <w:sz w:val="16"/>
          <w:szCs w:val="16"/>
        </w:rPr>
        <w:t>?name)="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en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")</w:t>
      </w:r>
    </w:p>
    <w:p w:rsidR="001000F3" w:rsidRPr="00F95894" w:rsidRDefault="001000F3" w:rsidP="001000F3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1000F3" w:rsidRDefault="001000F3" w:rsidP="00B13E3F"/>
    <w:p w:rsidR="00B13E3F" w:rsidRDefault="002C461D" w:rsidP="00B13E3F">
      <w:r>
        <w:t>Also find and display the abstracts: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 ?abstract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1000F3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(</w:t>
      </w:r>
      <w:proofErr w:type="gramEnd"/>
      <w:r w:rsidRPr="001000F3">
        <w:rPr>
          <w:rFonts w:ascii="Courier New" w:hAnsi="Courier New" w:cs="Courier New"/>
          <w:sz w:val="16"/>
          <w:szCs w:val="16"/>
        </w:rPr>
        <w:t>?name)="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en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")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:abstract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?abstract.</w:t>
      </w:r>
    </w:p>
    <w:p w:rsidR="002C461D" w:rsidRPr="00F95894" w:rsidRDefault="002C461D" w:rsidP="002C461D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B13E3F" w:rsidRDefault="00B13E3F" w:rsidP="00B13E3F"/>
    <w:p w:rsidR="002C461D" w:rsidRDefault="002C461D" w:rsidP="002C461D">
      <w:r>
        <w:t>Filter the abstracts, too: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 ?abstract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1000F3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(</w:t>
      </w:r>
      <w:proofErr w:type="gramEnd"/>
      <w:r w:rsidRPr="001000F3">
        <w:rPr>
          <w:rFonts w:ascii="Courier New" w:hAnsi="Courier New" w:cs="Courier New"/>
          <w:sz w:val="16"/>
          <w:szCs w:val="16"/>
        </w:rPr>
        <w:t>?name)="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en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")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:abstract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?abstract.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2C461D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(</w:t>
      </w:r>
      <w:proofErr w:type="gramEnd"/>
      <w:r w:rsidRPr="002C461D">
        <w:rPr>
          <w:rFonts w:ascii="Courier New" w:hAnsi="Courier New" w:cs="Courier New"/>
          <w:sz w:val="16"/>
          <w:szCs w:val="16"/>
        </w:rPr>
        <w:t>?abstract)="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en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")</w:t>
      </w:r>
    </w:p>
    <w:p w:rsidR="002C461D" w:rsidRPr="00F95894" w:rsidRDefault="002C461D" w:rsidP="002C461D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2C461D" w:rsidRDefault="002C461D" w:rsidP="002C461D"/>
    <w:p w:rsidR="002C461D" w:rsidRDefault="002C461D" w:rsidP="002C461D">
      <w:r>
        <w:t xml:space="preserve">Find external links to Project Gutenberg </w:t>
      </w:r>
      <w:proofErr w:type="spellStart"/>
      <w:r>
        <w:t>etexts</w:t>
      </w:r>
      <w:proofErr w:type="spellEnd"/>
      <w:r>
        <w:t>: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 ?abstract</w:t>
      </w:r>
      <w:r w:rsidR="00075D38">
        <w:rPr>
          <w:rFonts w:ascii="Courier New" w:hAnsi="Courier New" w:cs="Courier New"/>
          <w:sz w:val="16"/>
          <w:szCs w:val="16"/>
        </w:rPr>
        <w:t xml:space="preserve"> ?link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1000F3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(</w:t>
      </w:r>
      <w:proofErr w:type="gramEnd"/>
      <w:r w:rsidRPr="001000F3">
        <w:rPr>
          <w:rFonts w:ascii="Courier New" w:hAnsi="Courier New" w:cs="Courier New"/>
          <w:sz w:val="16"/>
          <w:szCs w:val="16"/>
        </w:rPr>
        <w:t>?name)="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en</w:t>
      </w:r>
      <w:proofErr w:type="spellEnd"/>
      <w:r w:rsidRPr="001000F3">
        <w:rPr>
          <w:rFonts w:ascii="Courier New" w:hAnsi="Courier New" w:cs="Courier New"/>
          <w:sz w:val="16"/>
          <w:szCs w:val="16"/>
        </w:rPr>
        <w:t>")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:abstract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?abstract.</w:t>
      </w:r>
    </w:p>
    <w:p w:rsid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2C461D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(</w:t>
      </w:r>
      <w:proofErr w:type="gramEnd"/>
      <w:r w:rsidRPr="002C461D">
        <w:rPr>
          <w:rFonts w:ascii="Courier New" w:hAnsi="Courier New" w:cs="Courier New"/>
          <w:sz w:val="16"/>
          <w:szCs w:val="16"/>
        </w:rPr>
        <w:t>?abstract)="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en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")</w:t>
      </w:r>
    </w:p>
    <w:p w:rsidR="002C461D" w:rsidRPr="002C461D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:wikiPageExternalLink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?link.</w:t>
      </w:r>
    </w:p>
    <w:p w:rsidR="002C461D" w:rsidRPr="00F95894" w:rsidRDefault="002C461D" w:rsidP="002C461D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>FILTER (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CONTAINS(</w:t>
      </w:r>
      <w:proofErr w:type="spellStart"/>
      <w:proofErr w:type="gramEnd"/>
      <w:r w:rsidRPr="002C461D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(?link),"http://www.gutenberg.org/etext"))</w:t>
      </w:r>
    </w:p>
    <w:p w:rsidR="002C461D" w:rsidRPr="00F95894" w:rsidRDefault="002C461D" w:rsidP="002C461D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2C461D" w:rsidRDefault="002C461D" w:rsidP="002C461D"/>
    <w:p w:rsidR="00B13E3F" w:rsidRDefault="00075D38" w:rsidP="00B13E3F">
      <w:r>
        <w:t>Note: results are returned on</w:t>
      </w:r>
      <w:r w:rsidR="00DE6646">
        <w:t>ly if all three variables are present.  A more complex query with the OPTIONAL keyword is required for cases where only some items are present.</w:t>
      </w:r>
    </w:p>
    <w:p w:rsidR="00DE6646" w:rsidRDefault="00DE6646" w:rsidP="00B13E3F"/>
    <w:p w:rsidR="00DE6646" w:rsidRDefault="00DE6646" w:rsidP="00B13E3F">
      <w:r>
        <w:t>Translate to Japanese:</w:t>
      </w:r>
    </w:p>
    <w:p w:rsidR="00DE6646" w:rsidRPr="00F95894" w:rsidRDefault="00DE6646" w:rsidP="00DE6646">
      <w:pPr>
        <w:rPr>
          <w:rFonts w:ascii="Courier New" w:hAnsi="Courier New" w:cs="Courier New"/>
          <w:sz w:val="16"/>
          <w:szCs w:val="16"/>
        </w:rPr>
      </w:pPr>
      <w:proofErr w:type="gramStart"/>
      <w:r w:rsidRPr="00F95894">
        <w:rPr>
          <w:rFonts w:ascii="Courier New" w:hAnsi="Courier New" w:cs="Courier New"/>
          <w:sz w:val="16"/>
          <w:szCs w:val="16"/>
        </w:rPr>
        <w:t>SELECT ?</w:t>
      </w:r>
      <w:proofErr w:type="gramEnd"/>
      <w:r>
        <w:rPr>
          <w:rFonts w:ascii="Courier New" w:hAnsi="Courier New" w:cs="Courier New"/>
          <w:sz w:val="16"/>
          <w:szCs w:val="16"/>
        </w:rPr>
        <w:t>name ?abstract ?link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{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ED71A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D71A3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&lt;http://dbpedia.org/resource/Categor</w:t>
      </w:r>
      <w:r>
        <w:rPr>
          <w:rFonts w:ascii="Courier New" w:hAnsi="Courier New" w:cs="Courier New"/>
          <w:sz w:val="16"/>
          <w:szCs w:val="16"/>
        </w:rPr>
        <w:t>y:Plays_by_William_Shakespeare&gt;</w:t>
      </w:r>
      <w:r w:rsidRPr="00ED71A3">
        <w:rPr>
          <w:rFonts w:ascii="Courier New" w:hAnsi="Courier New" w:cs="Courier New"/>
          <w:sz w:val="16"/>
          <w:szCs w:val="16"/>
        </w:rPr>
        <w:t>.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 w:rsidRPr="001000F3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1000F3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>cterms</w:t>
      </w:r>
      <w:proofErr w:type="gramStart"/>
      <w:r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>
        <w:rPr>
          <w:rFonts w:ascii="Courier New" w:hAnsi="Courier New" w:cs="Courier New"/>
          <w:sz w:val="16"/>
          <w:szCs w:val="16"/>
        </w:rPr>
        <w:t>narrowCategory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 w:rsidRPr="00ED71A3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play </w:t>
      </w:r>
      <w:r w:rsidRPr="00ED71A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ED71A3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ED71A3">
        <w:rPr>
          <w:rFonts w:ascii="Courier New" w:hAnsi="Courier New" w:cs="Courier New"/>
          <w:sz w:val="16"/>
          <w:szCs w:val="16"/>
        </w:rPr>
        <w:t xml:space="preserve"> ?name.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lang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?name)="ja</w:t>
      </w:r>
      <w:r w:rsidRPr="001000F3">
        <w:rPr>
          <w:rFonts w:ascii="Courier New" w:hAnsi="Courier New" w:cs="Courier New"/>
          <w:sz w:val="16"/>
          <w:szCs w:val="16"/>
        </w:rPr>
        <w:t>")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:abstract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?abstract.</w:t>
      </w:r>
    </w:p>
    <w:p w:rsidR="00DE6646" w:rsidRDefault="00DE6646" w:rsidP="00DE664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lang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?abstract)="ja</w:t>
      </w:r>
      <w:r w:rsidRPr="002C461D">
        <w:rPr>
          <w:rFonts w:ascii="Courier New" w:hAnsi="Courier New" w:cs="Courier New"/>
          <w:sz w:val="16"/>
          <w:szCs w:val="16"/>
        </w:rPr>
        <w:t>")</w:t>
      </w:r>
    </w:p>
    <w:p w:rsidR="00DE6646" w:rsidRPr="002C461D" w:rsidRDefault="00DE6646" w:rsidP="00DE6646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2C461D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:wikiPageExternalLink</w:t>
      </w:r>
      <w:proofErr w:type="spellEnd"/>
      <w:proofErr w:type="gramEnd"/>
      <w:r w:rsidRPr="002C461D">
        <w:rPr>
          <w:rFonts w:ascii="Courier New" w:hAnsi="Courier New" w:cs="Courier New"/>
          <w:sz w:val="16"/>
          <w:szCs w:val="16"/>
        </w:rPr>
        <w:t xml:space="preserve"> ?link.</w:t>
      </w:r>
    </w:p>
    <w:p w:rsidR="00DE6646" w:rsidRPr="00F95894" w:rsidRDefault="00DE6646" w:rsidP="00DE6646">
      <w:pPr>
        <w:rPr>
          <w:rFonts w:ascii="Courier New" w:hAnsi="Courier New" w:cs="Courier New"/>
          <w:sz w:val="16"/>
          <w:szCs w:val="16"/>
        </w:rPr>
      </w:pPr>
      <w:r w:rsidRPr="002C461D">
        <w:rPr>
          <w:rFonts w:ascii="Courier New" w:hAnsi="Courier New" w:cs="Courier New"/>
          <w:sz w:val="16"/>
          <w:szCs w:val="16"/>
        </w:rPr>
        <w:t>FILTER (</w:t>
      </w:r>
      <w:proofErr w:type="gramStart"/>
      <w:r w:rsidRPr="002C461D">
        <w:rPr>
          <w:rFonts w:ascii="Courier New" w:hAnsi="Courier New" w:cs="Courier New"/>
          <w:sz w:val="16"/>
          <w:szCs w:val="16"/>
        </w:rPr>
        <w:t>CONTAINS(</w:t>
      </w:r>
      <w:proofErr w:type="spellStart"/>
      <w:proofErr w:type="gramEnd"/>
      <w:r w:rsidRPr="002C461D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C461D">
        <w:rPr>
          <w:rFonts w:ascii="Courier New" w:hAnsi="Courier New" w:cs="Courier New"/>
          <w:sz w:val="16"/>
          <w:szCs w:val="16"/>
        </w:rPr>
        <w:t>(?link),"http://www.gutenberg.org/etext"))</w:t>
      </w:r>
    </w:p>
    <w:p w:rsidR="00DE6646" w:rsidRPr="00F95894" w:rsidRDefault="00DE6646" w:rsidP="00DE6646">
      <w:pPr>
        <w:rPr>
          <w:sz w:val="16"/>
          <w:szCs w:val="16"/>
        </w:rPr>
      </w:pPr>
      <w:r w:rsidRPr="00F95894">
        <w:rPr>
          <w:rFonts w:ascii="Courier New" w:hAnsi="Courier New" w:cs="Courier New"/>
          <w:sz w:val="16"/>
          <w:szCs w:val="16"/>
        </w:rPr>
        <w:t>}</w:t>
      </w:r>
    </w:p>
    <w:p w:rsidR="00DE6646" w:rsidRDefault="00DE6646" w:rsidP="00B13E3F"/>
    <w:p w:rsidR="0044288C" w:rsidRDefault="0044288C">
      <w:r>
        <w:br w:type="page"/>
      </w:r>
    </w:p>
    <w:p w:rsidR="007C24D7" w:rsidRDefault="007C24D7" w:rsidP="0044288C">
      <w:pPr>
        <w:rPr>
          <w:b/>
        </w:rPr>
      </w:pPr>
      <w:r w:rsidRPr="007C24D7">
        <w:rPr>
          <w:b/>
        </w:rPr>
        <w:t xml:space="preserve">7. </w:t>
      </w:r>
      <w:r w:rsidR="00E62780">
        <w:rPr>
          <w:b/>
        </w:rPr>
        <w:t>Using the Heard Library SPARQL endpoint</w:t>
      </w:r>
    </w:p>
    <w:p w:rsidR="00E62780" w:rsidRDefault="00E62780" w:rsidP="0044288C"/>
    <w:p w:rsidR="007C24D7" w:rsidRDefault="007C24D7" w:rsidP="0044288C">
      <w:r>
        <w:t>Go to the Heard Library SPARQL endpoint:</w:t>
      </w:r>
    </w:p>
    <w:p w:rsidR="007C24D7" w:rsidRDefault="00F97A16" w:rsidP="0044288C">
      <w:hyperlink r:id="rId14" w:history="1">
        <w:r w:rsidR="007C24D7" w:rsidRPr="007C24D7">
          <w:rPr>
            <w:rStyle w:val="Hyperlink"/>
          </w:rPr>
          <w:t>http://rdf.library.vanderbilt.edu/</w:t>
        </w:r>
      </w:hyperlink>
    </w:p>
    <w:p w:rsidR="00F149DC" w:rsidRDefault="007C24D7" w:rsidP="0044288C">
      <w:r>
        <w:t xml:space="preserve">Click on "click for search options".  </w:t>
      </w:r>
    </w:p>
    <w:p w:rsidR="00F149DC" w:rsidRDefault="00F149DC" w:rsidP="0044288C"/>
    <w:p w:rsidR="00F149DC" w:rsidRDefault="00F149DC" w:rsidP="00F149DC">
      <w:pPr>
        <w:rPr>
          <w:rFonts w:ascii="Courier New" w:hAnsi="Courier New" w:cs="Courier New"/>
        </w:rPr>
      </w:pPr>
      <w:r>
        <w:t>Recall:</w:t>
      </w:r>
      <w:r w:rsidRPr="00F149DC">
        <w:rPr>
          <w:rFonts w:ascii="Courier New" w:hAnsi="Courier New" w:cs="Courier New"/>
        </w:rPr>
        <w:t xml:space="preserve"> </w:t>
      </w:r>
    </w:p>
    <w:p w:rsidR="00F149DC" w:rsidRPr="008957F8" w:rsidRDefault="00F149DC" w:rsidP="00F149DC">
      <w:pPr>
        <w:rPr>
          <w:rFonts w:ascii="Courier New" w:hAnsi="Courier New" w:cs="Courier New"/>
        </w:rPr>
      </w:pPr>
      <w:proofErr w:type="gramStart"/>
      <w:r w:rsidRPr="008957F8">
        <w:rPr>
          <w:rFonts w:ascii="Courier New" w:hAnsi="Courier New" w:cs="Courier New"/>
        </w:rPr>
        <w:t>viaf:</w:t>
      </w:r>
      <w:proofErr w:type="gramEnd"/>
      <w:r w:rsidRPr="008957F8">
        <w:rPr>
          <w:rFonts w:ascii="Courier New" w:hAnsi="Courier New" w:cs="Courier New"/>
        </w:rPr>
        <w:t xml:space="preserve">96994048 </w:t>
      </w:r>
      <w:proofErr w:type="spellStart"/>
      <w:r w:rsidRPr="008957F8">
        <w:rPr>
          <w:rFonts w:ascii="Courier New" w:hAnsi="Courier New" w:cs="Courier New"/>
        </w:rPr>
        <w:t>rdfs:label</w:t>
      </w:r>
      <w:proofErr w:type="spellEnd"/>
      <w:r w:rsidRPr="008957F8">
        <w:rPr>
          <w:rFonts w:ascii="Courier New" w:hAnsi="Courier New" w:cs="Courier New"/>
        </w:rPr>
        <w:t xml:space="preserve"> "William Shakespeare"@</w:t>
      </w:r>
      <w:proofErr w:type="spellStart"/>
      <w:r w:rsidRPr="008957F8">
        <w:rPr>
          <w:rFonts w:ascii="Courier New" w:hAnsi="Courier New" w:cs="Courier New"/>
        </w:rPr>
        <w:t>en</w:t>
      </w:r>
      <w:proofErr w:type="spellEnd"/>
      <w:r w:rsidRPr="008957F8">
        <w:rPr>
          <w:rFonts w:ascii="Courier New" w:hAnsi="Courier New" w:cs="Courier New"/>
        </w:rPr>
        <w:t>;</w:t>
      </w:r>
    </w:p>
    <w:p w:rsidR="00F149DC" w:rsidRPr="008957F8" w:rsidRDefault="00F149DC" w:rsidP="00F149DC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957F8">
        <w:rPr>
          <w:rFonts w:ascii="Courier New" w:hAnsi="Courier New" w:cs="Courier New"/>
        </w:rPr>
        <w:t>owl:</w:t>
      </w:r>
      <w:proofErr w:type="gramEnd"/>
      <w:r w:rsidRPr="008957F8">
        <w:rPr>
          <w:rFonts w:ascii="Courier New" w:hAnsi="Courier New" w:cs="Courier New"/>
        </w:rPr>
        <w:t>sameAs</w:t>
      </w:r>
      <w:proofErr w:type="spellEnd"/>
      <w:r w:rsidRPr="008957F8">
        <w:rPr>
          <w:rFonts w:ascii="Courier New" w:hAnsi="Courier New" w:cs="Courier New"/>
        </w:rPr>
        <w:t xml:space="preserve">  </w:t>
      </w:r>
      <w:proofErr w:type="spellStart"/>
      <w:r w:rsidRPr="008957F8">
        <w:rPr>
          <w:rFonts w:ascii="Courier New" w:hAnsi="Courier New" w:cs="Courier New"/>
        </w:rPr>
        <w:t>dbres:William_Shakespeare</w:t>
      </w:r>
      <w:proofErr w:type="spellEnd"/>
      <w:r w:rsidRPr="008957F8">
        <w:rPr>
          <w:rFonts w:ascii="Courier New" w:hAnsi="Courier New" w:cs="Courier New"/>
        </w:rPr>
        <w:t>;</w:t>
      </w:r>
    </w:p>
    <w:p w:rsidR="00F149DC" w:rsidRPr="008957F8" w:rsidRDefault="00F149DC" w:rsidP="00F149DC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dcterms:</w:t>
      </w:r>
      <w:proofErr w:type="gramEnd"/>
      <w:r>
        <w:rPr>
          <w:rFonts w:ascii="Courier New" w:hAnsi="Courier New" w:cs="Courier New"/>
        </w:rPr>
        <w:t>creator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dbres:Hamlet</w:t>
      </w:r>
      <w:proofErr w:type="spellEnd"/>
      <w:r>
        <w:rPr>
          <w:rFonts w:ascii="Courier New" w:hAnsi="Courier New" w:cs="Courier New"/>
        </w:rPr>
        <w:t>,</w:t>
      </w:r>
    </w:p>
    <w:p w:rsidR="00F149DC" w:rsidRPr="008957F8" w:rsidRDefault="00F149DC" w:rsidP="00F149DC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57F8">
        <w:rPr>
          <w:rFonts w:ascii="Courier New" w:hAnsi="Courier New" w:cs="Courier New"/>
        </w:rPr>
        <w:t>dbres:</w:t>
      </w:r>
      <w:proofErr w:type="gramEnd"/>
      <w:r w:rsidRPr="008957F8">
        <w:rPr>
          <w:rFonts w:ascii="Courier New" w:hAnsi="Courier New" w:cs="Courier New"/>
        </w:rPr>
        <w:t>Romeo_and_Juliet</w:t>
      </w:r>
      <w:proofErr w:type="spellEnd"/>
      <w:r w:rsidRPr="008957F8">
        <w:rPr>
          <w:rFonts w:ascii="Courier New" w:hAnsi="Courier New" w:cs="Courier New"/>
        </w:rPr>
        <w:t>;</w:t>
      </w:r>
    </w:p>
    <w:p w:rsidR="00F149DC" w:rsidRDefault="00F149DC" w:rsidP="00F149DC">
      <w:pPr>
        <w:rPr>
          <w:rFonts w:ascii="Courier New" w:hAnsi="Courier New" w:cs="Courier New"/>
        </w:rPr>
      </w:pPr>
      <w:r w:rsidRPr="008957F8">
        <w:rPr>
          <w:rFonts w:ascii="Courier New" w:hAnsi="Courier New" w:cs="Courier New"/>
        </w:rPr>
        <w:t xml:space="preserve">              </w:t>
      </w:r>
      <w:proofErr w:type="gramStart"/>
      <w:r w:rsidRPr="008957F8">
        <w:rPr>
          <w:rFonts w:ascii="Courier New" w:hAnsi="Courier New" w:cs="Courier New"/>
        </w:rPr>
        <w:t>a</w:t>
      </w:r>
      <w:proofErr w:type="gramEnd"/>
      <w:r w:rsidRPr="008957F8">
        <w:rPr>
          <w:rFonts w:ascii="Courier New" w:hAnsi="Courier New" w:cs="Courier New"/>
        </w:rPr>
        <w:t xml:space="preserve"> </w:t>
      </w:r>
      <w:proofErr w:type="spellStart"/>
      <w:r w:rsidRPr="008957F8">
        <w:rPr>
          <w:rFonts w:ascii="Courier New" w:hAnsi="Courier New" w:cs="Courier New"/>
        </w:rPr>
        <w:t>foaf:Person</w:t>
      </w:r>
      <w:proofErr w:type="spellEnd"/>
      <w:r w:rsidRPr="008957F8">
        <w:rPr>
          <w:rFonts w:ascii="Courier New" w:hAnsi="Courier New" w:cs="Courier New"/>
        </w:rPr>
        <w:t>.</w:t>
      </w:r>
    </w:p>
    <w:p w:rsidR="00F149DC" w:rsidRDefault="00F149DC" w:rsidP="0044288C"/>
    <w:p w:rsidR="007C24D7" w:rsidRDefault="00D90153" w:rsidP="0044288C">
      <w:r>
        <w:t xml:space="preserve">Stupidly, </w:t>
      </w:r>
      <w:proofErr w:type="spellStart"/>
      <w:r>
        <w:t>DBpedia</w:t>
      </w:r>
      <w:proofErr w:type="spellEnd"/>
      <w:r>
        <w:t xml:space="preserve"> never seems to have indicated who wrote the plays!  We can fix that because t</w:t>
      </w:r>
      <w:r w:rsidR="00F149DC">
        <w:t xml:space="preserve">hese </w:t>
      </w:r>
      <w:r w:rsidR="00E62780">
        <w:t xml:space="preserve">five </w:t>
      </w:r>
      <w:r w:rsidR="00F149DC">
        <w:t>triples hav</w:t>
      </w:r>
      <w:r>
        <w:t xml:space="preserve">e been added to our </w:t>
      </w:r>
      <w:proofErr w:type="spellStart"/>
      <w:r>
        <w:t>triplestore</w:t>
      </w:r>
      <w:proofErr w:type="spellEnd"/>
      <w:r>
        <w:t xml:space="preserve"> and</w:t>
      </w:r>
      <w:r w:rsidR="00F149DC">
        <w:t xml:space="preserve"> so we can query them.  </w:t>
      </w:r>
      <w:r w:rsidR="007C24D7">
        <w:t xml:space="preserve">Notice that there are no default namespaces shown, so you'll have to list them all.  </w:t>
      </w:r>
      <w:r>
        <w:t xml:space="preserve">Note: </w:t>
      </w:r>
      <w:r w:rsidR="00F149DC">
        <w:t>DISTINCT keyword removes redundant solutions.</w:t>
      </w:r>
      <w:r>
        <w:t xml:space="preserve">  Find the name of the person who wrote Romeo and Juliet:</w:t>
      </w:r>
    </w:p>
    <w:p w:rsidR="007C24D7" w:rsidRDefault="007C24D7" w:rsidP="0044288C"/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rdfs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: &lt;http://www.w3.org/2000/01/rdf-schema#&gt;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skos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: &lt;http://www.w3.org/2004/02/skos/core#&gt;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dcterms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: &lt;http://purl.org/dc/terms/&gt;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dbres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: &lt;http://dbpedia.org/resource/&gt;</w:t>
      </w:r>
    </w:p>
    <w:p w:rsidR="00D90153" w:rsidRPr="00D90153" w:rsidRDefault="0044288C" w:rsidP="00D90153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PREFIX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dbo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:</w:t>
      </w:r>
      <w:r w:rsidR="00F149DC" w:rsidRPr="00F149DC">
        <w:rPr>
          <w:rFonts w:ascii="Courier New" w:hAnsi="Courier New" w:cs="Courier New"/>
          <w:sz w:val="16"/>
          <w:szCs w:val="16"/>
        </w:rPr>
        <w:t xml:space="preserve"> &lt;http://dbpedia.org/ontology/&gt;</w:t>
      </w:r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D90153">
        <w:rPr>
          <w:rFonts w:ascii="Courier New" w:hAnsi="Courier New" w:cs="Courier New"/>
          <w:sz w:val="16"/>
          <w:szCs w:val="16"/>
        </w:rPr>
        <w:t>DISTINCT ?</w:t>
      </w:r>
      <w:proofErr w:type="spellStart"/>
      <w:proofErr w:type="gramEnd"/>
      <w:r w:rsidRPr="00D90153">
        <w:rPr>
          <w:rFonts w:ascii="Courier New" w:hAnsi="Courier New" w:cs="Courier New"/>
          <w:sz w:val="16"/>
          <w:szCs w:val="16"/>
        </w:rPr>
        <w:t>authorName</w:t>
      </w:r>
      <w:proofErr w:type="spellEnd"/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>WHERE</w:t>
      </w:r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>{</w:t>
      </w:r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 xml:space="preserve">?author 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dcterms</w:t>
      </w:r>
      <w:proofErr w:type="gramStart"/>
      <w:r w:rsidRPr="00D90153">
        <w:rPr>
          <w:rFonts w:ascii="Courier New" w:hAnsi="Courier New" w:cs="Courier New"/>
          <w:sz w:val="16"/>
          <w:szCs w:val="16"/>
        </w:rPr>
        <w:t>:creator</w:t>
      </w:r>
      <w:proofErr w:type="spellEnd"/>
      <w:proofErr w:type="gramEnd"/>
      <w:r w:rsidRPr="00D901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dbres:Romeo_and_Juliet</w:t>
      </w:r>
      <w:proofErr w:type="spellEnd"/>
      <w:r w:rsidRPr="00D90153">
        <w:rPr>
          <w:rFonts w:ascii="Courier New" w:hAnsi="Courier New" w:cs="Courier New"/>
          <w:sz w:val="16"/>
          <w:szCs w:val="16"/>
        </w:rPr>
        <w:t>.</w:t>
      </w:r>
    </w:p>
    <w:p w:rsidR="00D90153" w:rsidRPr="00D90153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 xml:space="preserve">?author 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D90153">
        <w:rPr>
          <w:rFonts w:ascii="Courier New" w:hAnsi="Courier New" w:cs="Courier New"/>
          <w:sz w:val="16"/>
          <w:szCs w:val="16"/>
        </w:rPr>
        <w:t>:label</w:t>
      </w:r>
      <w:proofErr w:type="spellEnd"/>
      <w:proofErr w:type="gramEnd"/>
      <w:r w:rsidRPr="00D90153"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authorName</w:t>
      </w:r>
      <w:proofErr w:type="spellEnd"/>
      <w:r w:rsidRPr="00D90153">
        <w:rPr>
          <w:rFonts w:ascii="Courier New" w:hAnsi="Courier New" w:cs="Courier New"/>
          <w:sz w:val="16"/>
          <w:szCs w:val="16"/>
        </w:rPr>
        <w:t>.</w:t>
      </w:r>
    </w:p>
    <w:p w:rsidR="00D90153" w:rsidRPr="00F149DC" w:rsidRDefault="00D90153" w:rsidP="00D90153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>}</w:t>
      </w:r>
    </w:p>
    <w:p w:rsidR="0044288C" w:rsidRDefault="0044288C" w:rsidP="0044288C">
      <w:pPr>
        <w:rPr>
          <w:rFonts w:ascii="Courier New" w:hAnsi="Courier New" w:cs="Courier New"/>
          <w:sz w:val="16"/>
          <w:szCs w:val="16"/>
        </w:rPr>
      </w:pPr>
    </w:p>
    <w:p w:rsidR="00E62780" w:rsidRPr="007C24D7" w:rsidRDefault="00E62780" w:rsidP="00E62780">
      <w:pPr>
        <w:rPr>
          <w:b/>
        </w:rPr>
      </w:pPr>
      <w:r w:rsidRPr="00E62780">
        <w:rPr>
          <w:b/>
        </w:rPr>
        <w:t xml:space="preserve">8. </w:t>
      </w:r>
      <w:r w:rsidRPr="007C24D7">
        <w:rPr>
          <w:b/>
        </w:rPr>
        <w:t>Federated query using a remote service (a real linked data application!)</w:t>
      </w:r>
    </w:p>
    <w:p w:rsidR="00D90153" w:rsidRDefault="00E62780" w:rsidP="0044288C">
      <w:r>
        <w:t>Use the SERVICE keyword to specify that part of the graph pattern is at a remote endpoint:</w:t>
      </w:r>
    </w:p>
    <w:p w:rsidR="00D90153" w:rsidRPr="00F149DC" w:rsidRDefault="00D90153" w:rsidP="0044288C">
      <w:pPr>
        <w:rPr>
          <w:rFonts w:ascii="Courier New" w:hAnsi="Courier New" w:cs="Courier New"/>
          <w:sz w:val="16"/>
          <w:szCs w:val="16"/>
        </w:rPr>
      </w:pP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 xml:space="preserve">DISTINCT </w:t>
      </w:r>
      <w:r w:rsidR="00E62780" w:rsidRPr="00E62780">
        <w:rPr>
          <w:rFonts w:ascii="Courier New" w:hAnsi="Courier New" w:cs="Courier New"/>
          <w:sz w:val="16"/>
          <w:szCs w:val="16"/>
        </w:rPr>
        <w:t>?</w:t>
      </w:r>
      <w:proofErr w:type="gramEnd"/>
      <w:r w:rsidR="00E62780" w:rsidRPr="00E62780">
        <w:rPr>
          <w:rFonts w:ascii="Courier New" w:hAnsi="Courier New" w:cs="Courier New"/>
          <w:sz w:val="16"/>
          <w:szCs w:val="16"/>
        </w:rPr>
        <w:t>name ?</w:t>
      </w:r>
      <w:proofErr w:type="spellStart"/>
      <w:r w:rsidR="00E62780" w:rsidRPr="00E62780">
        <w:rPr>
          <w:rFonts w:ascii="Courier New" w:hAnsi="Courier New" w:cs="Courier New"/>
          <w:sz w:val="16"/>
          <w:szCs w:val="16"/>
        </w:rPr>
        <w:t>authorName</w:t>
      </w:r>
      <w:proofErr w:type="spellEnd"/>
      <w:r w:rsidR="00E62780" w:rsidRPr="00E62780">
        <w:rPr>
          <w:rFonts w:ascii="Courier New" w:hAnsi="Courier New" w:cs="Courier New"/>
          <w:sz w:val="16"/>
          <w:szCs w:val="16"/>
        </w:rPr>
        <w:t xml:space="preserve"> ?abstract ?link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WHERE</w:t>
      </w:r>
    </w:p>
    <w:p w:rsidR="0044288C" w:rsidRDefault="00F149DC" w:rsidP="0044288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F149DC" w:rsidRDefault="00F149DC" w:rsidP="0044288C">
      <w:pPr>
        <w:rPr>
          <w:rFonts w:ascii="Courier New" w:hAnsi="Courier New" w:cs="Courier New"/>
          <w:sz w:val="16"/>
          <w:szCs w:val="16"/>
        </w:rPr>
      </w:pPr>
    </w:p>
    <w:p w:rsidR="00F149DC" w:rsidRDefault="00F149DC" w:rsidP="0044288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E62780" w:rsidRPr="00D90153" w:rsidRDefault="00E62780" w:rsidP="00E62780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 xml:space="preserve">?author 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dcterms</w:t>
      </w:r>
      <w:proofErr w:type="gramStart"/>
      <w:r w:rsidRPr="00D90153">
        <w:rPr>
          <w:rFonts w:ascii="Courier New" w:hAnsi="Courier New" w:cs="Courier New"/>
          <w:sz w:val="16"/>
          <w:szCs w:val="16"/>
        </w:rPr>
        <w:t>:creator</w:t>
      </w:r>
      <w:proofErr w:type="spellEnd"/>
      <w:proofErr w:type="gramEnd"/>
      <w:r w:rsidRPr="00D9015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?play</w:t>
      </w:r>
      <w:r w:rsidRPr="00D90153">
        <w:rPr>
          <w:rFonts w:ascii="Courier New" w:hAnsi="Courier New" w:cs="Courier New"/>
          <w:sz w:val="16"/>
          <w:szCs w:val="16"/>
        </w:rPr>
        <w:t>.</w:t>
      </w:r>
    </w:p>
    <w:p w:rsidR="00F149DC" w:rsidRDefault="00E62780" w:rsidP="00E62780">
      <w:pPr>
        <w:rPr>
          <w:rFonts w:ascii="Courier New" w:hAnsi="Courier New" w:cs="Courier New"/>
          <w:sz w:val="16"/>
          <w:szCs w:val="16"/>
        </w:rPr>
      </w:pPr>
      <w:r w:rsidRPr="00D90153">
        <w:rPr>
          <w:rFonts w:ascii="Courier New" w:hAnsi="Courier New" w:cs="Courier New"/>
          <w:sz w:val="16"/>
          <w:szCs w:val="16"/>
        </w:rPr>
        <w:t xml:space="preserve">?author 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rdfs</w:t>
      </w:r>
      <w:proofErr w:type="gramStart"/>
      <w:r w:rsidRPr="00D90153">
        <w:rPr>
          <w:rFonts w:ascii="Courier New" w:hAnsi="Courier New" w:cs="Courier New"/>
          <w:sz w:val="16"/>
          <w:szCs w:val="16"/>
        </w:rPr>
        <w:t>:label</w:t>
      </w:r>
      <w:proofErr w:type="spellEnd"/>
      <w:proofErr w:type="gramEnd"/>
      <w:r w:rsidRPr="00D90153"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 w:rsidRPr="00D90153">
        <w:rPr>
          <w:rFonts w:ascii="Courier New" w:hAnsi="Courier New" w:cs="Courier New"/>
          <w:sz w:val="16"/>
          <w:szCs w:val="16"/>
        </w:rPr>
        <w:t>authorName</w:t>
      </w:r>
      <w:proofErr w:type="spellEnd"/>
      <w:r w:rsidRPr="00D90153">
        <w:rPr>
          <w:rFonts w:ascii="Courier New" w:hAnsi="Courier New" w:cs="Courier New"/>
          <w:sz w:val="16"/>
          <w:szCs w:val="16"/>
        </w:rPr>
        <w:t>.</w:t>
      </w:r>
    </w:p>
    <w:p w:rsidR="00F149DC" w:rsidRPr="00F149DC" w:rsidRDefault="00F149DC" w:rsidP="0044288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F149DC" w:rsidRPr="00F149DC" w:rsidRDefault="00F149DC" w:rsidP="0044288C">
      <w:pPr>
        <w:rPr>
          <w:rFonts w:ascii="Courier New" w:hAnsi="Courier New" w:cs="Courier New"/>
          <w:sz w:val="16"/>
          <w:szCs w:val="16"/>
        </w:rPr>
      </w:pP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SERVICE &lt;http://DBpedia.org/sparql&gt;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{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?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skos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:broader</w:t>
      </w:r>
      <w:proofErr w:type="spellEnd"/>
      <w:proofErr w:type="gramEnd"/>
      <w:r w:rsidRPr="00F149DC">
        <w:rPr>
          <w:rFonts w:ascii="Courier New" w:hAnsi="Courier New" w:cs="Courier New"/>
          <w:sz w:val="16"/>
          <w:szCs w:val="16"/>
        </w:rPr>
        <w:t xml:space="preserve"> &lt;http://dbpedia.org/resource/Category:Plays_by_William_Shakespeare&gt;.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dcterms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:subject</w:t>
      </w:r>
      <w:proofErr w:type="spellEnd"/>
      <w:proofErr w:type="gramEnd"/>
      <w:r w:rsidRPr="00F149DC"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narrowCategory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.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?play rdfs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:label</w:t>
      </w:r>
      <w:proofErr w:type="gramEnd"/>
      <w:r w:rsidRPr="00F149DC">
        <w:rPr>
          <w:rFonts w:ascii="Courier New" w:hAnsi="Courier New" w:cs="Courier New"/>
          <w:sz w:val="16"/>
          <w:szCs w:val="16"/>
        </w:rPr>
        <w:t xml:space="preserve"> ?name.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F149DC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(</w:t>
      </w:r>
      <w:proofErr w:type="gramEnd"/>
      <w:r w:rsidRPr="00F149DC">
        <w:rPr>
          <w:rFonts w:ascii="Courier New" w:hAnsi="Courier New" w:cs="Courier New"/>
          <w:sz w:val="16"/>
          <w:szCs w:val="16"/>
        </w:rPr>
        <w:t>?name)="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en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")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:abstract</w:t>
      </w:r>
      <w:proofErr w:type="spellEnd"/>
      <w:proofErr w:type="gramEnd"/>
      <w:r w:rsidRPr="00F149DC">
        <w:rPr>
          <w:rFonts w:ascii="Courier New" w:hAnsi="Courier New" w:cs="Courier New"/>
          <w:sz w:val="16"/>
          <w:szCs w:val="16"/>
        </w:rPr>
        <w:t xml:space="preserve"> ?abstract.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FILTER (</w:t>
      </w:r>
      <w:proofErr w:type="spellStart"/>
      <w:proofErr w:type="gramStart"/>
      <w:r w:rsidRPr="00F149DC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(</w:t>
      </w:r>
      <w:proofErr w:type="gramEnd"/>
      <w:r w:rsidRPr="00F149DC">
        <w:rPr>
          <w:rFonts w:ascii="Courier New" w:hAnsi="Courier New" w:cs="Courier New"/>
          <w:sz w:val="16"/>
          <w:szCs w:val="16"/>
        </w:rPr>
        <w:t>?abstract)="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en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")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 xml:space="preserve">?play </w:t>
      </w:r>
      <w:proofErr w:type="spellStart"/>
      <w:r w:rsidRPr="00F149DC">
        <w:rPr>
          <w:rFonts w:ascii="Courier New" w:hAnsi="Courier New" w:cs="Courier New"/>
          <w:sz w:val="16"/>
          <w:szCs w:val="16"/>
        </w:rPr>
        <w:t>dbo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:wikiPageExternalLink</w:t>
      </w:r>
      <w:proofErr w:type="spellEnd"/>
      <w:proofErr w:type="gramEnd"/>
      <w:r w:rsidRPr="00F149DC">
        <w:rPr>
          <w:rFonts w:ascii="Courier New" w:hAnsi="Courier New" w:cs="Courier New"/>
          <w:sz w:val="16"/>
          <w:szCs w:val="16"/>
        </w:rPr>
        <w:t xml:space="preserve"> ?link.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FILTER (</w:t>
      </w:r>
      <w:proofErr w:type="gramStart"/>
      <w:r w:rsidRPr="00F149DC">
        <w:rPr>
          <w:rFonts w:ascii="Courier New" w:hAnsi="Courier New" w:cs="Courier New"/>
          <w:sz w:val="16"/>
          <w:szCs w:val="16"/>
        </w:rPr>
        <w:t>CONTAINS(</w:t>
      </w:r>
      <w:proofErr w:type="spellStart"/>
      <w:proofErr w:type="gramEnd"/>
      <w:r w:rsidRPr="00F149D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F149DC">
        <w:rPr>
          <w:rFonts w:ascii="Courier New" w:hAnsi="Courier New" w:cs="Courier New"/>
          <w:sz w:val="16"/>
          <w:szCs w:val="16"/>
        </w:rPr>
        <w:t>(?link),"http://www.gutenberg.org/etext"))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}</w:t>
      </w: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</w:p>
    <w:p w:rsidR="0044288C" w:rsidRPr="00F149DC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}</w:t>
      </w:r>
    </w:p>
    <w:p w:rsidR="00DE6646" w:rsidRDefault="0044288C" w:rsidP="0044288C">
      <w:pPr>
        <w:rPr>
          <w:rFonts w:ascii="Courier New" w:hAnsi="Courier New" w:cs="Courier New"/>
          <w:sz w:val="16"/>
          <w:szCs w:val="16"/>
        </w:rPr>
      </w:pPr>
      <w:r w:rsidRPr="00F149DC">
        <w:rPr>
          <w:rFonts w:ascii="Courier New" w:hAnsi="Courier New" w:cs="Courier New"/>
          <w:sz w:val="16"/>
          <w:szCs w:val="16"/>
        </w:rPr>
        <w:t>Limit 5</w:t>
      </w:r>
    </w:p>
    <w:p w:rsidR="00E62780" w:rsidRDefault="00E62780" w:rsidP="0044288C">
      <w:pPr>
        <w:rPr>
          <w:rFonts w:ascii="Courier New" w:hAnsi="Courier New" w:cs="Courier New"/>
          <w:sz w:val="16"/>
          <w:szCs w:val="16"/>
        </w:rPr>
      </w:pPr>
    </w:p>
    <w:p w:rsidR="00A01DCE" w:rsidRDefault="00E62780" w:rsidP="0044288C">
      <w:r>
        <w:t xml:space="preserve">Notice that the information </w:t>
      </w:r>
      <w:proofErr w:type="gramStart"/>
      <w:r>
        <w:t xml:space="preserve">for </w:t>
      </w:r>
      <w:r w:rsidRPr="00E62780">
        <w:rPr>
          <w:rFonts w:ascii="Courier New" w:hAnsi="Courier New" w:cs="Courier New"/>
        </w:rPr>
        <w:t>?</w:t>
      </w:r>
      <w:proofErr w:type="gramEnd"/>
      <w:r w:rsidRPr="00E62780">
        <w:rPr>
          <w:rFonts w:ascii="Courier New" w:hAnsi="Courier New" w:cs="Courier New"/>
        </w:rPr>
        <w:t>name</w:t>
      </w:r>
      <w:r>
        <w:t xml:space="preserve">, </w:t>
      </w:r>
      <w:r w:rsidRPr="00E62780">
        <w:rPr>
          <w:rFonts w:ascii="Courier New" w:hAnsi="Courier New" w:cs="Courier New"/>
        </w:rPr>
        <w:t>?abstract</w:t>
      </w:r>
      <w:r>
        <w:t xml:space="preserve">, and </w:t>
      </w:r>
      <w:r w:rsidRPr="00E62780">
        <w:rPr>
          <w:rFonts w:ascii="Courier New" w:hAnsi="Courier New" w:cs="Courier New"/>
        </w:rPr>
        <w:t>?link</w:t>
      </w:r>
      <w:r>
        <w:t xml:space="preserve"> come from </w:t>
      </w:r>
      <w:proofErr w:type="spellStart"/>
      <w:r>
        <w:t>DBpedia</w:t>
      </w:r>
      <w:proofErr w:type="spellEnd"/>
      <w:r>
        <w:t xml:space="preserve">, but </w:t>
      </w:r>
      <w:r w:rsidRPr="00E62780">
        <w:rPr>
          <w:rFonts w:ascii="Courier New" w:hAnsi="Courier New" w:cs="Courier New"/>
        </w:rPr>
        <w:t>?author</w:t>
      </w:r>
      <w:r>
        <w:t xml:space="preserve"> comes from the Heard Library endpoint.  </w:t>
      </w:r>
    </w:p>
    <w:p w:rsidR="00E62780" w:rsidRPr="00A01DCE" w:rsidRDefault="00A01DCE" w:rsidP="0044288C">
      <w:pPr>
        <w:rPr>
          <w:b/>
        </w:rPr>
      </w:pPr>
      <w:r>
        <w:br w:type="page"/>
      </w:r>
      <w:r w:rsidRPr="00A01DCE">
        <w:rPr>
          <w:b/>
        </w:rPr>
        <w:t>9.  Interactive use of SPARQL in a web page</w:t>
      </w:r>
      <w:r w:rsidR="00417ADA">
        <w:rPr>
          <w:b/>
        </w:rPr>
        <w:t xml:space="preserve"> (</w:t>
      </w:r>
      <w:proofErr w:type="spellStart"/>
      <w:r w:rsidR="00417ADA">
        <w:rPr>
          <w:b/>
        </w:rPr>
        <w:t>Bioimages</w:t>
      </w:r>
      <w:proofErr w:type="spellEnd"/>
      <w:r w:rsidR="00417ADA">
        <w:rPr>
          <w:b/>
        </w:rPr>
        <w:t xml:space="preserve"> demo page)</w:t>
      </w:r>
    </w:p>
    <w:p w:rsidR="00A01DCE" w:rsidRDefault="00A01DCE" w:rsidP="0044288C"/>
    <w:p w:rsidR="00A01DCE" w:rsidRDefault="00A01DCE" w:rsidP="00A01DCE">
      <w:r>
        <w:t>Go to the Heard Library SPARQL endpoint:</w:t>
      </w:r>
    </w:p>
    <w:p w:rsidR="00A01DCE" w:rsidRDefault="00F97A16" w:rsidP="00A01DCE">
      <w:hyperlink r:id="rId15" w:history="1">
        <w:r w:rsidR="00A01DCE" w:rsidRPr="007C24D7">
          <w:rPr>
            <w:rStyle w:val="Hyperlink"/>
          </w:rPr>
          <w:t>http://rdf.library.vanderbilt.edu/</w:t>
        </w:r>
      </w:hyperlink>
    </w:p>
    <w:p w:rsidR="00A01DCE" w:rsidRDefault="00A01DCE" w:rsidP="00A01DCE">
      <w:r>
        <w:t xml:space="preserve">Click on "Explore the </w:t>
      </w:r>
      <w:proofErr w:type="spellStart"/>
      <w:r>
        <w:t>Bioimages</w:t>
      </w:r>
      <w:proofErr w:type="spellEnd"/>
      <w:r>
        <w:t xml:space="preserve"> data".</w:t>
      </w:r>
      <w:r w:rsidR="00AC506E">
        <w:t xml:space="preserve">  View the page source.  Notice that in the &lt;head&gt; element, it calls the </w:t>
      </w:r>
      <w:proofErr w:type="spellStart"/>
      <w:r w:rsidR="00AC506E">
        <w:t>Javascript</w:t>
      </w:r>
      <w:proofErr w:type="spellEnd"/>
      <w:r w:rsidR="00AC506E">
        <w:t xml:space="preserve"> "bioimages.js".  To view it, go to: </w:t>
      </w:r>
    </w:p>
    <w:p w:rsidR="00AC506E" w:rsidRDefault="00AC506E" w:rsidP="00A01DCE"/>
    <w:p w:rsidR="00AC506E" w:rsidRDefault="00F97A16" w:rsidP="00A01DCE">
      <w:hyperlink r:id="rId16" w:history="1">
        <w:r w:rsidR="00AC506E" w:rsidRPr="00AC506E">
          <w:rPr>
            <w:rStyle w:val="Hyperlink"/>
          </w:rPr>
          <w:t>http://www.library.vanderbilt.edu/webimages/Bioimages/bioimages.js</w:t>
        </w:r>
      </w:hyperlink>
    </w:p>
    <w:p w:rsidR="00AC506E" w:rsidRDefault="00AC506E" w:rsidP="00A01DCE"/>
    <w:p w:rsidR="00AC506E" w:rsidRDefault="00AC506E" w:rsidP="00A01DCE">
      <w:r>
        <w:t>The script contains a number of functions that get called by various events that fire when the user interacts with the controls on the web page.  Here's the general pattern:</w:t>
      </w:r>
    </w:p>
    <w:p w:rsidR="00AC506E" w:rsidRDefault="00AC506E" w:rsidP="00A01DCE"/>
    <w:p w:rsidR="00AC506E" w:rsidRDefault="00852AD8" w:rsidP="00A01DCE">
      <w:r>
        <w:t xml:space="preserve">A. </w:t>
      </w:r>
      <w:r w:rsidR="00AC506E">
        <w:t>Define the SPARQL query as a string, with the thing you want to vary inserted as a variable.  For example:</w:t>
      </w:r>
    </w:p>
    <w:p w:rsidR="00AC506E" w:rsidRDefault="00AC506E" w:rsidP="00A01DCE"/>
    <w:p w:rsidR="00AC506E" w:rsidRPr="00AC506E" w:rsidRDefault="00AC506E" w:rsidP="00A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= 'SELECT DISTINCT ?species WHERE {'</w:t>
      </w:r>
    </w:p>
    <w:p w:rsidR="00AC506E" w:rsidRPr="00AC506E" w:rsidRDefault="00AC506E" w:rsidP="00A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+'</w:t>
      </w:r>
      <w:proofErr w:type="gramStart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?identification</w:t>
      </w:r>
      <w:proofErr w:type="gramEnd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&lt;http://rs.tdwg.org/dwc/terms/genus&gt; '+</w:t>
      </w:r>
      <w:proofErr w:type="spellStart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passedGenus</w:t>
      </w:r>
      <w:proofErr w:type="spellEnd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+'.'</w:t>
      </w:r>
    </w:p>
    <w:p w:rsidR="00AC506E" w:rsidRPr="00AC506E" w:rsidRDefault="00AC506E" w:rsidP="00A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+'</w:t>
      </w:r>
      <w:proofErr w:type="gramStart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?identification</w:t>
      </w:r>
      <w:proofErr w:type="gramEnd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&lt;http://rs.tdwg.org/dwc/terms/specificEpithet&gt; ?species.'</w:t>
      </w:r>
    </w:p>
    <w:p w:rsidR="00AC506E" w:rsidRPr="00AC506E" w:rsidRDefault="00AC506E" w:rsidP="00A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+'}'</w:t>
      </w:r>
    </w:p>
    <w:p w:rsidR="00AC506E" w:rsidRPr="00AC506E" w:rsidRDefault="00AC506E" w:rsidP="00A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+'ORDER BY </w:t>
      </w:r>
      <w:proofErr w:type="gramStart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ASC(</w:t>
      </w:r>
      <w:proofErr w:type="gramEnd"/>
      <w:r w:rsidRPr="00AC506E">
        <w:rPr>
          <w:rFonts w:ascii="Courier New" w:eastAsia="Times New Roman" w:hAnsi="Courier New" w:cs="Courier New"/>
          <w:color w:val="000000"/>
          <w:sz w:val="20"/>
          <w:szCs w:val="20"/>
        </w:rPr>
        <w:t>?species)';</w:t>
      </w:r>
    </w:p>
    <w:p w:rsidR="00AC506E" w:rsidRDefault="00AC506E" w:rsidP="00A01DCE"/>
    <w:p w:rsidR="00852AD8" w:rsidRDefault="00852AD8" w:rsidP="00A01DCE">
      <w:r>
        <w:t>Remember that whitespace isn't important, so the string is just a long line of text.  In this case the variable "</w:t>
      </w:r>
      <w:proofErr w:type="spellStart"/>
      <w:r>
        <w:t>passedGenus</w:t>
      </w:r>
      <w:proofErr w:type="spellEnd"/>
      <w:r>
        <w:t>" gets stuck in the string in the right place.</w:t>
      </w:r>
    </w:p>
    <w:p w:rsidR="00852AD8" w:rsidRDefault="00852AD8" w:rsidP="00A01DCE"/>
    <w:p w:rsidR="00852AD8" w:rsidRDefault="00852AD8" w:rsidP="00A01DCE">
      <w:r>
        <w:t xml:space="preserve">B. URL </w:t>
      </w:r>
      <w:proofErr w:type="gramStart"/>
      <w:r>
        <w:t>encode</w:t>
      </w:r>
      <w:proofErr w:type="gramEnd"/>
      <w:r>
        <w:t xml:space="preserve"> the string so that nasty characters don't cause a problem:</w:t>
      </w:r>
    </w:p>
    <w:p w:rsidR="00852AD8" w:rsidRDefault="00852AD8" w:rsidP="00852AD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encodedQuery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encodeURIComponent</w:t>
      </w:r>
      <w:proofErr w:type="spellEnd"/>
      <w:r>
        <w:rPr>
          <w:color w:val="000000"/>
        </w:rPr>
        <w:t>(string);</w:t>
      </w:r>
    </w:p>
    <w:p w:rsidR="00852AD8" w:rsidRDefault="00852AD8" w:rsidP="00A01DCE"/>
    <w:p w:rsidR="00852AD8" w:rsidRDefault="00852AD8" w:rsidP="00A01DCE">
      <w:r>
        <w:t>C. Use AJAX via jQuery to send the encoded query to the Heard Library SPARQL endpoint by an HTTP GET command:</w:t>
      </w:r>
    </w:p>
    <w:p w:rsidR="00852AD8" w:rsidRDefault="00852AD8" w:rsidP="00A01DCE"/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>$.</w:t>
      </w:r>
      <w:proofErr w:type="gramStart"/>
      <w:r>
        <w:rPr>
          <w:color w:val="000000"/>
        </w:rPr>
        <w:t>ajax({</w:t>
      </w:r>
      <w:proofErr w:type="gramEnd"/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>: 'GET',</w:t>
      </w:r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url</w:t>
      </w:r>
      <w:proofErr w:type="gramEnd"/>
      <w:r>
        <w:rPr>
          <w:color w:val="000000"/>
        </w:rPr>
        <w:t>: 'http://rdf.library.vanderbilt.edu/</w:t>
      </w:r>
      <w:proofErr w:type="spellStart"/>
      <w:r>
        <w:rPr>
          <w:color w:val="000000"/>
        </w:rPr>
        <w:t>sparql?query</w:t>
      </w:r>
      <w:proofErr w:type="spellEnd"/>
      <w:r>
        <w:rPr>
          <w:color w:val="000000"/>
        </w:rPr>
        <w:t xml:space="preserve">=' + </w:t>
      </w:r>
      <w:proofErr w:type="spellStart"/>
      <w:r>
        <w:rPr>
          <w:color w:val="000000"/>
        </w:rPr>
        <w:t>encodedQuery</w:t>
      </w:r>
      <w:proofErr w:type="spellEnd"/>
      <w:r>
        <w:rPr>
          <w:color w:val="000000"/>
        </w:rPr>
        <w:t>,</w:t>
      </w:r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headers</w:t>
      </w:r>
      <w:proofErr w:type="gramEnd"/>
      <w:r>
        <w:rPr>
          <w:color w:val="000000"/>
        </w:rPr>
        <w:t>: {</w:t>
      </w:r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         Accept: 'application/</w:t>
      </w:r>
      <w:proofErr w:type="spellStart"/>
      <w:r>
        <w:rPr>
          <w:color w:val="000000"/>
        </w:rPr>
        <w:t>sparql-results+xml</w:t>
      </w:r>
      <w:proofErr w:type="spellEnd"/>
      <w:r>
        <w:rPr>
          <w:color w:val="000000"/>
        </w:rPr>
        <w:t>'</w:t>
      </w:r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success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parseSpeciesXml</w:t>
      </w:r>
      <w:proofErr w:type="spellEnd"/>
    </w:p>
    <w:p w:rsidR="00852AD8" w:rsidRDefault="00852AD8" w:rsidP="00852AD8">
      <w:pPr>
        <w:pStyle w:val="HTMLPreformatted"/>
        <w:rPr>
          <w:color w:val="000000"/>
        </w:rPr>
      </w:pPr>
      <w:r>
        <w:rPr>
          <w:color w:val="000000"/>
        </w:rPr>
        <w:t xml:space="preserve">    });</w:t>
      </w:r>
    </w:p>
    <w:p w:rsidR="00852AD8" w:rsidRDefault="00852AD8" w:rsidP="00A01DCE"/>
    <w:p w:rsidR="000446EC" w:rsidRDefault="000446EC" w:rsidP="00A01DCE">
      <w:r>
        <w:t xml:space="preserve">D. </w:t>
      </w:r>
      <w:r w:rsidR="00852AD8">
        <w:t>The results get sent back to the browser from the endpoint in an XML format</w:t>
      </w:r>
      <w:r w:rsidR="00830494">
        <w:t>ted file as</w:t>
      </w:r>
      <w:r w:rsidR="00852AD8">
        <w:t xml:space="preserve"> specified by the SPARQL W3C standard.  </w:t>
      </w:r>
    </w:p>
    <w:p w:rsidR="000446EC" w:rsidRDefault="000446EC" w:rsidP="00A01DCE"/>
    <w:p w:rsidR="00830494" w:rsidRDefault="000446EC" w:rsidP="00A01DCE">
      <w:r>
        <w:t xml:space="preserve">E. </w:t>
      </w:r>
      <w:r w:rsidR="00830494">
        <w:t>Various</w:t>
      </w:r>
      <w:r w:rsidR="00852AD8">
        <w:t xml:space="preserve"> function</w:t>
      </w:r>
      <w:r w:rsidR="00830494">
        <w:t>s parse</w:t>
      </w:r>
      <w:r w:rsidR="00852AD8">
        <w:t xml:space="preserve"> the results</w:t>
      </w:r>
      <w:r w:rsidR="00830494">
        <w:t xml:space="preserve"> file</w:t>
      </w:r>
      <w:r w:rsidR="00852AD8">
        <w:t xml:space="preserve"> and </w:t>
      </w:r>
      <w:proofErr w:type="gramStart"/>
      <w:r w:rsidR="00852AD8">
        <w:t>pulls</w:t>
      </w:r>
      <w:proofErr w:type="gramEnd"/>
      <w:r w:rsidR="00852AD8">
        <w:t xml:space="preserve"> the strings we want from the </w:t>
      </w:r>
      <w:r w:rsidR="00830494">
        <w:t xml:space="preserve">XML.  The functions then stick the strings wherever we want them to be in the HTML.  In the </w:t>
      </w:r>
      <w:proofErr w:type="spellStart"/>
      <w:r w:rsidR="00830494">
        <w:t>parseSpeciesXML</w:t>
      </w:r>
      <w:proofErr w:type="spellEnd"/>
      <w:r w:rsidR="00830494">
        <w:t xml:space="preserve"> function, the species that are part of the selected genus get added to the species dropdown list.</w:t>
      </w:r>
    </w:p>
    <w:p w:rsidR="00830494" w:rsidRDefault="00830494" w:rsidP="00A01DCE"/>
    <w:p w:rsidR="00830494" w:rsidRDefault="00830494" w:rsidP="00A01DCE">
      <w:r>
        <w:t>In the end,</w:t>
      </w:r>
      <w:r w:rsidR="000446EC">
        <w:t xml:space="preserve"> the user clicks on "Search" and</w:t>
      </w:r>
      <w:r>
        <w:t xml:space="preserve"> a big, nasty SPARQL query finds the images that meet the screening requirements and loads the thumbnails and link URLs into an HTML table that is displayed to the user.</w:t>
      </w:r>
    </w:p>
    <w:sectPr w:rsidR="0083049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D6" w:rsidRDefault="00E60CD6" w:rsidP="00E60CD6">
      <w:r>
        <w:separator/>
      </w:r>
    </w:p>
  </w:endnote>
  <w:endnote w:type="continuationSeparator" w:id="0">
    <w:p w:rsidR="00E60CD6" w:rsidRDefault="00E60CD6" w:rsidP="00E6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739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0CD6" w:rsidRDefault="00E60C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A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0CD6" w:rsidRDefault="00E60C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D6" w:rsidRDefault="00E60CD6" w:rsidP="00E60CD6">
      <w:r>
        <w:separator/>
      </w:r>
    </w:p>
  </w:footnote>
  <w:footnote w:type="continuationSeparator" w:id="0">
    <w:p w:rsidR="00E60CD6" w:rsidRDefault="00E60CD6" w:rsidP="00E6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A6C8C"/>
    <w:multiLevelType w:val="multilevel"/>
    <w:tmpl w:val="1DD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F0"/>
    <w:rsid w:val="000203E4"/>
    <w:rsid w:val="0002446B"/>
    <w:rsid w:val="000446EC"/>
    <w:rsid w:val="00075D38"/>
    <w:rsid w:val="001000F3"/>
    <w:rsid w:val="001C6295"/>
    <w:rsid w:val="001E4EED"/>
    <w:rsid w:val="00250DEB"/>
    <w:rsid w:val="002C461D"/>
    <w:rsid w:val="00351FC3"/>
    <w:rsid w:val="00377E66"/>
    <w:rsid w:val="003C72E9"/>
    <w:rsid w:val="00417ADA"/>
    <w:rsid w:val="0044288C"/>
    <w:rsid w:val="006020A7"/>
    <w:rsid w:val="007570DB"/>
    <w:rsid w:val="007C24D7"/>
    <w:rsid w:val="00830494"/>
    <w:rsid w:val="00852AD8"/>
    <w:rsid w:val="008957F8"/>
    <w:rsid w:val="00A01DCE"/>
    <w:rsid w:val="00A55326"/>
    <w:rsid w:val="00AB3EC4"/>
    <w:rsid w:val="00AC506E"/>
    <w:rsid w:val="00B12B28"/>
    <w:rsid w:val="00B13E3F"/>
    <w:rsid w:val="00B22DF2"/>
    <w:rsid w:val="00B25146"/>
    <w:rsid w:val="00C25821"/>
    <w:rsid w:val="00C673FE"/>
    <w:rsid w:val="00CF7F4C"/>
    <w:rsid w:val="00D03DF0"/>
    <w:rsid w:val="00D46E49"/>
    <w:rsid w:val="00D90153"/>
    <w:rsid w:val="00DE6646"/>
    <w:rsid w:val="00E60CD6"/>
    <w:rsid w:val="00E62780"/>
    <w:rsid w:val="00ED71A3"/>
    <w:rsid w:val="00F149DC"/>
    <w:rsid w:val="00F95894"/>
    <w:rsid w:val="00F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57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7F8"/>
  </w:style>
  <w:style w:type="character" w:styleId="Hyperlink">
    <w:name w:val="Hyperlink"/>
    <w:basedOn w:val="DefaultParagraphFont"/>
    <w:uiPriority w:val="99"/>
    <w:unhideWhenUsed/>
    <w:rsid w:val="00A553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CD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E6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D6"/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E60CD6"/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0CD6"/>
    <w:rPr>
      <w:rFonts w:asciiTheme="minorHAnsi" w:eastAsiaTheme="minorEastAsia" w:hAnsiTheme="minorHAns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57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7F8"/>
  </w:style>
  <w:style w:type="character" w:styleId="Hyperlink">
    <w:name w:val="Hyperlink"/>
    <w:basedOn w:val="DefaultParagraphFont"/>
    <w:uiPriority w:val="99"/>
    <w:unhideWhenUsed/>
    <w:rsid w:val="00A553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CD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E6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D6"/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E60CD6"/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0CD6"/>
    <w:rPr>
      <w:rFonts w:asciiTheme="minorHAnsi" w:eastAsiaTheme="minorEastAsia" w:hAnsiTheme="minorHAns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bpedia.org/snorq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lodlive.i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ibrary.vanderbilt.edu/webimages/Bioimages/bioimages.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cobshelby.org/easyrdf/examples/dump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df.library.vanderbilt.edu/" TargetMode="External"/><Relationship Id="rId10" Type="http://schemas.openxmlformats.org/officeDocument/2006/relationships/hyperlink" Target="http://www.w3.org/DesignIssues/LinkedData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df.library.vanderbil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78C5-6DDA-4ED9-BB3A-CA269A79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 Baskauf</dc:creator>
  <cp:lastModifiedBy>Steven J Baskauf</cp:lastModifiedBy>
  <cp:revision>10</cp:revision>
  <cp:lastPrinted>2015-10-21T21:30:00Z</cp:lastPrinted>
  <dcterms:created xsi:type="dcterms:W3CDTF">2015-10-21T13:49:00Z</dcterms:created>
  <dcterms:modified xsi:type="dcterms:W3CDTF">2015-10-21T21:32:00Z</dcterms:modified>
</cp:coreProperties>
</file>