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Тайтл: Как перевести голосовое в текст на Android без интернета</w:t>
      </w:r>
    </w:p>
    <w:p>
      <w:r>
        <w:t xml:space="preserve">Дескрипшен: Приложение «Не пиши голосовое!» переводит речь и присланные голосовые в текст прямо на смартфоне: без интернета, без аккаунта, с пунктуацией и на 16 языках.</w:t>
      </w:r>
    </w:p>
    <w:p>
      <w:r>
        <w:t xml:space="preserve">Категория: Приложения</w:t>
      </w:r>
    </w:p>
    <w:p>
      <w:r>
        <w:t xml:space="preserve"/>
      </w:r>
    </w:p>
    <w:p>
      <w:pPr>
        <w:pStyle w:val="Heading1"/>
      </w:pPr>
      <w:r>
        <w:t xml:space="preserve">«Не пиши голосовое!»: как перевести голос в текст прямо на телефоне</w:t>
      </w:r>
    </w:p>
    <w:p>
      <w:r>
        <w:t xml:space="preserve">Трёхминутное голосовое легко записать на ходу. Тому, кто его получил, придётся искать наушники, тихое место и те же три минуты. Многим уже после двадцати секунд хочется просто прочитать текст. Приложение «Не пиши голосовое!» переводит речь в текст прямо на смартфоне, и интернет для этого не нужен. Расшифровать можно свои заметки, присланные голосовые, лекции и даже видео.</w:t>
      </w:r>
    </w:p>
    <w:p>
      <w:r>
        <w:drawing>
          <wp:inline distT="0" distB="0" distL="0" distR="0">
            <wp:extent cx="5715000" cy="3209925"/>
            <wp:effectExtent t="0" r="0" b="0" l="0"/>
            <wp:docPr id="1" name="01_обложка.png" descr="01_обложка.png" title="01_облож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Откуда название: приложение для тех, кому проще сказать, чем написать</w:t>
      </w:r>
    </w:p>
    <w:p>
      <w:r>
        <w:t xml:space="preserve">Название — самоирония. Разработчик приложения сам любит записывать голосовые, и друзья не раз просили его: «Не пиши голосовое!» Привычку он объясняет так: мысль не всегда сразу складывается в короткую фразу. Сначала нужно выговориться, и только потом становится понятно, что на самом деле хотелось сказать.</w:t>
      </w:r>
    </w:p>
    <w:p>
      <w:r>
        <w:t xml:space="preserve">Так бывает не только у него, и таким людям приложение пригодится в первую очередь. Можно наговорить всё, что крутится в голове, а собеседнику отправить текст. Его быстрее прочитать, а перед отправкой можно поправить или сократить. У переписки есть и вторая сторона — голосовые, которые присылают вам. О них ниже.</w:t>
      </w:r>
    </w:p>
    <w:p>
      <w:pPr>
        <w:pStyle w:val="Heading1"/>
      </w:pPr>
      <w:r>
        <w:t xml:space="preserve">Речь распознаётся прямо на телефоне, даже без связи</w:t>
      </w:r>
    </w:p>
    <w:p>
      <w:r>
        <w:t xml:space="preserve">Многие сервисы распознают речь через интернет: запись уходит на сервер, а обратно приходит текст. «Не пиши голосовое!» делает всё на смартфоне. Для этого при первом запуске приложение скачивает модель распознавания — нейросеть, которая обучена переводить речь в текст.</w:t>
      </w:r>
    </w:p>
    <w:p>
      <w:r>
        <w:t xml:space="preserve">Моделей две. Для русского языка — GigaAM v3 от Сбера: её обучали на русской речи, весит она около 214 МБ. Для английского, немецкого, китайского, казахского, украинского и ещё десяти языков — Whisper small, около 358 МБ. Скачивать обе необязательно. Если вы говорите только по-русски, хватит первой, а вторую можно докачать позже в настройках.</w:t>
      </w:r>
    </w:p>
    <w:p>
      <w:r>
        <w:t xml:space="preserve">После загрузки модели интернет больше не нужен. Приложение работает в самолёте, в метро и за городом, где пропадает связь. Записи и расшифровки хранятся только на телефоне: аккаунта нет, на сервер ничего не отправляется. Если удалить приложение, вместе с ним удалятся и все записи.</w:t>
      </w:r>
    </w:p>
    <w:p>
      <w:r>
        <w:t xml:space="preserve">Знаки препинания приложение расставляет само. Минута речи расшифровывается примерно за 15–20 секунд, но точное время зависит от смартфона.</w:t>
      </w:r>
    </w:p>
    <w:p>
      <w:pPr>
        <w:pStyle w:val="Heading1"/>
      </w:pPr>
      <w:r>
        <w:t xml:space="preserve">Свои заметки: записать, додиктовать, найти</w:t>
      </w:r>
    </w:p>
    <w:p>
      <w:r>
        <w:t xml:space="preserve">Главный экран устроен просто — на нём большая красная кнопка. Нажали, говорите, нажали ещё раз, и через несколько секунд под записью появляется текст. Запись можно поставить на паузу или отменить.</w:t>
      </w:r>
    </w:p>
    <w:p>
      <w:r>
        <w:drawing>
          <wp:inline distT="0" distB="0" distL="0" distR="0">
            <wp:extent cx="2476500" cy="5505450"/>
            <wp:effectExtent t="0" r="0" b="0" l="0"/>
            <wp:docPr id="1" name="02_запись.png" descr="«Во время записи видно время и кнопки „Пауза“ и „Стоп“»" title="02_запис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Во время записи видно время и кнопки „Пауза“ и „Стоп“</w:t>
      </w:r>
    </w:p>
    <w:p>
      <w:r>
        <w:t xml:space="preserve">Если открывать приложение каждый раз неудобно, добавьте плитку «Записать» в «шторку» быстрых настроек. Она включается в настройках приложения, в разделе «Быстрый доступ». Запись начинается одним касанием, а уведомление подскажет, когда расшифровка будет готова.</w:t>
      </w:r>
    </w:p>
    <w:p>
      <w:r>
        <w:drawing>
          <wp:inline distT="0" distB="0" distL="0" distR="0">
            <wp:extent cx="2476500" cy="5505450"/>
            <wp:effectExtent t="0" r="0" b="0" l="0"/>
            <wp:docPr id="1" name="03_быстрый_доступ.png" descr="«Плитку „Записать“ добавляют в настройках, в разделе „Быстрый доступ“»" title="03_быстрый_доступ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Плитку „Записать“ добавляют в настройках, в разделе „Быстрый доступ“</w:t>
      </w:r>
    </w:p>
    <w:p>
      <w:r>
        <w:t xml:space="preserve">Бывает, что мысль приходит позже, когда заметка уже сохранена. На этот случай в меню ⋮ есть пункт «Додиктовать»: запись продолжится в ту же заметку, а распознаётся только новый кусок. Ваши правки в тексте при этом никуда не денутся.</w:t>
      </w:r>
    </w:p>
    <w:p>
      <w:r>
        <w:t xml:space="preserve">Когда заметок становится много, выручают теги и поиск. Тегами удобно помечать записи, например «работа» или «идеи», а лупа вверху ищет слово по всем расшифровкам и подсвечивает совпадения прямо в тексте.</w:t>
      </w:r>
    </w:p>
    <w:p>
      <w:r>
        <w:t xml:space="preserve">Один из сценариев разработчик взял из собственной жизни. Он часто гуляет в лесу у дома, где связь ловит плохо, и наговаривает идеи по дороге. Дома отмечает нужные заметки, отправляет их одним сообщением в мессенджер, а оттуда забирает текст на компьютер.</w:t>
      </w:r>
    </w:p>
    <w:p>
      <w:r>
        <w:t xml:space="preserve">Почти всё, что появилось в приложении после первой версии, добавлено по просьбам пользователей: теги, дозапись, импорт файлов, выгрузка.</w:t>
      </w:r>
    </w:p>
    <w:p>
      <w:pPr>
        <w:pStyle w:val="Heading1"/>
      </w:pPr>
      <w:r>
        <w:t xml:space="preserve">Как расшифровать чужое голосовое, лекцию или видео</w:t>
      </w:r>
    </w:p>
    <w:p>
      <w:r>
        <w:t xml:space="preserve">Работать можно не только с микрофоном. Готовую запись передают в приложение двумя способами. В мессенджере выберите голосовое, нажмите «Поделиться» и найдите в списке «Не пиши голосовое!». Или нажмите «Файл» рядом с кнопкой записи и выберите аудио либо видео, которое уже лежит в телефоне.</w:t>
      </w:r>
    </w:p>
    <w:p>
      <w:r>
        <w:t xml:space="preserve">Из видео приложение берёт только звуковую дорожку, поэтому получасовой ролик занимает в памяти мегабайты вместо сотен. Под датой записи видно имя исходного файла, так что её легко найти потом.</w:t>
      </w:r>
    </w:p>
    <w:p>
      <w:r>
        <w:t xml:space="preserve">Длинные записи расшифровываются целиком. Приложение можно свернуть или заблокировать экран — расшифровка продолжится в фоне. В отзывах пользователи пишут, что расшифровывают так лекции, диктофонные записи и файлы длиннее трёх часов.</w:t>
      </w:r>
    </w:p>
    <w:p>
      <w:r>
        <w:t xml:space="preserve">Если запись оказалась на другом языке, её можно распознать заново другой моделью: меню ⋮ → «Распознать заново».</w:t>
      </w:r>
    </w:p>
    <w:p>
      <w:pPr>
        <w:pStyle w:val="Heading1"/>
      </w:pPr>
      <w:r>
        <w:t xml:space="preserve">Что делать с текстом дальше</w:t>
      </w:r>
    </w:p>
    <w:p>
      <w:r>
        <w:t xml:space="preserve">Расшифровку можно поправить прямо в карточке записи. Если какое-то слово распознано странно, включите «Синхронизацию с аудио» в меню ⋮. Слова станут активными: коснитесь нужного, и запись перемотается на это место, а звучащее слово подсветится. Так сомнительный фрагмент удобно переслушать, не прокручивая весь файл.</w:t>
      </w:r>
    </w:p>
    <w:p>
      <w:r>
        <w:drawing>
          <wp:inline distT="0" distB="0" distL="0" distR="0">
            <wp:extent cx="2476500" cy="5505450"/>
            <wp:effectExtent t="0" r="0" b="0" l="0"/>
            <wp:docPr id="1" name="04_синхронизация.png" descr="«В режиме синхронизации касание слова перематывает запись на это место»" title="04_синхронизац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В режиме синхронизации касание слова перематывает запись на это место</w:t>
      </w:r>
    </w:p>
    <w:p>
      <w:r>
        <w:t xml:space="preserve">Под текстом есть кнопки «Копировать» и «Отправить», вторая передаёт расшифровку в любой мессенджер. Если нужен файл, откройте меню ⋮ → «Экспортировать»: запись сохранится как текст .txt или как исходное аудио. Для роликов пригодятся субтитры .srt с тайм-кодами, их понимают видеоплееры. Несколько записей можно отметить и отправить одним сообщением или выгрузить ZIP-архивом, а все записи разом — в настройках, в разделе «Данные».</w:t>
      </w:r>
    </w:p>
    <w:p>
      <w:r>
        <w:t xml:space="preserve">Аудио остаётся у вас, даже если расшифровать запись не получилось. А если нужен только текст, аудио можно стереть, оставив расшифровку, — так освобождается место.</w:t>
      </w:r>
    </w:p>
    <w:p>
      <w:pPr>
        <w:pStyle w:val="Heading1"/>
      </w:pPr>
      <w:r>
        <w:t xml:space="preserve">Чего приложение не умеет</w:t>
      </w:r>
    </w:p>
    <w:p>
      <w:r>
        <w:t xml:space="preserve">«Не пиши голосовое!» решает одну задачу — переводит речь в текст. Кое-что стоит знать заранее.</w:t>
      </w:r>
    </w:p>
    <w:p>
      <w:r>
        <w:t xml:space="preserve">Приложение не разделяет речь по говорящим. Запись разговора превратится в сплошной текст, и кто что сказал, придётся понимать по смыслу.</w:t>
      </w:r>
    </w:p>
    <w:p>
      <w:r>
        <w:t xml:space="preserve">Текст получается таким, каким его произнесли, — с повторами и оговорками. Пересказывать, сокращать или переписывать его приложение не умеет, поэтому длинную расшифровку иногда стоит поправить перед отправкой. Если вам нужны такие функции, посмотрите другие </w:t>
      </w:r>
      <w:hyperlink w:history="1" r:id="rIdq_ywodgqxl9vepygavw6n">
        <w:r>
          <w:rPr>
            <w:rStyle w:val="Hyperlink"/>
          </w:rPr>
          <w:t xml:space="preserve">приложения для записи аудио</w:t>
        </w:r>
      </w:hyperlink>
      <w:r>
        <w:t xml:space="preserve"> в каталоге RuStore.</w:t>
      </w:r>
    </w:p>
    <w:p>
      <w:r>
        <w:t xml:space="preserve">При первом запуске понадобятся интернет, чтобы скачать модель, и свободное место: около 214 МБ для русского и ещё 358 МБ, если нужны другие языки.</w:t>
      </w:r>
    </w:p>
    <w:p>
      <w:r>
        <w:t xml:space="preserve">Для работы нужен Android 7 или новее. Приложение бесплатное, подписки и регистрации нет.</w:t>
      </w:r>
    </w:p>
    <w:p>
      <w:hyperlink w:history="1" r:id="rIdwckrutzzdoqsqx2fqvlfw">
        <w:r>
          <w:rPr>
            <w:rStyle w:val="Hyperlink"/>
          </w:rPr>
          <w:t xml:space="preserve">Скачать «Не пиши голосовое!» в RuStore</w:t>
        </w:r>
      </w:hyperlink>
    </w:p>
    <w:p>
      <w:pPr>
        <w:pStyle w:val="Heading1"/>
      </w:pPr>
      <w:r>
        <w:t xml:space="preserve">Часто задаваемые вопросы</w:t>
      </w:r>
    </w:p>
    <w:p>
      <w:pPr>
        <w:pStyle w:val="Heading1"/>
      </w:pPr>
      <w:r>
        <w:t xml:space="preserve">Нужен ли интернет для расшифровки?</w:t>
      </w:r>
    </w:p>
    <w:p>
      <w:r>
        <w:t xml:space="preserve">Только один раз — чтобы скачать модель распознавания при первом запуске. Дальше запись и расшифровка работают без сети: в самолёте, в метро, за городом.</w:t>
      </w:r>
    </w:p>
    <w:p>
      <w:pPr>
        <w:pStyle w:val="Heading1"/>
      </w:pPr>
      <w:r>
        <w:t xml:space="preserve">Куда попадают записи и видит ли их кто-то ещё?</w:t>
      </w:r>
    </w:p>
    <w:p>
      <w:r>
        <w:t xml:space="preserve">Аудио и расшифровки хранятся только на вашем телефоне, в папке приложения. Аккаунтов и облачной синхронизации нет, записи никуда не отправляются. Если удалить приложение, удалятся и все записи, поэтому важные тексты лучше выгрузить заранее: в настройках, в разделе «Данные», их можно сохранить одним ZIP-архивом.</w:t>
      </w:r>
    </w:p>
    <w:p>
      <w:pPr>
        <w:pStyle w:val="Heading1"/>
      </w:pPr>
      <w:r>
        <w:t xml:space="preserve">Сколько места займёт приложение?</w:t>
      </w:r>
    </w:p>
    <w:p>
      <w:r>
        <w:t xml:space="preserve">Само приложение весит около 26 МБ. Модель для русского языка — около 214 МБ, для 15 других языков — около 358 МБ. Скачивать обе необязательно: если нужен только русский, хватит первой.</w:t>
      </w:r>
    </w:p>
    <w:p>
      <w:pPr>
        <w:pStyle w:val="Heading1"/>
      </w:pPr>
      <w:r>
        <w:t xml:space="preserve">Подойдёт ли приложение для лекций и длинных записей?</w:t>
      </w:r>
    </w:p>
    <w:p>
      <w:r>
        <w:t xml:space="preserve">Да. Длинные записи расшифровываются целиком, а приложение можно свернуть — работа продолжится в фоне. Если расшифровка не удалась, исходное аудио всё равно сохраняется: его можно распознать заново или выгрузить.</w:t>
      </w:r>
    </w:p>
    <w:p>
      <w:pPr>
        <w:pStyle w:val="Heading1"/>
      </w:pPr>
      <w:r>
        <w:t xml:space="preserve">Как расшифровать голосовое, которое прислали в мессенджере?</w:t>
      </w:r>
    </w:p>
    <w:p>
      <w:r>
        <w:t xml:space="preserve">Выберите голосовое в мессенджере, нажмите «Поделиться» и найдите в списке «Не пиши голосовое!». Приложение сохранит запись и расшифрует её. Так же можно передать видео — из него возьмётся только звук.</w:t>
      </w:r>
    </w:p>
    <w:p>
      <w:pPr>
        <w:pStyle w:val="Heading1"/>
      </w:pPr>
      <w:r>
        <w:t xml:space="preserve">Можно ли понять, кто что сказал в записи разговора?</w:t>
      </w:r>
    </w:p>
    <w:p>
      <w:r>
        <w:t xml:space="preserve">Нет, приложение не разделяет речь по говорящим. Весь разговор превращается в один текст. Для заметок, голосовых и лекций это обычно не мешает, а для записи совещания с несколькими участниками придётся расставить реплики вручную.</w:t>
      </w:r>
    </w:p>
    <w:p>
      <w:pPr>
        <w:pStyle w:val="Heading1"/>
      </w:pPr>
      <w:r>
        <w:t xml:space="preserve">На каких языках работает распознавание?</w:t>
      </w:r>
    </w:p>
    <w:p>
      <w:r>
        <w:t xml:space="preserve">На русском и ещё 15 языках, среди них английский, немецкий, французский, испанский, турецкий, украинский, казахский, китайский, японский и арабский. Язык можно выбрать вручную или оставить автоопределение.</w:t>
      </w:r>
    </w:p>
    <w:p>
      <w:pPr>
        <w:pStyle w:val="Heading1"/>
      </w:pPr>
      <w:r>
        <w:t xml:space="preserve">Сколько стоит приложение?</w:t>
      </w:r>
    </w:p>
    <w:p>
      <w:r>
        <w:t xml:space="preserve">Приложение бесплатное. Подписки и регистрации нет.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2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_ywodgqxl9vepygavw6n" Type="http://schemas.openxmlformats.org/officeDocument/2006/relationships/hyperlink" Target="https://www.rustore.ru/catalog/all/tag-audio-recording-144" TargetMode="External"/><Relationship Id="rIdwckrutzzdoqsqx2fqvlfw" Type="http://schemas.openxmlformats.org/officeDocument/2006/relationships/hyperlink" Target="https://www.rustore.ru/catalog/app/com.baslie.negolosom" TargetMode="External"/><Relationship Id="rId7" Type="http://schemas.openxmlformats.org/officeDocument/2006/relationships/image" Target="media/b11edc54233df6ed066b3e269f40b4a99f7e4171.png"/><Relationship Id="rId8" Type="http://schemas.openxmlformats.org/officeDocument/2006/relationships/image" Target="media/6123479b3539a60d025830bfb8179d37446f8cef.png"/><Relationship Id="rId9" Type="http://schemas.openxmlformats.org/officeDocument/2006/relationships/image" Target="media/8a5c2f9ccfc08bb15ea5b844c39def06f124ab0e.png"/><Relationship Id="rId10" Type="http://schemas.openxmlformats.org/officeDocument/2006/relationships/image" Target="media/aeafe59435311d3a5bd63979bdc0b2fb926bfa2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2026-09-23T07:37:25.265Z</dcterms:created>
  <dcterms:modified xsi:type="dcterms:W3CDTF">2026-09-23T07:37:25.265Z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