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472" w:rsidRPr="00243472" w:rsidRDefault="00243472" w:rsidP="002434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ДОГОВОР № 1</w:t>
      </w:r>
    </w:p>
    <w:p w:rsidR="00243472" w:rsidRPr="00243472" w:rsidRDefault="00243472" w:rsidP="002434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о создании служебного произведения</w:t>
      </w:r>
    </w:p>
    <w:p w:rsidR="00243472" w:rsidRDefault="00243472" w:rsidP="0024347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243472" w:rsidRPr="00243472" w:rsidRDefault="00243472" w:rsidP="002434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г. Минск                                                      «___» _________ 2026 г.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«Эдусфера», именуемое в дальнейшем «Заказчик», в лице директора Башмаковой Ольги Сергеевны, действующего на основании Устава, с одной стороны,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472">
        <w:rPr>
          <w:rFonts w:ascii="Times New Roman" w:hAnsi="Times New Roman" w:cs="Times New Roman"/>
          <w:sz w:val="28"/>
          <w:szCs w:val="28"/>
        </w:rPr>
        <w:t>гражданин Республики Беларусь Башмаков Сергей [Отчество], именуемый в дальнейшем «Автор», с другой стороны,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472">
        <w:rPr>
          <w:rFonts w:ascii="Times New Roman" w:hAnsi="Times New Roman" w:cs="Times New Roman"/>
          <w:sz w:val="28"/>
          <w:szCs w:val="28"/>
        </w:rPr>
        <w:t>в лице законного представителя Башмаковой Ольги Сергеевны (мать), действующей на основании свидетельства о рождении [серия номер] от [дата],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3472">
        <w:rPr>
          <w:rFonts w:ascii="Times New Roman" w:hAnsi="Times New Roman" w:cs="Times New Roman"/>
          <w:sz w:val="28"/>
          <w:szCs w:val="28"/>
        </w:rPr>
        <w:t>заключили настоящий договор о нижеследующем: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1. ПРЕДМЕТ ДОГОВОРА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1.1. Автор обязуется создать по заданию Заказчика программное обеспечение для образовательной платформы Edusfera.by (далее — «Программа»), включающее: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веб-приложение на базе Laravel 12;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базу данных MySQL/PostgreSQL;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пользовательские интерфейсы (Filament, Tailwind CSS);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сервисы бронирования, платежей, чата, диагностики;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административные панели и модули отчётности.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1.2. Технические требования к Программе определяются в Приложении № 1 к настоящему договору (Техническое задание).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1.3. Исключительные имущественные права на Программу переходят к Заказчику в полном объёме с момента создания в соответствии со статьёй 985 Гражданского кодекса Республики Беларусь.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1.4. Автор сохраняет личные неимущественные права (право авторства, право на имя), которые являются неотчуждаемыми в соответствии со статьёй 15 Закона Республики Беларусь «Об авторском праве и смежных правах».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2. СТОИМОСТЬ И ПОРЯДОК РАСЧЁТОВ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2.1. Настоящий договор является безвозмездным. Автор не получает денежное  вознаграждение за создание Программы.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lastRenderedPageBreak/>
        <w:t>2.2. Стороны подтверждают, что создание Программы осуществляется в интересах Заказчика для последующего использования в коммерческой деятельности ООО «Эдусфера».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2.3. Все расходы, связанные с созданием и использованием Программы, несёт Заказчик.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3. СРОКИ СОЗДАНИЯ И СДАЧИ ПРОИЗВЕДЕНИЯ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3.1. Срок создания Программы: с «___» _________ 2025 г. по «___» _________ 2026 г.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3.2. Программа считается созданной и переданной Заказчику с момента подписания Акта приёма-передачи исключительных прав.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3.3. Автор обязуется передать Заказчику: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исходный код Программы в полном объёме;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документацию (техническую, пользовательскую);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доступы к репозиториям и базам данных.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4. ПРАВА И ОБЯЗАННОСТИ СТОРОН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4.1. Автор обязуется: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создать Программу в соответствии с Техническим заданием;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передать Заказчику все материалы, связанные с Программой;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не передавать Программу третьим лицам без согласия Заказчика;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гарантировать, что Программа является результатом его творческого труда и не нарушает права третьих лиц.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4.2. Заказчик обязуется: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предоставить Автору необходимые консультации по Техническому заданию;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принять Программу по Акту приёма-передачи;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   • использовать Программу в соответствии с условиями настоящего договора.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5. ОТВЕТСТВЕННОСТЬ СТОРОН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Беларусь.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lastRenderedPageBreak/>
        <w:t>5.2. Автор гарантирует, что Программа не содержит вредоносного кода, закладок, механизмов несанкционированного доступа.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6. ЗАКЛЮЧИТЕЛЬНЫЕ ПОЛОЖЕНИЯ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6.1. Настоящий договор вступает в силу с момента его подписания и действует до полного исполнения Сторонами своих обязательств.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6.2. Все изменения и дополнения к настоящему договору оформляются в письменной форме и подписываются обеими Сторонами.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3472">
        <w:rPr>
          <w:rFonts w:ascii="Times New Roman" w:hAnsi="Times New Roman" w:cs="Times New Roman"/>
          <w:sz w:val="28"/>
          <w:szCs w:val="28"/>
        </w:rPr>
        <w:t>6.3. Споры, возникающие из настоящего договора, разрешаются путём переговоров. При недостижении согласия спор передаётся на рассмотрение в суд по месту регистрации Заказчика.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6.4. Настоящий договор составлен в двух экземплярах, имеющих одинаковую юридическую силу, по одному для каждой из Сторон.</w:t>
      </w: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43472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>7. АДРЕСА И РЕКВИЗИТЫ СТОРОН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43472" w:rsidTr="00243472">
        <w:tc>
          <w:tcPr>
            <w:tcW w:w="4508" w:type="dxa"/>
          </w:tcPr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ЗАКАЗЧИК:                                          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ООО «Эдусфера»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УНП: [XXXXXXXXX]      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Юр. адрес:      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Email: legal@edusfera.by                         </w:t>
            </w:r>
          </w:p>
        </w:tc>
        <w:tc>
          <w:tcPr>
            <w:tcW w:w="4508" w:type="dxa"/>
          </w:tcPr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Башмаков Сергей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Сергеевич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Паспорт: [серия номер]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Выдан: [кем и когда]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Ид. номер: [личный номер]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Адрес: [адрес прописки]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3472" w:rsidTr="00243472">
        <w:tc>
          <w:tcPr>
            <w:tcW w:w="4508" w:type="dxa"/>
          </w:tcPr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Директор: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_____________ / Башмакова О.С. /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М.П.</w:t>
            </w:r>
          </w:p>
        </w:tc>
        <w:tc>
          <w:tcPr>
            <w:tcW w:w="4508" w:type="dxa"/>
          </w:tcPr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Законный представитель: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 _____________ / Башмакова О.С. /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</w:t>
            </w:r>
          </w:p>
          <w:p w:rsid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</w:t>
            </w:r>
            <w:r w:rsidRPr="00243472">
              <w:rPr>
                <w:rFonts w:ascii="Times New Roman" w:hAnsi="Times New Roman" w:cs="Times New Roman"/>
                <w:sz w:val="28"/>
                <w:szCs w:val="28"/>
              </w:rPr>
              <w:t xml:space="preserve"> / Башмаков С.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С. /</w:t>
            </w:r>
          </w:p>
          <w:p w:rsidR="00243472" w:rsidRPr="00243472" w:rsidRDefault="00243472" w:rsidP="0024347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E0287A" w:rsidRPr="00243472" w:rsidRDefault="00243472" w:rsidP="00243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347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0287A" w:rsidRPr="0024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72"/>
    <w:rsid w:val="00243472"/>
    <w:rsid w:val="008159AE"/>
    <w:rsid w:val="0095003F"/>
    <w:rsid w:val="00C35E50"/>
    <w:rsid w:val="00E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F0322"/>
  <w15:chartTrackingRefBased/>
  <w15:docId w15:val="{A01D911E-0C2F-3847-99E9-86528936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4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4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4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4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4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4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4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34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4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1</cp:revision>
  <dcterms:created xsi:type="dcterms:W3CDTF">2026-03-29T18:17:00Z</dcterms:created>
  <dcterms:modified xsi:type="dcterms:W3CDTF">2026-03-29T18:24:00Z</dcterms:modified>
</cp:coreProperties>
</file>