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0287A" w:rsidRPr="00005024" w:rsidRDefault="00D0370F">
      <w:pPr>
        <w:rPr>
          <w:rFonts w:ascii="Times New Roman" w:hAnsi="Times New Roman" w:cs="Times New Roman"/>
          <w:lang w:val="ru-RU"/>
        </w:rPr>
      </w:pPr>
      <w:r w:rsidRPr="00005024">
        <w:rPr>
          <w:rFonts w:ascii="Times New Roman" w:hAnsi="Times New Roman" w:cs="Times New Roman"/>
          <w:lang w:val="ru-RU"/>
        </w:rPr>
        <w:t>Что измениться если проект будет запущен?</w:t>
      </w:r>
    </w:p>
    <w:p w:rsidR="00D0370F" w:rsidRPr="00005024" w:rsidRDefault="00D0370F">
      <w:pPr>
        <w:rPr>
          <w:rFonts w:ascii="Times New Roman" w:hAnsi="Times New Roman" w:cs="Times New Roman"/>
          <w:lang w:val="ru-RU"/>
        </w:rPr>
      </w:pPr>
      <w:r w:rsidRPr="00005024">
        <w:rPr>
          <w:rFonts w:ascii="Times New Roman" w:hAnsi="Times New Roman" w:cs="Times New Roman"/>
          <w:lang w:val="ru-RU"/>
        </w:rPr>
        <w:t xml:space="preserve">Ответ: Рынок репетиторов станет белее, из-за этого будет больше поступления налогов в бюджет, путь от поиска проверенного репетитора до первого </w:t>
      </w:r>
      <w:proofErr w:type="spellStart"/>
      <w:r w:rsidRPr="00005024">
        <w:rPr>
          <w:rFonts w:ascii="Times New Roman" w:hAnsi="Times New Roman" w:cs="Times New Roman"/>
          <w:lang w:val="ru-RU"/>
        </w:rPr>
        <w:t>заняьия</w:t>
      </w:r>
      <w:proofErr w:type="spellEnd"/>
      <w:r w:rsidRPr="00005024">
        <w:rPr>
          <w:rFonts w:ascii="Times New Roman" w:hAnsi="Times New Roman" w:cs="Times New Roman"/>
          <w:lang w:val="ru-RU"/>
        </w:rPr>
        <w:t xml:space="preserve"> сведётся до нажатия 3-х кнопок на сайте. </w:t>
      </w:r>
    </w:p>
    <w:p w:rsidR="00D0370F" w:rsidRPr="00005024" w:rsidRDefault="00D0370F">
      <w:pPr>
        <w:rPr>
          <w:rFonts w:ascii="Times New Roman" w:hAnsi="Times New Roman" w:cs="Times New Roman"/>
          <w:lang w:val="ru-RU"/>
        </w:rPr>
      </w:pPr>
      <w:r w:rsidRPr="00005024">
        <w:rPr>
          <w:rFonts w:ascii="Times New Roman" w:hAnsi="Times New Roman" w:cs="Times New Roman"/>
          <w:lang w:val="ru-RU"/>
        </w:rPr>
        <w:t xml:space="preserve">От чего люди станут </w:t>
      </w:r>
      <w:proofErr w:type="spellStart"/>
      <w:r w:rsidRPr="00005024">
        <w:rPr>
          <w:rFonts w:ascii="Times New Roman" w:hAnsi="Times New Roman" w:cs="Times New Roman"/>
          <w:lang w:val="ru-RU"/>
        </w:rPr>
        <w:t>счастливие</w:t>
      </w:r>
      <w:proofErr w:type="spellEnd"/>
      <w:r w:rsidRPr="00005024">
        <w:rPr>
          <w:rFonts w:ascii="Times New Roman" w:hAnsi="Times New Roman" w:cs="Times New Roman"/>
          <w:lang w:val="ru-RU"/>
        </w:rPr>
        <w:t>?</w:t>
      </w:r>
    </w:p>
    <w:p w:rsidR="00D0370F" w:rsidRPr="00005024" w:rsidRDefault="00D0370F">
      <w:pPr>
        <w:rPr>
          <w:rFonts w:ascii="Times New Roman" w:hAnsi="Times New Roman" w:cs="Times New Roman"/>
          <w:lang w:val="ru-RU"/>
        </w:rPr>
      </w:pPr>
      <w:r w:rsidRPr="00005024">
        <w:rPr>
          <w:rFonts w:ascii="Times New Roman" w:hAnsi="Times New Roman" w:cs="Times New Roman"/>
          <w:lang w:val="ru-RU"/>
        </w:rPr>
        <w:t xml:space="preserve">Репетиторы: дети не будут пропадать в пустоту, ИИ ассистент сэкономит время на проверке </w:t>
      </w:r>
      <w:proofErr w:type="spellStart"/>
      <w:r w:rsidRPr="00005024">
        <w:rPr>
          <w:rFonts w:ascii="Times New Roman" w:hAnsi="Times New Roman" w:cs="Times New Roman"/>
          <w:lang w:val="ru-RU"/>
        </w:rPr>
        <w:t>дз</w:t>
      </w:r>
      <w:proofErr w:type="spellEnd"/>
      <w:r w:rsidRPr="00005024">
        <w:rPr>
          <w:rFonts w:ascii="Times New Roman" w:hAnsi="Times New Roman" w:cs="Times New Roman"/>
          <w:lang w:val="ru-RU"/>
        </w:rPr>
        <w:t xml:space="preserve"> и создании персонализированных заданий, выдача чеков без </w:t>
      </w:r>
      <w:proofErr w:type="spellStart"/>
      <w:r w:rsidRPr="00005024">
        <w:rPr>
          <w:rFonts w:ascii="Times New Roman" w:hAnsi="Times New Roman" w:cs="Times New Roman"/>
          <w:lang w:val="ru-RU"/>
        </w:rPr>
        <w:t>бумжной</w:t>
      </w:r>
      <w:proofErr w:type="spellEnd"/>
      <w:r w:rsidRPr="00005024">
        <w:rPr>
          <w:rFonts w:ascii="Times New Roman" w:hAnsi="Times New Roman" w:cs="Times New Roman"/>
          <w:lang w:val="ru-RU"/>
        </w:rPr>
        <w:t xml:space="preserve"> волокиты. </w:t>
      </w:r>
    </w:p>
    <w:p w:rsidR="00D0370F" w:rsidRPr="00005024" w:rsidRDefault="00D0370F">
      <w:pPr>
        <w:rPr>
          <w:rFonts w:ascii="Times New Roman" w:hAnsi="Times New Roman" w:cs="Times New Roman"/>
          <w:lang w:val="ru-RU"/>
        </w:rPr>
      </w:pPr>
      <w:r w:rsidRPr="00005024">
        <w:rPr>
          <w:rFonts w:ascii="Times New Roman" w:hAnsi="Times New Roman" w:cs="Times New Roman"/>
          <w:lang w:val="ru-RU"/>
        </w:rPr>
        <w:t>Родители: отслеживание прогресса занятий ребёнка через цифровую платформу, снижение стресса из-за отстающей успеваемости ученика.</w:t>
      </w:r>
    </w:p>
    <w:p w:rsidR="00D0370F" w:rsidRPr="00005024" w:rsidRDefault="00D0370F">
      <w:pPr>
        <w:rPr>
          <w:rFonts w:ascii="Times New Roman" w:hAnsi="Times New Roman" w:cs="Times New Roman"/>
          <w:lang w:val="ru-RU"/>
        </w:rPr>
      </w:pPr>
      <w:r w:rsidRPr="00005024">
        <w:rPr>
          <w:rFonts w:ascii="Times New Roman" w:hAnsi="Times New Roman" w:cs="Times New Roman"/>
          <w:lang w:val="ru-RU"/>
        </w:rPr>
        <w:t xml:space="preserve">Ученики: удобный формат занятий на современной платформе, помощь ИИ в объяснении сложных тем персонально под каждого. </w:t>
      </w:r>
    </w:p>
    <w:p w:rsidR="00D0370F" w:rsidRPr="00005024" w:rsidRDefault="00D0370F">
      <w:pPr>
        <w:rPr>
          <w:rFonts w:ascii="Times New Roman" w:hAnsi="Times New Roman" w:cs="Times New Roman"/>
          <w:lang w:val="ru-RU"/>
        </w:rPr>
      </w:pPr>
      <w:r w:rsidRPr="00005024">
        <w:rPr>
          <w:rFonts w:ascii="Times New Roman" w:hAnsi="Times New Roman" w:cs="Times New Roman"/>
          <w:lang w:val="ru-RU"/>
        </w:rPr>
        <w:t>Почему вы уверены в успехе?</w:t>
      </w:r>
    </w:p>
    <w:p w:rsidR="00D0370F" w:rsidRPr="00005024" w:rsidRDefault="00D0370F">
      <w:pPr>
        <w:rPr>
          <w:rFonts w:ascii="Times New Roman" w:hAnsi="Times New Roman" w:cs="Times New Roman"/>
          <w:lang w:val="ru-RU"/>
        </w:rPr>
      </w:pPr>
      <w:r w:rsidRPr="00005024">
        <w:rPr>
          <w:rFonts w:ascii="Times New Roman" w:hAnsi="Times New Roman" w:cs="Times New Roman"/>
          <w:lang w:val="ru-RU"/>
        </w:rPr>
        <w:t xml:space="preserve">Потому что в РБ аналогов подобных маркетплейсов нет, экономика проекта </w:t>
      </w:r>
      <w:proofErr w:type="spellStart"/>
      <w:r w:rsidRPr="00005024">
        <w:rPr>
          <w:rFonts w:ascii="Times New Roman" w:hAnsi="Times New Roman" w:cs="Times New Roman"/>
          <w:lang w:val="ru-RU"/>
        </w:rPr>
        <w:t>держиться</w:t>
      </w:r>
      <w:proofErr w:type="spellEnd"/>
      <w:r w:rsidRPr="00005024">
        <w:rPr>
          <w:rFonts w:ascii="Times New Roman" w:hAnsi="Times New Roman" w:cs="Times New Roman"/>
          <w:lang w:val="ru-RU"/>
        </w:rPr>
        <w:t xml:space="preserve"> не только на комиссии с транзакций, но и на продаже пакетов услуг для репетиторов и родителей, а маркетинговая кампания выстроена сразу на несколько путей пиара платформы, что способствует диверсификации </w:t>
      </w:r>
      <w:proofErr w:type="spellStart"/>
      <w:r w:rsidRPr="00005024">
        <w:rPr>
          <w:rFonts w:ascii="Times New Roman" w:hAnsi="Times New Roman" w:cs="Times New Roman"/>
          <w:lang w:val="ru-RU"/>
        </w:rPr>
        <w:t>ризков</w:t>
      </w:r>
      <w:proofErr w:type="spellEnd"/>
      <w:r w:rsidRPr="00005024">
        <w:rPr>
          <w:rFonts w:ascii="Times New Roman" w:hAnsi="Times New Roman" w:cs="Times New Roman"/>
          <w:lang w:val="ru-RU"/>
        </w:rPr>
        <w:t xml:space="preserve"> низкого потока трафика на платформе.</w:t>
      </w:r>
    </w:p>
    <w:p w:rsidR="00D0370F" w:rsidRPr="00005024" w:rsidRDefault="00D0370F">
      <w:pPr>
        <w:rPr>
          <w:rFonts w:ascii="Times New Roman" w:hAnsi="Times New Roman" w:cs="Times New Roman"/>
          <w:lang w:val="ru-RU"/>
        </w:rPr>
      </w:pPr>
      <w:r w:rsidRPr="00005024">
        <w:rPr>
          <w:rFonts w:ascii="Times New Roman" w:hAnsi="Times New Roman" w:cs="Times New Roman"/>
          <w:lang w:val="ru-RU"/>
        </w:rPr>
        <w:br w:type="page"/>
      </w:r>
    </w:p>
    <w:p w:rsidR="00D0370F" w:rsidRPr="00005024" w:rsidRDefault="00D0370F" w:rsidP="00D0370F">
      <w:pPr>
        <w:pStyle w:val="ac"/>
      </w:pPr>
      <w:r w:rsidRPr="00005024">
        <w:rPr>
          <w:b/>
          <w:bCs/>
        </w:rPr>
        <w:lastRenderedPageBreak/>
        <w:t>[0:00 - 0:08] Хук и Представление (Эту фразу выучить намертво!)</w:t>
      </w:r>
      <w:r w:rsidRPr="00005024">
        <w:t xml:space="preserve"> — Скажите, кто из вас хоть раз платил за услугу, которую в итоге не получил? Обидно, правда? А репетиторы в Беларуси теряют на внезапных отменах занятий тысячи рублей каждый месяц. Меня зовут Сергей Башмаков, и я представляю </w:t>
      </w:r>
      <w:r w:rsidRPr="00005024">
        <w:rPr>
          <w:i/>
          <w:iCs/>
        </w:rPr>
        <w:t>Edusfera.by</w:t>
      </w:r>
      <w:r w:rsidRPr="00005024">
        <w:t xml:space="preserve"> — финтех-экосистему для рынка образования.</w:t>
      </w:r>
    </w:p>
    <w:p w:rsidR="00D0370F" w:rsidRPr="00005024" w:rsidRDefault="00D0370F" w:rsidP="00D0370F">
      <w:pPr>
        <w:pStyle w:val="ac"/>
      </w:pPr>
      <w:r w:rsidRPr="00005024">
        <w:rPr>
          <w:b/>
          <w:bCs/>
        </w:rPr>
        <w:t>[0:08 - 0:50] Метафора и Смысл (Правила 1 и 2: Что изменится?)</w:t>
      </w:r>
      <w:r w:rsidRPr="00005024">
        <w:t xml:space="preserve"> — Сегодня рынок репетиторства напоминает стихийный базар. Мы превращаем его в надежный банковский сейф. Мы внедряем систему эскроу-счетов. Ученик проспал или просто не пришел на урок? Преподаватель всё равно получает % оплаты (No-Show Protection). Больше никаких неловких просьб перевести деньги на карту. Плюс, мы автоматизировали рутину: платформа сама пробивает чеки для налога на профессиональный доход. Мы легализуем рынок в один клик.</w:t>
      </w:r>
    </w:p>
    <w:p w:rsidR="00D0370F" w:rsidRPr="00005024" w:rsidRDefault="00D0370F" w:rsidP="00D0370F">
      <w:pPr>
        <w:pStyle w:val="ac"/>
      </w:pPr>
      <w:r w:rsidRPr="00005024">
        <w:rPr>
          <w:b/>
          <w:bCs/>
        </w:rPr>
        <w:t>[0:50 - 1:15] Счастье сторон (Правило 1: От чего станут счастливее?)</w:t>
      </w:r>
      <w:r w:rsidRPr="00005024">
        <w:t xml:space="preserve"> — Учитель счастлив, потому что его доход наконец-то защищен, а бумажной волокиты ноль. Родитель счастлив, потому что платит честную ставку без скрытых наценок агентств, получает официальный чек на почту и может оплатить месячный абонемент картой рассрочки.</w:t>
      </w:r>
    </w:p>
    <w:p w:rsidR="00D0370F" w:rsidRPr="00005024" w:rsidRDefault="00D0370F" w:rsidP="00D0370F">
      <w:pPr>
        <w:pStyle w:val="ac"/>
      </w:pPr>
      <w:r w:rsidRPr="00005024">
        <w:rPr>
          <w:b/>
          <w:bCs/>
        </w:rPr>
        <w:t>[1:15 - 1:45] Юмор и Кураж (Правило 6)</w:t>
      </w:r>
      <w:r w:rsidRPr="00005024">
        <w:t xml:space="preserve"> — Обычно стартапы просят инвестиции, чтобы нанять большой штат разработчиков, которые будут пить </w:t>
      </w:r>
      <w:r w:rsidR="00005024" w:rsidRPr="00005024">
        <w:rPr>
          <w:lang w:val="ru-RU"/>
        </w:rPr>
        <w:t>латте на кокосовом</w:t>
      </w:r>
      <w:r w:rsidRPr="00005024">
        <w:t xml:space="preserve"> в коворкинге. Мы пошли другим путем. Мы встроили в платформу ИИ-ассистента. Он сам генерирует тесты и проверяет домашние задания школьников. И знаете что? Наш ИИ работает круглосуточно и, к счастью, </w:t>
      </w:r>
      <w:r w:rsidR="00005024" w:rsidRPr="00005024">
        <w:rPr>
          <w:lang w:val="ru-RU"/>
        </w:rPr>
        <w:t>кофе</w:t>
      </w:r>
      <w:r w:rsidRPr="00005024">
        <w:t xml:space="preserve"> не просит! </w:t>
      </w:r>
      <w:r w:rsidRPr="00005024">
        <w:rPr>
          <w:i/>
          <w:iCs/>
        </w:rPr>
        <w:t>(Легкая пауза на улыбку зала)</w:t>
      </w:r>
    </w:p>
    <w:p w:rsidR="004349A7" w:rsidRDefault="00D0370F" w:rsidP="004349A7">
      <w:pPr>
        <w:pStyle w:val="ac"/>
        <w:rPr>
          <w:lang w:val="ru-RU"/>
        </w:rPr>
      </w:pPr>
      <w:r w:rsidRPr="00005024">
        <w:rPr>
          <w:b/>
          <w:bCs/>
        </w:rPr>
        <w:t>[1:45 - 2:05] Почему мы уверены в успехе? (Правила 1 и 2: Факты, а не пустые слова)</w:t>
      </w:r>
      <w:r w:rsidRPr="00005024">
        <w:t xml:space="preserve"> — Мы не продаем воздух. </w:t>
      </w:r>
      <w:r w:rsidR="004349A7">
        <w:t>Во-первых, в Беларуси сейчас просто нет аналогов подобного маркетплейса. Мы забираем пустую нишу.</w:t>
      </w:r>
      <w:r w:rsidR="004349A7" w:rsidRPr="004349A7">
        <w:rPr>
          <w:b/>
          <w:bCs/>
        </w:rPr>
        <w:t xml:space="preserve"> </w:t>
      </w:r>
      <w:r w:rsidR="004349A7">
        <w:t>Во-вторых, Edusfera — это уже не просто идея на бумаге. Проект находится на финальной стадии юридической регистрации и полностью готов к работе в белом правовом пол</w:t>
      </w:r>
      <w:r w:rsidR="004349A7" w:rsidRPr="004349A7">
        <w:t>е</w:t>
      </w:r>
      <w:r w:rsidR="004349A7" w:rsidRPr="004349A7">
        <w:rPr>
          <w:lang w:val="ru-RU"/>
        </w:rPr>
        <w:t>.</w:t>
      </w:r>
      <w:r w:rsidR="004349A7">
        <w:t xml:space="preserve">  В-третьих, наша бизнес-модель — это монолит. </w:t>
      </w:r>
      <w:r w:rsidR="004349A7">
        <w:rPr>
          <w:lang w:val="ru-RU"/>
        </w:rPr>
        <w:t>П</w:t>
      </w:r>
      <w:r w:rsidR="004349A7" w:rsidRPr="00005024">
        <w:t>ожизненная ценность клиента превышает стоимость его привлечения в 8 раз (LTV к CAC — 8:1). Окупаемость первой версии проекта — всего от 6 до 9 месяцев.</w:t>
      </w:r>
    </w:p>
    <w:p w:rsidR="004349A7" w:rsidRPr="004349A7" w:rsidRDefault="004349A7" w:rsidP="004349A7">
      <w:pPr>
        <w:pStyle w:val="ac"/>
        <w:rPr>
          <w:lang w:val="ru-RU"/>
        </w:rPr>
      </w:pPr>
      <w:r>
        <w:t>Мы не зависим только от комиссии за транзакции. Мы зарабатываем на продаже пакетов услуг. Маркетинговая кампания выстроена так, что риск отсутствия трафика сведен к нулю.</w:t>
      </w:r>
    </w:p>
    <w:p w:rsidR="00D0370F" w:rsidRPr="00005024" w:rsidRDefault="00D0370F" w:rsidP="00D0370F">
      <w:pPr>
        <w:pStyle w:val="ac"/>
      </w:pPr>
      <w:r w:rsidRPr="00005024">
        <w:rPr>
          <w:b/>
          <w:bCs/>
        </w:rPr>
        <w:t>[2:05 - 2:30] Финал и Интерактив (Захват внимания жюри)</w:t>
      </w:r>
      <w:r w:rsidRPr="00005024">
        <w:t xml:space="preserve"> — Уважаемое жюри, прямо сейчас перед вами лежат наши золотые карты и фирменный зефир — наше сладкое «топливо для ума». Переверните карту. Вы не найдете там скучных графиков. Там находится QR-код, который ведет на реальную форму записи на наш закрытый бета-тест. Отсканируйте его прямо сейчас и убедитесь сами. </w:t>
      </w:r>
      <w:r w:rsidRPr="00005024">
        <w:rPr>
          <w:i/>
          <w:iCs/>
        </w:rPr>
        <w:t>Edusfera.by.</w:t>
      </w:r>
      <w:r w:rsidRPr="00005024">
        <w:t xml:space="preserve"> Мы выводим образование из тени. Буду рад ответить на ваши вопросы!</w:t>
      </w:r>
    </w:p>
    <w:p w:rsidR="00005024" w:rsidRPr="00005024" w:rsidRDefault="00005024" w:rsidP="000050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</w:pPr>
    </w:p>
    <w:p w:rsidR="00005024" w:rsidRPr="00005024" w:rsidRDefault="00005024" w:rsidP="00005024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</w:p>
    <w:p w:rsidR="00005024" w:rsidRPr="00005024" w:rsidRDefault="00005024" w:rsidP="00005024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050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lastRenderedPageBreak/>
        <w:t>1. Финансово-юридический блок</w:t>
      </w:r>
    </w:p>
    <w:p w:rsidR="00005024" w:rsidRPr="00005024" w:rsidRDefault="00005024" w:rsidP="00005024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0502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Эскроу-счет (Escrow account)</w:t>
      </w:r>
    </w:p>
    <w:p w:rsidR="00005024" w:rsidRPr="00005024" w:rsidRDefault="00005024" w:rsidP="00005024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0502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Суть:</w:t>
      </w:r>
      <w:r w:rsidRPr="0000502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Специальный счет, на котором деньги замораживаются третьей стороной (нашей платформой) до момента выполнения обязательств.</w:t>
      </w:r>
    </w:p>
    <w:p w:rsidR="00005024" w:rsidRPr="00005024" w:rsidRDefault="00005024" w:rsidP="00005024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0502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Как ответить жюри:</w:t>
      </w:r>
      <w:r w:rsidRPr="0000502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«Это безопасный счет-посредник. Родитель оплачивает урок, но деньги не идут сразу учителю — они замораживаются на платформе. Как только урок успешно прошел, система автоматически переводит деньги репетитору. Это защищает обе стороны от мошенничества».</w:t>
      </w:r>
    </w:p>
    <w:p w:rsidR="00005024" w:rsidRPr="00005024" w:rsidRDefault="00005024" w:rsidP="00005024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0502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No-Show Protection (Защита от неявки)</w:t>
      </w:r>
    </w:p>
    <w:p w:rsidR="00005024" w:rsidRPr="00005024" w:rsidRDefault="00005024" w:rsidP="00005024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0502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Суть:</w:t>
      </w:r>
      <w:r w:rsidRPr="0000502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Бизнес-правило платформы, гарантирующее компенсацию исполнителю при срыве услуги по вине клиента.</w:t>
      </w:r>
    </w:p>
    <w:p w:rsidR="00005024" w:rsidRPr="00005024" w:rsidRDefault="00005024" w:rsidP="00005024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0502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Как ответить жюри:</w:t>
      </w:r>
      <w:r w:rsidRPr="0000502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«Это гарантия дохода для учителя. Если ученик отменил занятие за 5 минут до старта или просто не вышел на связь, платформа всё равно списывает деньги с эскроу-счета и переводит их преподавателю, так как он потратил свое рабочее время».</w:t>
      </w:r>
    </w:p>
    <w:p w:rsidR="00005024" w:rsidRPr="00005024" w:rsidRDefault="00005024" w:rsidP="00005024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0502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НПД (Налог на профессиональный доход)</w:t>
      </w:r>
    </w:p>
    <w:p w:rsidR="00005024" w:rsidRPr="00005024" w:rsidRDefault="00005024" w:rsidP="00005024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0502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Суть:</w:t>
      </w:r>
      <w:r w:rsidRPr="0000502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Специальный налоговый режим в Республике Беларусь для физических лиц, работающих самостоятельно (без нанимателя).</w:t>
      </w:r>
    </w:p>
    <w:p w:rsidR="00005024" w:rsidRPr="00005024" w:rsidRDefault="00005024" w:rsidP="00005024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0502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Как ответить жюри:</w:t>
      </w:r>
      <w:r w:rsidRPr="0000502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«Это налог для фрилансеров и репетиторов в Беларуси. Наша платформа интегрируется с налоговой системой: когда урок завершен, Edusfera автоматически формирует электронный чек, чтобы репетитору не нужно было делать это руками в приложении МНС».</w:t>
      </w:r>
    </w:p>
    <w:p w:rsidR="00005024" w:rsidRPr="00005024" w:rsidRDefault="00005024" w:rsidP="00005024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050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2. Бизнес-показатели (Unit-экономика)</w:t>
      </w:r>
    </w:p>
    <w:p w:rsidR="00005024" w:rsidRPr="00005024" w:rsidRDefault="00005024" w:rsidP="00005024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0502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LTV (Lifetime Value — Пожизненная ценность клиента)</w:t>
      </w:r>
    </w:p>
    <w:p w:rsidR="00005024" w:rsidRPr="00005024" w:rsidRDefault="00005024" w:rsidP="00005024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0502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Суть:</w:t>
      </w:r>
      <w:r w:rsidRPr="0000502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Общая сумма чистой прибыли, которую компания получает от одного клиента за всё время работы с ним.</w:t>
      </w:r>
    </w:p>
    <w:p w:rsidR="00005024" w:rsidRPr="00005024" w:rsidRDefault="00005024" w:rsidP="00005024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0502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Как ответить жюри:</w:t>
      </w:r>
      <w:r w:rsidRPr="0000502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«Это те деньги, которые один репетитор или родитель принесет платформе за всё время, пока будет ей пользоваться — месяцы или годы».</w:t>
      </w:r>
    </w:p>
    <w:p w:rsidR="00005024" w:rsidRPr="00005024" w:rsidRDefault="00005024" w:rsidP="00005024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0502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CAC (Customer Acquisition Cost — Стоимость привлечения клиента)</w:t>
      </w:r>
    </w:p>
    <w:p w:rsidR="00005024" w:rsidRPr="00005024" w:rsidRDefault="00005024" w:rsidP="00005024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0502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Суть:</w:t>
      </w:r>
      <w:r w:rsidRPr="0000502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Итоговая сумма, которую бизнес тратит на маркетинг и рекламу, чтобы получить одного нового платящего пользователя.</w:t>
      </w:r>
    </w:p>
    <w:p w:rsidR="00005024" w:rsidRPr="00005024" w:rsidRDefault="00005024" w:rsidP="00005024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0502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Как ответить жюри:</w:t>
      </w:r>
      <w:r w:rsidRPr="0000502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«Это наши затраты на рекламу, разделенные на количество новых клиентов. То есть, сколько нам стоит привести одного реального человека на платформу».</w:t>
      </w:r>
    </w:p>
    <w:p w:rsidR="00005024" w:rsidRPr="00005024" w:rsidRDefault="00005024" w:rsidP="00005024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0502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Соотношение LTV к CAC (LTV:CAC = 8:1)</w:t>
      </w:r>
    </w:p>
    <w:p w:rsidR="00005024" w:rsidRPr="00005024" w:rsidRDefault="00005024" w:rsidP="00005024">
      <w:pPr>
        <w:numPr>
          <w:ilvl w:val="0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0502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Суть:</w:t>
      </w:r>
      <w:r w:rsidRPr="0000502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Индикатор жизнеспособности бизнеса. Золотым стандартом стартапов считается 3:1.</w:t>
      </w:r>
    </w:p>
    <w:p w:rsidR="00005024" w:rsidRPr="00005024" w:rsidRDefault="00005024" w:rsidP="00005024">
      <w:pPr>
        <w:numPr>
          <w:ilvl w:val="0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0502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Как ответить жюри:</w:t>
      </w:r>
      <w:r w:rsidRPr="0000502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«Это значит, что на каждый 1 рубль, вложенный в рекламу, мы зарабатываем 8 рублей с этого клиента на дистанции. Модель сверхмаржинальна».</w:t>
      </w:r>
    </w:p>
    <w:p w:rsidR="00005024" w:rsidRPr="00005024" w:rsidRDefault="00005024" w:rsidP="00005024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0502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MVP (Minimum Viable Product — Минимально жизнеспособный продукт)</w:t>
      </w:r>
    </w:p>
    <w:p w:rsidR="00005024" w:rsidRPr="00005024" w:rsidRDefault="00005024" w:rsidP="00005024">
      <w:pPr>
        <w:numPr>
          <w:ilvl w:val="0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0502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Суть:</w:t>
      </w:r>
      <w:r w:rsidRPr="0000502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Самая ранняя версия продукта, обладающая минимальным набором функций, достаточным для удовлетворения первых потребителей и проверки гипотез.</w:t>
      </w:r>
    </w:p>
    <w:p w:rsidR="00005024" w:rsidRPr="00005024" w:rsidRDefault="00005024" w:rsidP="00005024">
      <w:pPr>
        <w:numPr>
          <w:ilvl w:val="0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0502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Как ответить жюри:</w:t>
      </w:r>
      <w:r w:rsidRPr="0000502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«Это базовая, первая версия нашей платформы. В ней еще не будет сложных экосистемных фишек, но уже будет работать главное — поиск, оплата через эскроу и базовый ИИ-ассистент».</w:t>
      </w:r>
    </w:p>
    <w:p w:rsidR="00005024" w:rsidRPr="00005024" w:rsidRDefault="00005024" w:rsidP="00005024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050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3. Технологический блок</w:t>
      </w:r>
    </w:p>
    <w:p w:rsidR="00005024" w:rsidRPr="00005024" w:rsidRDefault="00005024" w:rsidP="00005024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0502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Финтех-экосистема (Fintech Ecosystem)</w:t>
      </w:r>
    </w:p>
    <w:p w:rsidR="00005024" w:rsidRPr="00005024" w:rsidRDefault="00005024" w:rsidP="00005024">
      <w:pPr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0502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Суть:</w:t>
      </w:r>
      <w:r w:rsidRPr="0000502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Объединение финансовых сервисов и технологий в единую взаимосвязанную сеть на базе одной платформы.</w:t>
      </w:r>
    </w:p>
    <w:p w:rsidR="00005024" w:rsidRPr="00005024" w:rsidRDefault="00005024" w:rsidP="00005024">
      <w:pPr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0502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Как ответить жюри:</w:t>
      </w:r>
      <w:r w:rsidRPr="0000502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«Мы называем себя так, потому что Edusfera — это не просто сайт-доска объявлений. Это связка из образовательного продукта, собственной платежной архитектуры, автоматизации налогов и рассрочек от банков-партнеров в одном окне».</w:t>
      </w:r>
    </w:p>
    <w:p w:rsidR="00005024" w:rsidRPr="00005024" w:rsidRDefault="00005024" w:rsidP="00005024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0502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B2B SaaS (Software as a Service — Программное обеспечение как услуга)</w:t>
      </w:r>
    </w:p>
    <w:p w:rsidR="00005024" w:rsidRPr="00005024" w:rsidRDefault="00005024" w:rsidP="00005024">
      <w:pPr>
        <w:numPr>
          <w:ilvl w:val="0"/>
          <w:numId w:val="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05024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(Этот термин есть у тебя на оборотной стороне карты)</w:t>
      </w:r>
    </w:p>
    <w:p w:rsidR="00005024" w:rsidRPr="00005024" w:rsidRDefault="00005024" w:rsidP="00005024">
      <w:pPr>
        <w:numPr>
          <w:ilvl w:val="0"/>
          <w:numId w:val="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0502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Суть:</w:t>
      </w:r>
      <w:r w:rsidRPr="0000502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Модель продаж, при которой бизнес продает доступ к программе по подписке другому бизнесу или специалистам.</w:t>
      </w:r>
    </w:p>
    <w:p w:rsidR="00005024" w:rsidRPr="00005024" w:rsidRDefault="00005024" w:rsidP="00005024">
      <w:pPr>
        <w:numPr>
          <w:ilvl w:val="0"/>
          <w:numId w:val="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0502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Как ответить жюри:</w:t>
      </w:r>
      <w:r w:rsidRPr="0000502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«Мы предоставляем репетиторам доступ к нашему ИИ-ассистенту и инструментам аналитики по ежемесячной подписке. Для них это рабочий инструмент, повышающий эффективность».</w:t>
      </w:r>
    </w:p>
    <w:p w:rsidR="00005024" w:rsidRPr="00005024" w:rsidRDefault="00005024" w:rsidP="00005024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0502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Совет:</w:t>
      </w:r>
      <w:r w:rsidRPr="0000502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Пробегись по этому списку глазами пару раз. Тебе не нужно зубрить академические определения. Главное — понимать логику и уметь объяснить любой термин так, будто рассказываешь это своей бабушке. Жюри ценит именно простое объяснение сложных вещей!</w:t>
      </w:r>
    </w:p>
    <w:p w:rsidR="00005024" w:rsidRPr="00005024" w:rsidRDefault="00005024" w:rsidP="000050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</w:pPr>
    </w:p>
    <w:p w:rsidR="00005024" w:rsidRPr="00005024" w:rsidRDefault="00005024" w:rsidP="000050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050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Вопрос 1: Удар по конкурентам (Битва Давида и Голиафа)</w:t>
      </w:r>
    </w:p>
    <w:p w:rsidR="00005024" w:rsidRPr="00005024" w:rsidRDefault="00005024" w:rsidP="00005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0502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Жюри:</w:t>
      </w:r>
      <w:r w:rsidRPr="0000502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005024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«Вы говорите, что аналогов в РБ нет. Но есть огромные российские платформы вроде Профи.ру, есть просто поиск в Instagram. Что мешает гигантам прийти и раздавить ваш стартап маркетинговым бюджетом?»</w:t>
      </w:r>
    </w:p>
    <w:p w:rsidR="00005024" w:rsidRPr="00005024" w:rsidRDefault="00005024" w:rsidP="00005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0502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Как отвечать (Стратегия «Локальный фокус»):</w:t>
      </w:r>
      <w:r w:rsidRPr="0000502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Гиганты вроде Профи.ру — это маркетплейсы широкого профиля, где ищут и репетиторов, и сантехников. Мы же </w:t>
      </w:r>
      <w:r w:rsidRPr="0000502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строим специализированный EdTech-продукт, где весь функционал (от эскроу до ИИ) заточен только под образование. И наше главное конкурентное преимущество — это локализация. Мы интегрируем в платформу автоматическое формирование реестров под белорусский Налог на профессиональный доход (НПД). Глобальным корпорациям невыгодно подстраиваться под налоговые тонкости отдельной страны, а для наших учителей легальная работа без бумажной волокиты — это решающий фактор при выборе платформы.</w:t>
      </w:r>
    </w:p>
    <w:p w:rsidR="00005024" w:rsidRPr="00005024" w:rsidRDefault="00005024" w:rsidP="000050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050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Вопрос 2: Удар по возрасту и статусу (Синдром школьника)</w:t>
      </w:r>
    </w:p>
    <w:p w:rsidR="00005024" w:rsidRPr="00005024" w:rsidRDefault="00005024" w:rsidP="00005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0502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Жюри:</w:t>
      </w:r>
      <w:r w:rsidRPr="0000502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005024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«Сергей, проект звучит амбициозно. Но вы сейчас учитесь в 11 классе. Это всё пока на уровне красивой презентации и школьной идеи для конкурса?»</w:t>
      </w:r>
    </w:p>
    <w:p w:rsidR="00005024" w:rsidRPr="00005024" w:rsidRDefault="00005024" w:rsidP="00005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0502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Как отвечать (Стратегия «Твердые факты»):</w:t>
      </w:r>
      <w:r w:rsidRPr="0000502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Я понимаю ваш скепсис относительно возраста. Однако мы уже перешли от стадии идеи к реальному бизнесу. 6 мая мы официально зарегистрировали Общество с ограниченной ответственностью. У нас есть действующее юридическое лицо, полностью просчитанная финансовая модель и проработанная логика MVP. Мы рассматриваем этот проект не как школьную инициативу, а как полноценный масштабируемый стартап, который уже готов к работе в правовом поле.</w:t>
      </w:r>
    </w:p>
    <w:p w:rsidR="00005024" w:rsidRPr="00005024" w:rsidRDefault="00005024" w:rsidP="000050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050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Вопрос 3: Удар по технологиям ИИ (Проблема галлюцинаций)</w:t>
      </w:r>
    </w:p>
    <w:p w:rsidR="00005024" w:rsidRPr="00005024" w:rsidRDefault="00005024" w:rsidP="00005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0502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Жюри:</w:t>
      </w:r>
      <w:r w:rsidRPr="0000502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005024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«Вы упомянули, что ИИ проверяет домашние задания. Но нейросети часто ошибаются или "галлюцинируют". Как вы гарантируете качество? Что будет, если робот поставит отличнику несправедливую двойку?»</w:t>
      </w:r>
    </w:p>
    <w:p w:rsidR="00005024" w:rsidRPr="00005024" w:rsidRDefault="00005024" w:rsidP="00005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0502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Как отвечать (Стратегия «Второй пилот»):</w:t>
      </w:r>
      <w:r w:rsidRPr="0000502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Отличный вопрос, безопасность обучения для нас на первом месте. Наш ИИ выступает в роли «второго пилота», а не автопилота. Нейросеть берет на себя 80% рутинной механической работы: она сканирует текст, подсвечивает ошибки, подбирает правила и формирует черновик отчета. Но финальную кнопку «Утвердить оценку» всегда нажимает живой преподаватель. Мы даем учителю суперсилу, экономя его часы работы, но финальный контроль и ответственность всегда остаются за человеком.</w:t>
      </w:r>
    </w:p>
    <w:p w:rsidR="00D0370F" w:rsidRPr="00005024" w:rsidRDefault="00D0370F">
      <w:pPr>
        <w:rPr>
          <w:rFonts w:ascii="Times New Roman" w:hAnsi="Times New Roman" w:cs="Times New Roman"/>
        </w:rPr>
      </w:pPr>
    </w:p>
    <w:sectPr w:rsidR="00D0370F" w:rsidRPr="000050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E485D"/>
    <w:multiLevelType w:val="multilevel"/>
    <w:tmpl w:val="9AE2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51C79"/>
    <w:multiLevelType w:val="multilevel"/>
    <w:tmpl w:val="B772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695678"/>
    <w:multiLevelType w:val="multilevel"/>
    <w:tmpl w:val="0AC0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040875"/>
    <w:multiLevelType w:val="multilevel"/>
    <w:tmpl w:val="5DB2E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926A41"/>
    <w:multiLevelType w:val="multilevel"/>
    <w:tmpl w:val="161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161D81"/>
    <w:multiLevelType w:val="multilevel"/>
    <w:tmpl w:val="161E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930F4E"/>
    <w:multiLevelType w:val="multilevel"/>
    <w:tmpl w:val="C6E0F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AF25F4"/>
    <w:multiLevelType w:val="multilevel"/>
    <w:tmpl w:val="72522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ED14B4"/>
    <w:multiLevelType w:val="multilevel"/>
    <w:tmpl w:val="04A4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0948008">
    <w:abstractNumId w:val="1"/>
  </w:num>
  <w:num w:numId="2" w16cid:durableId="1075010623">
    <w:abstractNumId w:val="5"/>
  </w:num>
  <w:num w:numId="3" w16cid:durableId="1887912024">
    <w:abstractNumId w:val="3"/>
  </w:num>
  <w:num w:numId="4" w16cid:durableId="1642923400">
    <w:abstractNumId w:val="4"/>
  </w:num>
  <w:num w:numId="5" w16cid:durableId="176119760">
    <w:abstractNumId w:val="7"/>
  </w:num>
  <w:num w:numId="6" w16cid:durableId="230236368">
    <w:abstractNumId w:val="6"/>
  </w:num>
  <w:num w:numId="7" w16cid:durableId="2020310704">
    <w:abstractNumId w:val="0"/>
  </w:num>
  <w:num w:numId="8" w16cid:durableId="1511143958">
    <w:abstractNumId w:val="8"/>
  </w:num>
  <w:num w:numId="9" w16cid:durableId="3493807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70F"/>
    <w:rsid w:val="00005024"/>
    <w:rsid w:val="004349A7"/>
    <w:rsid w:val="007F1438"/>
    <w:rsid w:val="0095003F"/>
    <w:rsid w:val="00C35E50"/>
    <w:rsid w:val="00D0370F"/>
    <w:rsid w:val="00DA5C3A"/>
    <w:rsid w:val="00E02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A162F30"/>
  <w15:chartTrackingRefBased/>
  <w15:docId w15:val="{FDAEE24F-A83C-284B-9475-96CE5A3B3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037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37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037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37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37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37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37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37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37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37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037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037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370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370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370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370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370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37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37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037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37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037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37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370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0370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0370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037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0370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0370F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D037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1479</Words>
  <Characters>8434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Sergei</dc:creator>
  <cp:keywords/>
  <dc:description/>
  <cp:lastModifiedBy>Sergei</cp:lastModifiedBy>
  <cp:revision>1</cp:revision>
  <dcterms:created xsi:type="dcterms:W3CDTF">2026-05-12T17:53:00Z</dcterms:created>
  <dcterms:modified xsi:type="dcterms:W3CDTF">2026-05-12T18:42:00Z</dcterms:modified>
</cp:coreProperties>
</file>