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CB53" w14:textId="330615BA" w:rsidR="00685829" w:rsidRPr="00A96768" w:rsidRDefault="0029354C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Exercise 3.2.1: Consider a relation with schema R(A,B,C ,D ) and FD’s AB -&gt; C , C -&gt; D , and D -&gt; A.</w:t>
      </w:r>
      <w:r w:rsidR="001F5E85" w:rsidRPr="00A96768">
        <w:rPr>
          <w:rFonts w:ascii="Times New Roman" w:hAnsi="Times New Roman" w:cs="Times New Roman"/>
          <w:sz w:val="21"/>
          <w:szCs w:val="21"/>
        </w:rPr>
        <w:br/>
      </w:r>
      <w:r w:rsidR="00685829" w:rsidRPr="00A96768">
        <w:rPr>
          <w:rFonts w:ascii="Times New Roman" w:hAnsi="Times New Roman" w:cs="Times New Roman"/>
          <w:sz w:val="21"/>
          <w:szCs w:val="21"/>
        </w:rPr>
        <w:t>L={B}, R={0}, M={ACD}</w:t>
      </w:r>
    </w:p>
    <w:p w14:paraId="5E9C1EA4" w14:textId="2F48309D" w:rsidR="00FE5DC0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 xml:space="preserve">{B}+={B} </w:t>
      </w:r>
    </w:p>
    <w:p w14:paraId="280CB14A" w14:textId="508DD193" w:rsidR="001F5E85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 xml:space="preserve">{AB}+={ABCD} - key </w:t>
      </w:r>
    </w:p>
    <w:p w14:paraId="1F9B1ADD" w14:textId="77777777" w:rsidR="001F5E85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{AC}+={ACD}</w:t>
      </w:r>
    </w:p>
    <w:p w14:paraId="1C625359" w14:textId="117A1188" w:rsidR="001F5E85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 xml:space="preserve">{AD}+={AD} </w:t>
      </w:r>
    </w:p>
    <w:p w14:paraId="12FF3FF0" w14:textId="40C44E27" w:rsidR="00A507E2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 xml:space="preserve"> </w:t>
      </w:r>
      <w:r w:rsidR="00A507E2" w:rsidRPr="00A96768">
        <w:rPr>
          <w:rFonts w:ascii="Times New Roman" w:hAnsi="Times New Roman" w:cs="Times New Roman"/>
          <w:sz w:val="21"/>
          <w:szCs w:val="21"/>
        </w:rPr>
        <w:t xml:space="preserve">{BC}+={BCDA} - key </w:t>
      </w:r>
    </w:p>
    <w:p w14:paraId="594D9D09" w14:textId="16E35624" w:rsidR="00A507E2" w:rsidRPr="00A96768" w:rsidRDefault="00A507E2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 xml:space="preserve">{BD}+={BDAC} - key </w:t>
      </w:r>
    </w:p>
    <w:p w14:paraId="2A6C5BCD" w14:textId="2EAC933D" w:rsidR="00A507E2" w:rsidRPr="00A96768" w:rsidRDefault="00A507E2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{ABC}+={ABD}+={BCD}+ ={BCDA}</w:t>
      </w:r>
    </w:p>
    <w:p w14:paraId="6BADC7F2" w14:textId="139302A0" w:rsidR="001F5E85" w:rsidRPr="00A96768" w:rsidRDefault="00A507E2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</w:t>
      </w:r>
      <w:r w:rsidR="007A6AC1" w:rsidRPr="00A96768">
        <w:rPr>
          <w:rFonts w:ascii="Times New Roman" w:hAnsi="Times New Roman" w:cs="Times New Roman"/>
          <w:sz w:val="21"/>
          <w:szCs w:val="21"/>
        </w:rPr>
        <w:t>C</w:t>
      </w:r>
      <w:r w:rsidRPr="00A96768">
        <w:rPr>
          <w:rFonts w:ascii="Times New Roman" w:hAnsi="Times New Roman" w:cs="Times New Roman"/>
          <w:sz w:val="21"/>
          <w:szCs w:val="21"/>
        </w:rPr>
        <w:t>D}+={ACD}</w:t>
      </w:r>
    </w:p>
    <w:p w14:paraId="65EDFD6A" w14:textId="5E924AF4" w:rsidR="0029354C" w:rsidRPr="003D2889" w:rsidRDefault="00A507E2" w:rsidP="003D28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3D2889">
        <w:rPr>
          <w:rFonts w:ascii="Times New Roman" w:hAnsi="Times New Roman" w:cs="Times New Roman"/>
          <w:sz w:val="21"/>
          <w:szCs w:val="21"/>
        </w:rPr>
        <w:t>Non-trivial FD:</w:t>
      </w:r>
      <w:r w:rsidRPr="003D2889">
        <w:rPr>
          <w:rFonts w:ascii="Times New Roman" w:hAnsi="Times New Roman" w:cs="Times New Roman"/>
          <w:sz w:val="21"/>
          <w:szCs w:val="21"/>
        </w:rPr>
        <w:br/>
        <w:t>C→ A ,  AB→ D , AC→D , BC→A , BC→D , BD→A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,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BD→C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,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CD→A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,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ABC→D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,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ABD→C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,</w:t>
      </w:r>
      <w:r w:rsidR="007A6AC1" w:rsidRPr="003D2889">
        <w:rPr>
          <w:rFonts w:ascii="Times New Roman" w:hAnsi="Times New Roman" w:cs="Times New Roman"/>
          <w:sz w:val="21"/>
          <w:szCs w:val="21"/>
        </w:rPr>
        <w:t xml:space="preserve"> </w:t>
      </w:r>
      <w:r w:rsidRPr="003D2889">
        <w:rPr>
          <w:rFonts w:ascii="Times New Roman" w:hAnsi="Times New Roman" w:cs="Times New Roman"/>
          <w:sz w:val="21"/>
          <w:szCs w:val="21"/>
        </w:rPr>
        <w:t>BCD→A</w:t>
      </w:r>
    </w:p>
    <w:p w14:paraId="07ADD4F1" w14:textId="6E309C1A" w:rsidR="00413E88" w:rsidRPr="003D2889" w:rsidRDefault="007A6AC1" w:rsidP="003D28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3D2889">
        <w:rPr>
          <w:rFonts w:ascii="Times New Roman" w:hAnsi="Times New Roman" w:cs="Times New Roman"/>
          <w:sz w:val="21"/>
          <w:szCs w:val="21"/>
        </w:rPr>
        <w:t>Key : AB, BC , BD</w:t>
      </w:r>
    </w:p>
    <w:p w14:paraId="1106D669" w14:textId="08C3D3BC" w:rsidR="00372EDC" w:rsidRDefault="00372EDC" w:rsidP="003D28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3D2889">
        <w:rPr>
          <w:rFonts w:ascii="Times New Roman" w:hAnsi="Times New Roman" w:cs="Times New Roman"/>
          <w:sz w:val="21"/>
          <w:szCs w:val="21"/>
        </w:rPr>
        <w:t>Super key</w:t>
      </w:r>
      <w:r w:rsidR="00A633F8" w:rsidRPr="003D2889">
        <w:rPr>
          <w:rFonts w:ascii="Times New Roman" w:hAnsi="Times New Roman" w:cs="Times New Roman"/>
          <w:sz w:val="21"/>
          <w:szCs w:val="21"/>
        </w:rPr>
        <w:t xml:space="preserve"> that are not keys </w:t>
      </w:r>
      <w:r w:rsidRPr="003D2889">
        <w:rPr>
          <w:rFonts w:ascii="Times New Roman" w:hAnsi="Times New Roman" w:cs="Times New Roman"/>
          <w:sz w:val="21"/>
          <w:szCs w:val="21"/>
        </w:rPr>
        <w:t xml:space="preserve">: </w:t>
      </w:r>
      <w:r w:rsidR="007A6AC1" w:rsidRPr="003D2889">
        <w:rPr>
          <w:rFonts w:ascii="Times New Roman" w:hAnsi="Times New Roman" w:cs="Times New Roman"/>
          <w:sz w:val="21"/>
          <w:szCs w:val="21"/>
        </w:rPr>
        <w:t>ABC , ABD , BCD ,ABCD</w:t>
      </w:r>
    </w:p>
    <w:p w14:paraId="5AD1AAFC" w14:textId="768470D5" w:rsidR="003D2889" w:rsidRDefault="003D2889" w:rsidP="003D2889">
      <w:pPr>
        <w:rPr>
          <w:rFonts w:ascii="Times New Roman" w:hAnsi="Times New Roman" w:cs="Times New Roman"/>
          <w:sz w:val="21"/>
          <w:szCs w:val="21"/>
        </w:rPr>
      </w:pPr>
    </w:p>
    <w:p w14:paraId="00525E46" w14:textId="22BF328B" w:rsidR="00AF0620" w:rsidRPr="00A96768" w:rsidRDefault="003D2889" w:rsidP="003D2889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Exercise 3.2.2: Repeat Exercise 3.2.1 for the following schemas and sets of FD’s:</w:t>
      </w:r>
      <w:r w:rsidRPr="00A96768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A,</w:t>
      </w:r>
      <w:r>
        <w:rPr>
          <w:rFonts w:ascii="Times New Roman" w:hAnsi="Times New Roman" w:cs="Times New Roman"/>
          <w:sz w:val="21"/>
          <w:szCs w:val="21"/>
        </w:rPr>
        <w:tab/>
      </w:r>
      <w:r w:rsidR="00372EDC" w:rsidRPr="00A96768">
        <w:rPr>
          <w:rFonts w:ascii="Times New Roman" w:hAnsi="Times New Roman" w:cs="Times New Roman"/>
          <w:sz w:val="21"/>
          <w:szCs w:val="21"/>
        </w:rPr>
        <w:t xml:space="preserve">S(A, B, C, D) with FD’s A </w:t>
      </w:r>
      <w:r w:rsidR="007A6AC1" w:rsidRPr="00A96768">
        <w:rPr>
          <w:rFonts w:ascii="Times New Roman" w:hAnsi="Times New Roman" w:cs="Times New Roman"/>
          <w:sz w:val="21"/>
          <w:szCs w:val="21"/>
        </w:rPr>
        <w:t>→</w:t>
      </w:r>
      <w:r w:rsidR="00372EDC" w:rsidRPr="00A96768">
        <w:rPr>
          <w:rFonts w:ascii="Times New Roman" w:hAnsi="Times New Roman" w:cs="Times New Roman"/>
          <w:sz w:val="21"/>
          <w:szCs w:val="21"/>
        </w:rPr>
        <w:t xml:space="preserve"> B, B </w:t>
      </w:r>
      <w:r w:rsidR="007A6AC1" w:rsidRPr="00A96768">
        <w:rPr>
          <w:rFonts w:ascii="Times New Roman" w:hAnsi="Times New Roman" w:cs="Times New Roman"/>
          <w:sz w:val="21"/>
          <w:szCs w:val="21"/>
        </w:rPr>
        <w:t>→</w:t>
      </w:r>
      <w:r w:rsidR="00372EDC" w:rsidRPr="00A96768">
        <w:rPr>
          <w:rFonts w:ascii="Times New Roman" w:hAnsi="Times New Roman" w:cs="Times New Roman"/>
          <w:sz w:val="21"/>
          <w:szCs w:val="21"/>
        </w:rPr>
        <w:t xml:space="preserve"> C, and B </w:t>
      </w:r>
      <w:r w:rsidR="007A6AC1" w:rsidRPr="00A96768">
        <w:rPr>
          <w:rFonts w:ascii="Times New Roman" w:hAnsi="Times New Roman" w:cs="Times New Roman"/>
          <w:sz w:val="21"/>
          <w:szCs w:val="21"/>
        </w:rPr>
        <w:t>→</w:t>
      </w:r>
      <w:r w:rsidR="00372EDC" w:rsidRPr="00A96768">
        <w:rPr>
          <w:rFonts w:ascii="Times New Roman" w:hAnsi="Times New Roman" w:cs="Times New Roman"/>
          <w:sz w:val="21"/>
          <w:szCs w:val="21"/>
        </w:rPr>
        <w:t xml:space="preserve"> D.</w:t>
      </w:r>
    </w:p>
    <w:p w14:paraId="0823A2C3" w14:textId="33F0F40E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{A}+ = {ABCD}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{BC}+ = {BCD}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{ABCD} </w:t>
      </w:r>
      <w:r w:rsidR="00AF0620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</w:p>
    <w:p w14:paraId="75A5F6A0" w14:textId="3DCF9F8B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{B}+ = {BCD}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{BD}+ = {BDC}</w:t>
      </w:r>
    </w:p>
    <w:p w14:paraId="769E24D1" w14:textId="612864E5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{C}+ = {C}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{CD}+ = {CD}</w:t>
      </w:r>
    </w:p>
    <w:p w14:paraId="6228C194" w14:textId="65B39761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{D}+ = {D}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{ABC}+ = {ABCD}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</w:p>
    <w:p w14:paraId="55E8E5A9" w14:textId="35C35D8C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{AB}+ = {ABCD}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{ABD}+ = {ABDC} 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- </w:t>
      </w:r>
      <w:r w:rsidRPr="00A96768">
        <w:rPr>
          <w:rFonts w:ascii="Times New Roman" w:hAnsi="Times New Roman" w:cs="Times New Roman"/>
          <w:sz w:val="21"/>
          <w:szCs w:val="21"/>
        </w:rPr>
        <w:t>super key</w:t>
      </w:r>
    </w:p>
    <w:p w14:paraId="7E44722A" w14:textId="22E8A09F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{AC}+ = {ACBD}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{BCD}+ = {BCD}</w:t>
      </w:r>
    </w:p>
    <w:p w14:paraId="6AB21D5C" w14:textId="1C02CCE0" w:rsidR="00722611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{AD}+ = {ADBC}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{ACD}+ = {ACDB}</w:t>
      </w:r>
      <w:r w:rsidR="00AF0620" w:rsidRPr="00A96768">
        <w:rPr>
          <w:rFonts w:ascii="Times New Roman" w:hAnsi="Times New Roman" w:cs="Times New Roman"/>
          <w:sz w:val="21"/>
          <w:szCs w:val="21"/>
        </w:rPr>
        <w:t xml:space="preserve"> - 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  <w:r w:rsidR="00A20539" w:rsidRPr="00A96768">
        <w:rPr>
          <w:rFonts w:ascii="Times New Roman" w:hAnsi="Times New Roman" w:cs="Times New Roman"/>
          <w:sz w:val="21"/>
          <w:szCs w:val="21"/>
        </w:rPr>
        <w:br/>
      </w:r>
    </w:p>
    <w:p w14:paraId="4E2A91ED" w14:textId="7E336815" w:rsidR="00AF0620" w:rsidRPr="00A96768" w:rsidRDefault="003D2889" w:rsidP="003D288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B,</w:t>
      </w:r>
      <w:r>
        <w:rPr>
          <w:rFonts w:ascii="Times New Roman" w:hAnsi="Times New Roman" w:cs="Times New Roman"/>
          <w:sz w:val="21"/>
          <w:szCs w:val="21"/>
        </w:rPr>
        <w:tab/>
      </w:r>
      <w:r w:rsidR="00AF0620" w:rsidRPr="00A96768">
        <w:rPr>
          <w:rFonts w:ascii="Times New Roman" w:hAnsi="Times New Roman" w:cs="Times New Roman"/>
          <w:sz w:val="21"/>
          <w:szCs w:val="21"/>
        </w:rPr>
        <w:t>T(A, B, C, D) with FD’s AB → C, BC → D, CD →A, and AD → B.</w:t>
      </w:r>
    </w:p>
    <w:p w14:paraId="74671404" w14:textId="152CF0D5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{A}+ = {A}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{AC}+ = {AC}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{ABD}+ = {ABDC} 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</w:p>
    <w:p w14:paraId="7A5B7B4B" w14:textId="781FD0F3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{B}+ = {B}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{AD}+ = {ADBC}</w:t>
      </w:r>
      <w:r w:rsidR="00752107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{BCD}+ = {BCDA} 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 </w:t>
      </w:r>
    </w:p>
    <w:p w14:paraId="71F03BE2" w14:textId="779FF59B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{C}+ = {C}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{BC}+ = {BCDA}</w:t>
      </w:r>
      <w:r w:rsidR="00752107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{ACD}+ = {ADCB} 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</w:p>
    <w:p w14:paraId="2B43469B" w14:textId="4E9E3AE9" w:rsidR="00722611" w:rsidRPr="00A96768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{D}+ = {D}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{AB}+ = {ABCD} 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{ABCD} 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</w:p>
    <w:p w14:paraId="2870A0B7" w14:textId="77777777" w:rsidR="003D2889" w:rsidRDefault="00722611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{CD}+ = {CDAB}</w:t>
      </w:r>
      <w:r w:rsidR="00752107" w:rsidRPr="00A96768">
        <w:rPr>
          <w:rFonts w:ascii="Times New Roman" w:hAnsi="Times New Roman" w:cs="Times New Roman"/>
          <w:sz w:val="21"/>
          <w:szCs w:val="21"/>
        </w:rPr>
        <w:t xml:space="preserve"> 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 xml:space="preserve">{ABC}+ = {ABCD} 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super key</w:t>
      </w:r>
      <w:r w:rsidR="00A20539" w:rsidRPr="00A96768">
        <w:rPr>
          <w:rFonts w:ascii="Times New Roman" w:hAnsi="Times New Roman" w:cs="Times New Roman"/>
          <w:sz w:val="21"/>
          <w:szCs w:val="21"/>
        </w:rPr>
        <w:br/>
      </w:r>
      <w:r w:rsidR="00A20539" w:rsidRPr="00A96768">
        <w:rPr>
          <w:rFonts w:ascii="Times New Roman" w:hAnsi="Times New Roman" w:cs="Times New Roman"/>
          <w:sz w:val="21"/>
          <w:szCs w:val="21"/>
        </w:rPr>
        <w:br/>
      </w:r>
    </w:p>
    <w:p w14:paraId="2CE593B5" w14:textId="0A335944" w:rsidR="00A20539" w:rsidRPr="00A96768" w:rsidRDefault="003D2889" w:rsidP="003D288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C,</w:t>
      </w:r>
      <w:r>
        <w:rPr>
          <w:rFonts w:ascii="Times New Roman" w:hAnsi="Times New Roman" w:cs="Times New Roman"/>
          <w:sz w:val="21"/>
          <w:szCs w:val="21"/>
        </w:rPr>
        <w:tab/>
      </w:r>
      <w:r w:rsidR="008876F3" w:rsidRPr="00A96768">
        <w:rPr>
          <w:rFonts w:ascii="Times New Roman" w:hAnsi="Times New Roman" w:cs="Times New Roman"/>
          <w:sz w:val="21"/>
          <w:szCs w:val="21"/>
        </w:rPr>
        <w:t>U(A, B, C, D) with FD’s A →B, B → C, C → D, and D → A</w:t>
      </w:r>
      <w:r w:rsidR="00A20539" w:rsidRPr="00A96768">
        <w:rPr>
          <w:rFonts w:ascii="Times New Roman" w:hAnsi="Times New Roman" w:cs="Times New Roman"/>
          <w:sz w:val="21"/>
          <w:szCs w:val="21"/>
        </w:rPr>
        <w:t>.</w:t>
      </w:r>
    </w:p>
    <w:p w14:paraId="2024B709" w14:textId="294296E5" w:rsidR="00752107" w:rsidRPr="00A96768" w:rsidRDefault="00A20539" w:rsidP="003D2889">
      <w:pPr>
        <w:ind w:left="720"/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{A}+ = {ABCD}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{AC}+ = {ACBD} - key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{ABC}+ = {ABCD} - super key</w:t>
      </w:r>
      <w:r w:rsidR="00752107" w:rsidRPr="00A96768">
        <w:rPr>
          <w:rFonts w:ascii="Times New Roman" w:hAnsi="Times New Roman" w:cs="Times New Roman"/>
          <w:sz w:val="21"/>
          <w:szCs w:val="21"/>
        </w:rPr>
        <w:br/>
      </w:r>
      <w:r w:rsidRPr="00A96768">
        <w:rPr>
          <w:rFonts w:ascii="Times New Roman" w:hAnsi="Times New Roman" w:cs="Times New Roman"/>
          <w:sz w:val="21"/>
          <w:szCs w:val="21"/>
        </w:rPr>
        <w:t>{B}+ = {BCD</w:t>
      </w:r>
      <w:r w:rsidR="00752107" w:rsidRPr="00A96768">
        <w:rPr>
          <w:rFonts w:ascii="Times New Roman" w:hAnsi="Times New Roman" w:cs="Times New Roman"/>
          <w:sz w:val="21"/>
          <w:szCs w:val="21"/>
        </w:rPr>
        <w:t>}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{AD}+ = {ADBC} - key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{ABD}+ = {ABDC} - super key</w:t>
      </w:r>
      <w:r w:rsidR="00752107" w:rsidRPr="00A96768">
        <w:rPr>
          <w:rFonts w:ascii="Times New Roman" w:hAnsi="Times New Roman" w:cs="Times New Roman"/>
          <w:sz w:val="21"/>
          <w:szCs w:val="21"/>
        </w:rPr>
        <w:br/>
      </w:r>
      <w:r w:rsidRPr="00A96768">
        <w:rPr>
          <w:rFonts w:ascii="Times New Roman" w:hAnsi="Times New Roman" w:cs="Times New Roman"/>
          <w:sz w:val="21"/>
          <w:szCs w:val="21"/>
        </w:rPr>
        <w:t>{C}+ = {CDAB}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{BC}+ = {BCDA} - key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{BCD}+ = {BCDA} - super key</w:t>
      </w:r>
      <w:r w:rsidR="00752107" w:rsidRPr="00A96768">
        <w:rPr>
          <w:rFonts w:ascii="Times New Roman" w:hAnsi="Times New Roman" w:cs="Times New Roman"/>
          <w:sz w:val="21"/>
          <w:szCs w:val="21"/>
        </w:rPr>
        <w:br/>
      </w:r>
      <w:r w:rsidRPr="00A96768">
        <w:rPr>
          <w:rFonts w:ascii="Times New Roman" w:hAnsi="Times New Roman" w:cs="Times New Roman"/>
          <w:sz w:val="21"/>
          <w:szCs w:val="21"/>
        </w:rPr>
        <w:t>{D}+ = {DABC}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{BD}+ = {BDCA} - key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{ACD}+ = {ACDB} - super key</w:t>
      </w:r>
      <w:r w:rsidR="00752107" w:rsidRPr="00A96768">
        <w:rPr>
          <w:rFonts w:ascii="Times New Roman" w:hAnsi="Times New Roman" w:cs="Times New Roman"/>
          <w:sz w:val="21"/>
          <w:szCs w:val="21"/>
        </w:rPr>
        <w:br/>
      </w:r>
      <w:r w:rsidRPr="00A96768">
        <w:rPr>
          <w:rFonts w:ascii="Times New Roman" w:hAnsi="Times New Roman" w:cs="Times New Roman"/>
          <w:sz w:val="21"/>
          <w:szCs w:val="21"/>
        </w:rPr>
        <w:t>{AB}+ = {ABCD}</w:t>
      </w:r>
      <w:r w:rsidR="00752107" w:rsidRPr="00A96768">
        <w:rPr>
          <w:rFonts w:ascii="Times New Roman" w:hAnsi="Times New Roman" w:cs="Times New Roman"/>
          <w:sz w:val="21"/>
          <w:szCs w:val="21"/>
        </w:rPr>
        <w:t>-</w:t>
      </w:r>
      <w:r w:rsidRPr="00A96768">
        <w:rPr>
          <w:rFonts w:ascii="Times New Roman" w:hAnsi="Times New Roman" w:cs="Times New Roman"/>
          <w:sz w:val="21"/>
          <w:szCs w:val="21"/>
        </w:rPr>
        <w:t xml:space="preserve"> key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{CD}+ = {CDAB} - key</w:t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</w:r>
      <w:r w:rsidR="00752107" w:rsidRPr="00A96768">
        <w:rPr>
          <w:rFonts w:ascii="Times New Roman" w:hAnsi="Times New Roman" w:cs="Times New Roman"/>
          <w:sz w:val="21"/>
          <w:szCs w:val="21"/>
        </w:rPr>
        <w:tab/>
        <w:t>{ABCD} - super key</w:t>
      </w:r>
    </w:p>
    <w:p w14:paraId="049EEABE" w14:textId="3B8EA6C4" w:rsidR="00752107" w:rsidRPr="00A96768" w:rsidRDefault="00752107" w:rsidP="00A96768">
      <w:pPr>
        <w:rPr>
          <w:rFonts w:ascii="Times New Roman" w:hAnsi="Times New Roman" w:cs="Times New Roman"/>
          <w:sz w:val="21"/>
          <w:szCs w:val="21"/>
        </w:rPr>
      </w:pPr>
    </w:p>
    <w:p w14:paraId="582A6F39" w14:textId="18CA5310" w:rsidR="00A20539" w:rsidRPr="00A96768" w:rsidRDefault="0075210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24E14C21" wp14:editId="7232541E">
            <wp:extent cx="4481945" cy="9417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l="13404" t="59467" r="11152" b="12353"/>
                    <a:stretch/>
                  </pic:blipFill>
                  <pic:spPr bwMode="auto">
                    <a:xfrm>
                      <a:off x="0" y="0"/>
                      <a:ext cx="4484091" cy="94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C9BB0" w14:textId="77777777" w:rsidR="006E0EB7" w:rsidRPr="00A96768" w:rsidRDefault="0075210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Exercise 3.2.9: Find all the minimal bases for the FD’s and relation of Example 3.11</w:t>
      </w:r>
      <w:r w:rsidR="006E0EB7" w:rsidRPr="00A96768">
        <w:rPr>
          <w:rFonts w:ascii="Times New Roman" w:hAnsi="Times New Roman" w:cs="Times New Roman"/>
          <w:sz w:val="21"/>
          <w:szCs w:val="21"/>
        </w:rPr>
        <w:br/>
      </w:r>
    </w:p>
    <w:p w14:paraId="5ABFB4D5" w14:textId="72AE95E5" w:rsidR="006E0EB7" w:rsidRPr="00A96768" w:rsidRDefault="006E0EB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{A→B,  B→A,  B→C,  C→B}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{C→ A, A→ B, B→ A, B→ C}</w:t>
      </w:r>
    </w:p>
    <w:p w14:paraId="07892F84" w14:textId="0B3735ED" w:rsidR="006E0EB7" w:rsidRPr="00A96768" w:rsidRDefault="006E0EB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{A→B,  B→C,  C→A}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{C→ B, C→ A, B→ C, A→ B}</w:t>
      </w:r>
    </w:p>
    <w:p w14:paraId="34F09027" w14:textId="1095F4BE" w:rsidR="006E0EB7" w:rsidRPr="00A96768" w:rsidRDefault="006E0EB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{B→A,  A→C,  C→A}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{B→ C, B→ A, A→ B, C→ B}</w:t>
      </w:r>
    </w:p>
    <w:p w14:paraId="0BD700A9" w14:textId="7D56167F" w:rsidR="006E0EB7" w:rsidRPr="00A96768" w:rsidRDefault="006E0EB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{C→A, A→B, B→C}</w:t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</w:r>
      <w:r w:rsidRPr="00A96768">
        <w:rPr>
          <w:rFonts w:ascii="Times New Roman" w:hAnsi="Times New Roman" w:cs="Times New Roman"/>
          <w:sz w:val="21"/>
          <w:szCs w:val="21"/>
        </w:rPr>
        <w:tab/>
        <w:t>{A→ B, A→ C, B→ A, C→ B}</w:t>
      </w:r>
    </w:p>
    <w:p w14:paraId="52411ABA" w14:textId="0D5131C0" w:rsidR="006E0EB7" w:rsidRPr="00A96768" w:rsidRDefault="006E0EB7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{A→C, B→A, C→A, C→B}</w:t>
      </w:r>
    </w:p>
    <w:p w14:paraId="07F805F8" w14:textId="3C0845C3" w:rsidR="00722611" w:rsidRPr="00A96768" w:rsidRDefault="00722611" w:rsidP="00A96768">
      <w:pPr>
        <w:rPr>
          <w:rFonts w:ascii="Times New Roman" w:hAnsi="Times New Roman" w:cs="Times New Roman"/>
          <w:sz w:val="21"/>
          <w:szCs w:val="21"/>
        </w:rPr>
      </w:pPr>
    </w:p>
    <w:p w14:paraId="203011E6" w14:textId="0A1213F3" w:rsidR="0079019D" w:rsidRPr="00A96768" w:rsidRDefault="0079019D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t>Exercise 3.2.10: Suppose we have relation R(A,B,C,D ,E), with some set of FD’s, and we wish to project those FD’s onto relation S(A, B, C). Give the FD’s that hold in S if the FD’s for R are:</w:t>
      </w:r>
    </w:p>
    <w:p w14:paraId="695F83F1" w14:textId="13B9F026" w:rsidR="00A96768" w:rsidRPr="003D2889" w:rsidRDefault="0079019D" w:rsidP="003D28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3D2889">
        <w:rPr>
          <w:rFonts w:ascii="Times New Roman" w:hAnsi="Times New Roman" w:cs="Times New Roman"/>
          <w:sz w:val="21"/>
          <w:szCs w:val="21"/>
        </w:rPr>
        <w:t xml:space="preserve">AB 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>DE , C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 xml:space="preserve">E , D 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 xml:space="preserve">C  and E 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 xml:space="preserve"> A</w:t>
      </w:r>
      <w:r w:rsidR="00A96768" w:rsidRPr="003D2889">
        <w:rPr>
          <w:rFonts w:ascii="Times New Roman" w:hAnsi="Times New Roman" w:cs="Times New Roman"/>
          <w:sz w:val="21"/>
          <w:szCs w:val="21"/>
        </w:rPr>
        <w:br/>
        <w:t>{AB}+ = {ABDEC} so  AB</w:t>
      </w:r>
      <w:r w:rsidR="00A96768" w:rsidRPr="00A96768">
        <w:sym w:font="Wingdings" w:char="F0E0"/>
      </w:r>
      <w:r w:rsidR="00A96768" w:rsidRPr="003D2889">
        <w:rPr>
          <w:rFonts w:ascii="Times New Roman" w:hAnsi="Times New Roman" w:cs="Times New Roman"/>
          <w:sz w:val="21"/>
          <w:szCs w:val="21"/>
        </w:rPr>
        <w:t>C holds in S</w:t>
      </w:r>
      <w:r w:rsidR="00A96768" w:rsidRPr="003D2889">
        <w:rPr>
          <w:rFonts w:ascii="Times New Roman" w:hAnsi="Times New Roman" w:cs="Times New Roman"/>
          <w:sz w:val="21"/>
          <w:szCs w:val="21"/>
        </w:rPr>
        <w:br/>
        <w:t>{C}+ = {CEA} so C</w:t>
      </w:r>
      <w:r w:rsidR="00A96768" w:rsidRPr="00A96768">
        <w:sym w:font="Wingdings" w:char="F0E0"/>
      </w:r>
      <w:r w:rsidR="00A96768" w:rsidRPr="003D2889">
        <w:rPr>
          <w:rFonts w:ascii="Times New Roman" w:hAnsi="Times New Roman" w:cs="Times New Roman"/>
          <w:sz w:val="21"/>
          <w:szCs w:val="21"/>
        </w:rPr>
        <w:t>A holds in S</w:t>
      </w:r>
    </w:p>
    <w:p w14:paraId="0B631363" w14:textId="641AA3ED" w:rsidR="00A96768" w:rsidRPr="00700920" w:rsidRDefault="00A96768" w:rsidP="00A967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3D2889">
        <w:rPr>
          <w:rFonts w:ascii="Times New Roman" w:hAnsi="Times New Roman" w:cs="Times New Roman"/>
          <w:sz w:val="21"/>
          <w:szCs w:val="21"/>
        </w:rPr>
        <w:t>A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>D, BD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>E, AC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>E, DE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>B</w:t>
      </w:r>
      <w:r w:rsidRPr="003D2889">
        <w:rPr>
          <w:rFonts w:ascii="Times New Roman" w:hAnsi="Times New Roman" w:cs="Times New Roman"/>
          <w:sz w:val="21"/>
          <w:szCs w:val="21"/>
        </w:rPr>
        <w:br/>
        <w:t>{A}+ = {AD} so A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3D2889">
        <w:rPr>
          <w:rFonts w:ascii="Times New Roman" w:hAnsi="Times New Roman" w:cs="Times New Roman"/>
          <w:sz w:val="21"/>
          <w:szCs w:val="21"/>
        </w:rPr>
        <w:t>B holds in S</w:t>
      </w:r>
      <w:r w:rsidR="00700920">
        <w:rPr>
          <w:rFonts w:ascii="Times New Roman" w:hAnsi="Times New Roman" w:cs="Times New Roman"/>
          <w:sz w:val="21"/>
          <w:szCs w:val="21"/>
        </w:rPr>
        <w:br/>
      </w:r>
      <w:r w:rsidRPr="00700920">
        <w:rPr>
          <w:rFonts w:ascii="Times New Roman" w:hAnsi="Times New Roman" w:cs="Times New Roman"/>
          <w:sz w:val="21"/>
          <w:szCs w:val="21"/>
        </w:rPr>
        <w:t>{AC}+ = {ACE} so A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B, C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 holds in S</w:t>
      </w:r>
    </w:p>
    <w:p w14:paraId="295096CD" w14:textId="77777777" w:rsidR="00700920" w:rsidRDefault="00A96768" w:rsidP="00A967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700920">
        <w:rPr>
          <w:rFonts w:ascii="Times New Roman" w:hAnsi="Times New Roman" w:cs="Times New Roman"/>
          <w:sz w:val="21"/>
          <w:szCs w:val="21"/>
        </w:rPr>
        <w:t xml:space="preserve"> AB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D, AC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E, BC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D, D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A, E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</w:t>
      </w:r>
      <w:r w:rsidRPr="00700920">
        <w:rPr>
          <w:rFonts w:ascii="Times New Roman" w:hAnsi="Times New Roman" w:cs="Times New Roman"/>
          <w:sz w:val="21"/>
          <w:szCs w:val="21"/>
        </w:rPr>
        <w:br/>
        <w:t>{AB}+ = {ABD} so B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A, A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 holds in S</w:t>
      </w:r>
      <w:r w:rsidR="00700920">
        <w:rPr>
          <w:rFonts w:ascii="Times New Roman" w:hAnsi="Times New Roman" w:cs="Times New Roman"/>
          <w:sz w:val="21"/>
          <w:szCs w:val="21"/>
        </w:rPr>
        <w:br/>
      </w:r>
      <w:r w:rsidRPr="00700920">
        <w:rPr>
          <w:rFonts w:ascii="Times New Roman" w:hAnsi="Times New Roman" w:cs="Times New Roman"/>
          <w:sz w:val="21"/>
          <w:szCs w:val="21"/>
        </w:rPr>
        <w:t xml:space="preserve">{AC}+ = {ACEBD} and {BC}+  = {BCDAE} </w:t>
      </w:r>
      <w:r w:rsidRPr="00700920">
        <w:rPr>
          <w:rFonts w:ascii="Times New Roman" w:hAnsi="Times New Roman" w:cs="Times New Roman"/>
          <w:sz w:val="21"/>
          <w:szCs w:val="21"/>
        </w:rPr>
        <w:br/>
        <w:t>So  A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B, B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A, C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B, C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A holds in S</w:t>
      </w:r>
    </w:p>
    <w:p w14:paraId="76D58228" w14:textId="18DB66B8" w:rsidR="00A96768" w:rsidRPr="00700920" w:rsidRDefault="00A96768" w:rsidP="00A967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700920">
        <w:rPr>
          <w:rFonts w:ascii="Times New Roman" w:hAnsi="Times New Roman" w:cs="Times New Roman"/>
          <w:sz w:val="21"/>
          <w:szCs w:val="21"/>
        </w:rPr>
        <w:t xml:space="preserve"> A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B, B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C, C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D, D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E, E</w:t>
      </w:r>
      <w:r w:rsidR="00700920" w:rsidRPr="00700920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A</w:t>
      </w:r>
      <w:r w:rsidR="00700920" w:rsidRPr="00700920">
        <w:rPr>
          <w:rFonts w:ascii="Times New Roman" w:hAnsi="Times New Roman" w:cs="Times New Roman"/>
          <w:sz w:val="21"/>
          <w:szCs w:val="21"/>
        </w:rPr>
        <w:br/>
      </w:r>
      <w:r w:rsidRPr="00700920">
        <w:rPr>
          <w:rFonts w:ascii="Times New Roman" w:hAnsi="Times New Roman" w:cs="Times New Roman"/>
          <w:sz w:val="21"/>
          <w:szCs w:val="21"/>
        </w:rPr>
        <w:t>{A}+ = {A}</w:t>
      </w:r>
      <w:r w:rsidR="00700920" w:rsidRPr="00700920">
        <w:rPr>
          <w:rFonts w:ascii="Times New Roman" w:hAnsi="Times New Roman" w:cs="Times New Roman"/>
          <w:sz w:val="21"/>
          <w:szCs w:val="21"/>
        </w:rPr>
        <w:br/>
      </w:r>
      <w:r w:rsidRPr="00700920">
        <w:rPr>
          <w:rFonts w:ascii="Times New Roman" w:hAnsi="Times New Roman" w:cs="Times New Roman"/>
          <w:sz w:val="21"/>
          <w:szCs w:val="21"/>
        </w:rPr>
        <w:t>{B}+ = {BCDEA}</w:t>
      </w:r>
      <w:r w:rsidR="00700920">
        <w:rPr>
          <w:rFonts w:ascii="Times New Roman" w:hAnsi="Times New Roman" w:cs="Times New Roman"/>
          <w:sz w:val="21"/>
          <w:szCs w:val="21"/>
        </w:rPr>
        <w:br/>
      </w:r>
      <w:r w:rsidRPr="00700920">
        <w:rPr>
          <w:rFonts w:ascii="Times New Roman" w:hAnsi="Times New Roman" w:cs="Times New Roman"/>
          <w:sz w:val="21"/>
          <w:szCs w:val="21"/>
        </w:rPr>
        <w:t>{C}+ = {CDEAB}</w:t>
      </w:r>
      <w:r w:rsidR="00700920">
        <w:rPr>
          <w:rFonts w:ascii="Times New Roman" w:hAnsi="Times New Roman" w:cs="Times New Roman"/>
          <w:sz w:val="21"/>
          <w:szCs w:val="21"/>
        </w:rPr>
        <w:br/>
      </w:r>
      <w:r w:rsidRPr="00700920">
        <w:rPr>
          <w:rFonts w:ascii="Times New Roman" w:hAnsi="Times New Roman" w:cs="Times New Roman"/>
          <w:sz w:val="21"/>
          <w:szCs w:val="21"/>
        </w:rPr>
        <w:t>So A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B, B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C, C</w:t>
      </w:r>
      <w:r w:rsidR="00700920" w:rsidRPr="00A96768">
        <w:rPr>
          <w:rFonts w:ascii="Times New Roman" w:hAnsi="Times New Roman" w:cs="Times New Roman"/>
          <w:sz w:val="21"/>
          <w:szCs w:val="21"/>
        </w:rPr>
        <w:t>→</w:t>
      </w:r>
      <w:r w:rsidRPr="00700920">
        <w:rPr>
          <w:rFonts w:ascii="Times New Roman" w:hAnsi="Times New Roman" w:cs="Times New Roman"/>
          <w:sz w:val="21"/>
          <w:szCs w:val="21"/>
        </w:rPr>
        <w:t>A holds in S</w:t>
      </w:r>
    </w:p>
    <w:p w14:paraId="490D8BC1" w14:textId="2E2F5869" w:rsidR="0029354C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  <w:r w:rsidRPr="00A96768">
        <w:rPr>
          <w:rFonts w:ascii="Times New Roman" w:hAnsi="Times New Roman" w:cs="Times New Roman"/>
          <w:sz w:val="21"/>
          <w:szCs w:val="21"/>
        </w:rPr>
        <w:br/>
      </w:r>
    </w:p>
    <w:p w14:paraId="48C9C56E" w14:textId="77777777" w:rsidR="001F5E85" w:rsidRPr="00A96768" w:rsidRDefault="001F5E85" w:rsidP="00A96768">
      <w:pPr>
        <w:rPr>
          <w:rFonts w:ascii="Times New Roman" w:hAnsi="Times New Roman" w:cs="Times New Roman"/>
          <w:sz w:val="21"/>
          <w:szCs w:val="21"/>
        </w:rPr>
      </w:pPr>
    </w:p>
    <w:sectPr w:rsidR="001F5E85" w:rsidRPr="00A9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709"/>
    <w:multiLevelType w:val="hybridMultilevel"/>
    <w:tmpl w:val="0C486FD2"/>
    <w:lvl w:ilvl="0" w:tplc="5F1E68C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464D6"/>
    <w:multiLevelType w:val="hybridMultilevel"/>
    <w:tmpl w:val="8C9CA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419"/>
    <w:multiLevelType w:val="hybridMultilevel"/>
    <w:tmpl w:val="BB368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733C"/>
    <w:multiLevelType w:val="hybridMultilevel"/>
    <w:tmpl w:val="4F9ECE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F7AE4"/>
    <w:multiLevelType w:val="hybridMultilevel"/>
    <w:tmpl w:val="57DAB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4A9F"/>
    <w:multiLevelType w:val="hybridMultilevel"/>
    <w:tmpl w:val="409AB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8134B"/>
    <w:multiLevelType w:val="hybridMultilevel"/>
    <w:tmpl w:val="6A800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F18FF"/>
    <w:multiLevelType w:val="hybridMultilevel"/>
    <w:tmpl w:val="0D168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C4978"/>
    <w:multiLevelType w:val="hybridMultilevel"/>
    <w:tmpl w:val="B524A6E2"/>
    <w:lvl w:ilvl="0" w:tplc="3670E2C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E7B0FE4"/>
    <w:multiLevelType w:val="hybridMultilevel"/>
    <w:tmpl w:val="79F08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E15AD"/>
    <w:multiLevelType w:val="hybridMultilevel"/>
    <w:tmpl w:val="2996C2B2"/>
    <w:lvl w:ilvl="0" w:tplc="063EC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43919"/>
    <w:multiLevelType w:val="hybridMultilevel"/>
    <w:tmpl w:val="DBF4C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620CF"/>
    <w:multiLevelType w:val="hybridMultilevel"/>
    <w:tmpl w:val="4F9EC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4128D"/>
    <w:multiLevelType w:val="hybridMultilevel"/>
    <w:tmpl w:val="CA325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54F90"/>
    <w:multiLevelType w:val="hybridMultilevel"/>
    <w:tmpl w:val="4F9ECE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14"/>
  </w:num>
  <w:num w:numId="7">
    <w:abstractNumId w:val="3"/>
  </w:num>
  <w:num w:numId="8">
    <w:abstractNumId w:val="13"/>
  </w:num>
  <w:num w:numId="9">
    <w:abstractNumId w:val="0"/>
  </w:num>
  <w:num w:numId="10">
    <w:abstractNumId w:val="5"/>
  </w:num>
  <w:num w:numId="11">
    <w:abstractNumId w:val="9"/>
  </w:num>
  <w:num w:numId="12">
    <w:abstractNumId w:val="11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4C"/>
    <w:rsid w:val="001F5E85"/>
    <w:rsid w:val="0029354C"/>
    <w:rsid w:val="00372EDC"/>
    <w:rsid w:val="003D2889"/>
    <w:rsid w:val="00413E88"/>
    <w:rsid w:val="00685829"/>
    <w:rsid w:val="006E0EB7"/>
    <w:rsid w:val="00700920"/>
    <w:rsid w:val="00722611"/>
    <w:rsid w:val="00752107"/>
    <w:rsid w:val="0079019D"/>
    <w:rsid w:val="007A6AC1"/>
    <w:rsid w:val="008757A5"/>
    <w:rsid w:val="008876F3"/>
    <w:rsid w:val="008D5CD4"/>
    <w:rsid w:val="00A20539"/>
    <w:rsid w:val="00A507E2"/>
    <w:rsid w:val="00A633F8"/>
    <w:rsid w:val="00A96768"/>
    <w:rsid w:val="00AF0620"/>
    <w:rsid w:val="00D7514D"/>
    <w:rsid w:val="00D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9BFB"/>
  <w15:chartTrackingRefBased/>
  <w15:docId w15:val="{59F60738-2CC3-4D6F-A164-8CEB09EE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7</cp:revision>
  <dcterms:created xsi:type="dcterms:W3CDTF">2022-01-14T02:58:00Z</dcterms:created>
  <dcterms:modified xsi:type="dcterms:W3CDTF">2022-01-14T06:01:00Z</dcterms:modified>
</cp:coreProperties>
</file>