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25C7" w14:textId="51916B87" w:rsidR="00033101" w:rsidRDefault="00033101" w:rsidP="00033101">
      <w:pPr>
        <w:jc w:val="center"/>
        <w:rPr>
          <w:b/>
          <w:bCs/>
          <w:sz w:val="40"/>
          <w:szCs w:val="40"/>
        </w:rPr>
      </w:pPr>
      <w:r w:rsidRPr="00033101">
        <w:rPr>
          <w:b/>
          <w:bCs/>
          <w:sz w:val="40"/>
          <w:szCs w:val="40"/>
        </w:rPr>
        <w:t>Thi PE</w:t>
      </w:r>
    </w:p>
    <w:p w14:paraId="52D70C15" w14:textId="77777777" w:rsidR="00033101" w:rsidRPr="00033101" w:rsidRDefault="00033101" w:rsidP="00033101">
      <w:pPr>
        <w:jc w:val="center"/>
        <w:rPr>
          <w:b/>
          <w:bCs/>
          <w:sz w:val="40"/>
          <w:szCs w:val="40"/>
        </w:rPr>
      </w:pPr>
    </w:p>
    <w:p w14:paraId="15E6FD19" w14:textId="00E55EA6" w:rsidR="00033101" w:rsidRDefault="00033101" w:rsidP="00033101">
      <w:r>
        <w:t xml:space="preserve">Exam code: </w:t>
      </w:r>
      <w:r w:rsidRPr="00F27F32">
        <w:rPr>
          <w:rFonts w:ascii="Times" w:hAnsi="Times" w:cs="Times"/>
          <w:b/>
          <w:bCs/>
          <w:color w:val="000000"/>
          <w:sz w:val="28"/>
          <w:szCs w:val="28"/>
          <w:shd w:val="clear" w:color="auto" w:fill="FFFFFF"/>
        </w:rPr>
        <w:t>PRN211_SU22_PE_Trial</w:t>
      </w:r>
    </w:p>
    <w:p w14:paraId="59886320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1. Công cụ làm bài: Visual Studio 2019++, </w:t>
      </w:r>
      <w:r w:rsidRPr="009A7F87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ja-JP"/>
        </w:rPr>
        <w:t>.Net 5</w:t>
      </w:r>
    </w:p>
    <w:p w14:paraId="604FA18F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2. Khi đi thi, sinh viên được cho Given Solution, có add sẵn thư viện. Sinh viên bắt buộc làm bài thì bằng Given solution.</w:t>
      </w:r>
    </w:p>
    <w:p w14:paraId="69F5CA1B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3. Nội dung bài thi bao quát toàn bộ nội dung môn học theo syllabus</w:t>
      </w:r>
    </w:p>
    <w:p w14:paraId="155761E0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- Ứng dụng console để thể hiện các concept cơ bản của .Net</w:t>
      </w:r>
    </w:p>
    <w:p w14:paraId="54528FB6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- Ứng dụng windows form</w:t>
      </w:r>
    </w:p>
    <w:p w14:paraId="7E6021F0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 yêu cầu thao tác với các control cơ bản (label, textbox, button, checkbox, radiobutton, listbox, panel, datetimepicker, numericupdown, combobox, datagridview,...)</w:t>
      </w:r>
    </w:p>
    <w:p w14:paraId="4902F8CF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có khả năng thêm/ sửa/ xóa control trong runtime.</w:t>
      </w:r>
    </w:p>
    <w:p w14:paraId="12100A86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đóng/ mở, truyền dữ liệu giữa các form trong runtime.</w:t>
      </w:r>
    </w:p>
    <w:p w14:paraId="0C706AAF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thao tác với các dialog.</w:t>
      </w:r>
    </w:p>
    <w:p w14:paraId="4FB9714C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Kết nối cơ sở dữ liệu sử dụng ADO.net và Entity Framework Core. </w:t>
      </w:r>
      <w:r w:rsidRPr="009A7F87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ja-JP"/>
        </w:rPr>
        <w:t>Thông tin Connection string bắt buộc lưu trong appsettings.json</w:t>
      </w:r>
    </w:p>
    <w:p w14:paraId="183C5384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- Ứng dụng web application:</w:t>
      </w:r>
    </w:p>
    <w:p w14:paraId="5D5CBFCD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Nắm được cấu trúc các thành phần trong mô hình MVC.</w:t>
      </w:r>
    </w:p>
    <w:p w14:paraId="4A36F4F0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Biết routing cho các url, nắm được cơ chế model binding.</w:t>
      </w:r>
    </w:p>
    <w:p w14:paraId="395F7062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 Thao tác với View/ Controller, truyền dữ liệu giữa hai thành phần này.</w:t>
      </w:r>
    </w:p>
    <w:p w14:paraId="1D67273C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 Kết nối cơ sở dữ liệu tương tự như Windows form. </w:t>
      </w:r>
      <w:r w:rsidRPr="009A7F87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ja-JP"/>
        </w:rPr>
        <w:t>Thông tin Connection string bắt buộc lưu trong appsettings.json</w:t>
      </w:r>
    </w:p>
    <w:p w14:paraId="1958F527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    + </w:t>
      </w:r>
      <w:r w:rsidRPr="009A7F87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ja-JP"/>
        </w:rPr>
        <w:t>Lưu ý</w:t>
      </w: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: trong bài thi thực hành, đối với ứng dụng web, sinh viên chỉ được cho</w:t>
      </w:r>
      <w:r w:rsidRPr="009A7F87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ja-JP"/>
        </w:rPr>
        <w:t> Empty Template</w:t>
      </w: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, và bắt buộc biết cách dựng MVC web app từ empty template này (Không dùng MVC template có sẵn).</w:t>
      </w:r>
    </w:p>
    <w:p w14:paraId="04C1902B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</w:p>
    <w:p w14:paraId="10C4818A" w14:textId="77777777" w:rsidR="00033101" w:rsidRPr="009A7F87" w:rsidRDefault="00033101" w:rsidP="000331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</w:pPr>
      <w:r w:rsidRPr="009A7F87">
        <w:rPr>
          <w:rFonts w:ascii="Segoe UI" w:eastAsia="Times New Roman" w:hAnsi="Segoe UI" w:cs="Segoe UI"/>
          <w:color w:val="201F1E"/>
          <w:sz w:val="23"/>
          <w:szCs w:val="23"/>
          <w:lang w:eastAsia="ja-JP"/>
        </w:rPr>
        <w:t>4. Trong trường hợp code của sinh viên có dung lượng lớn hơn 20MB (giới hạn của phần mềm nộp bài PEAClient), các thầy/ cô hướng dẫn sinh viên xóa thư mục bin trước khi nộp bài.</w:t>
      </w:r>
    </w:p>
    <w:p w14:paraId="66D79C5A" w14:textId="77777777" w:rsidR="00033101" w:rsidRDefault="00033101" w:rsidP="00033101"/>
    <w:p w14:paraId="3BC86616" w14:textId="77777777" w:rsidR="007877A2" w:rsidRDefault="007877A2"/>
    <w:sectPr w:rsidR="0078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01"/>
    <w:rsid w:val="00033101"/>
    <w:rsid w:val="007877A2"/>
    <w:rsid w:val="00D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897B"/>
  <w15:chartTrackingRefBased/>
  <w15:docId w15:val="{5B1B6A68-BB38-4791-BA4B-45CFBD7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0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Tien</dc:creator>
  <cp:keywords/>
  <dc:description/>
  <cp:lastModifiedBy>Dinh Tien</cp:lastModifiedBy>
  <cp:revision>2</cp:revision>
  <dcterms:created xsi:type="dcterms:W3CDTF">2022-07-19T09:55:00Z</dcterms:created>
  <dcterms:modified xsi:type="dcterms:W3CDTF">2022-08-24T04:01:00Z</dcterms:modified>
</cp:coreProperties>
</file>