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2406" w:firstLine="0"/>
        <w:rPr>
          <w:color w:val="000000"/>
          <w:sz w:val="26"/>
          <w:szCs w:val="26"/>
        </w:rPr>
      </w:pPr>
      <w:r w:rsidDel="00000000" w:rsidR="00000000" w:rsidRPr="00000000">
        <w:rPr>
          <w:color w:val="000000"/>
          <w:sz w:val="26"/>
          <w:szCs w:val="26"/>
        </w:rPr>
        <w:drawing>
          <wp:inline distB="0" distT="0" distL="0" distR="0">
            <wp:extent cx="2963254" cy="1212342"/>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963254" cy="12123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4">
      <w:pPr>
        <w:pStyle w:val="Title"/>
        <w:spacing w:line="360" w:lineRule="auto"/>
        <w:rPr>
          <w:sz w:val="52"/>
          <w:szCs w:val="52"/>
        </w:rPr>
      </w:pPr>
      <w:r w:rsidDel="00000000" w:rsidR="00000000" w:rsidRPr="00000000">
        <w:rPr>
          <w:sz w:val="52"/>
          <w:szCs w:val="52"/>
          <w:rtl w:val="0"/>
        </w:rPr>
        <w:t xml:space="preserve">INTELICADE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6" w:lineRule="auto"/>
        <w:rPr>
          <w:b w:val="1"/>
          <w:color w:val="000000"/>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113667</wp:posOffset>
            </wp:positionH>
            <wp:positionV relativeFrom="paragraph">
              <wp:posOffset>-633</wp:posOffset>
            </wp:positionV>
            <wp:extent cx="4878705" cy="9144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8705" cy="914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139700</wp:posOffset>
                </wp:positionV>
                <wp:extent cx="4878705" cy="91440"/>
                <wp:effectExtent b="0" l="0" r="0" t="0"/>
                <wp:wrapTopAndBottom distB="0" distT="0"/>
                <wp:docPr id="1" name=""/>
                <a:graphic>
                  <a:graphicData uri="http://schemas.microsoft.com/office/word/2010/wordprocessingGroup">
                    <wpg:wgp>
                      <wpg:cNvGrpSpPr/>
                      <wpg:grpSpPr>
                        <a:xfrm>
                          <a:off x="2906625" y="3734275"/>
                          <a:ext cx="4878705" cy="91440"/>
                          <a:chOff x="2906625" y="3734275"/>
                          <a:chExt cx="4878750" cy="91450"/>
                        </a:xfrm>
                      </wpg:grpSpPr>
                      <wpg:grpSp>
                        <wpg:cNvGrpSpPr/>
                        <wpg:grpSpPr>
                          <a:xfrm>
                            <a:off x="2906648" y="3734280"/>
                            <a:ext cx="4878705" cy="91440"/>
                            <a:chOff x="3973425" y="3734275"/>
                            <a:chExt cx="4878725" cy="91450"/>
                          </a:xfrm>
                        </wpg:grpSpPr>
                        <wps:wsp>
                          <wps:cNvSpPr/>
                          <wps:cNvPr id="3" name="Shape 3"/>
                          <wps:spPr>
                            <a:xfrm>
                              <a:off x="3973425" y="3734275"/>
                              <a:ext cx="4878725" cy="9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73448" y="3734280"/>
                              <a:ext cx="4878700" cy="91425"/>
                              <a:chOff x="0" y="0"/>
                              <a:chExt cx="4878700" cy="91425"/>
                            </a:xfrm>
                          </wpg:grpSpPr>
                          <wps:wsp>
                            <wps:cNvSpPr/>
                            <wps:cNvPr id="5" name="Shape 5"/>
                            <wps:spPr>
                              <a:xfrm>
                                <a:off x="0" y="0"/>
                                <a:ext cx="4878700"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75" y="25400"/>
                                <a:ext cx="4819650" cy="0"/>
                              </a:xfrm>
                              <a:prstGeom prst="straightConnector1">
                                <a:avLst/>
                              </a:prstGeom>
                              <a:solidFill>
                                <a:srgbClr val="FFFFFF"/>
                              </a:solid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139700</wp:posOffset>
                </wp:positionV>
                <wp:extent cx="4878705" cy="91440"/>
                <wp:effectExtent b="0" l="0" r="0" t="0"/>
                <wp:wrapTopAndBottom distB="0" dist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878705" cy="9144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9" w:lineRule="auto"/>
        <w:rPr>
          <w:b w:val="1"/>
          <w:color w:val="000000"/>
          <w:sz w:val="30"/>
          <w:szCs w:val="30"/>
        </w:rPr>
      </w:pPr>
      <w:r w:rsidDel="00000000" w:rsidR="00000000" w:rsidRPr="00000000">
        <w:rPr>
          <w:rtl w:val="0"/>
        </w:rPr>
      </w:r>
    </w:p>
    <w:p w:rsidR="00000000" w:rsidDel="00000000" w:rsidP="00000000" w:rsidRDefault="00000000" w:rsidRPr="00000000" w14:paraId="00000007">
      <w:pPr>
        <w:ind w:left="285" w:right="114" w:firstLine="0"/>
        <w:jc w:val="center"/>
        <w:rPr>
          <w:sz w:val="40"/>
          <w:szCs w:val="40"/>
        </w:rPr>
      </w:pPr>
      <w:r w:rsidDel="00000000" w:rsidR="00000000" w:rsidRPr="00000000">
        <w:rPr>
          <w:sz w:val="40"/>
          <w:szCs w:val="40"/>
          <w:rtl w:val="0"/>
        </w:rPr>
        <w:t xml:space="preserve">EXPERIENTIAL ENTREPRENEURSHIP</w:t>
      </w:r>
    </w:p>
    <w:p w:rsidR="00000000" w:rsidDel="00000000" w:rsidP="00000000" w:rsidRDefault="00000000" w:rsidRPr="00000000" w14:paraId="00000008">
      <w:pPr>
        <w:ind w:left="285" w:right="114" w:firstLine="0"/>
        <w:jc w:val="center"/>
        <w:rPr>
          <w:sz w:val="40"/>
          <w:szCs w:val="40"/>
        </w:rPr>
      </w:pPr>
      <w:r w:rsidDel="00000000" w:rsidR="00000000" w:rsidRPr="00000000">
        <w:rPr>
          <w:sz w:val="40"/>
          <w:szCs w:val="40"/>
          <w:rtl w:val="0"/>
        </w:rPr>
        <w:t xml:space="preserve">REPORT</w:t>
      </w:r>
    </w:p>
    <w:p w:rsidR="00000000" w:rsidDel="00000000" w:rsidP="00000000" w:rsidRDefault="00000000" w:rsidRPr="00000000" w14:paraId="00000009">
      <w:pPr>
        <w:pStyle w:val="Heading2"/>
        <w:spacing w:before="298" w:lineRule="auto"/>
        <w:ind w:left="285" w:right="118" w:firstLine="0"/>
        <w:jc w:val="center"/>
        <w:rPr>
          <w:sz w:val="26"/>
          <w:szCs w:val="26"/>
        </w:rPr>
      </w:pPr>
      <w:bookmarkStart w:colFirst="0" w:colLast="0" w:name="_gjdgxs" w:id="0"/>
      <w:bookmarkEnd w:id="0"/>
      <w:r w:rsidDel="00000000" w:rsidR="00000000" w:rsidRPr="00000000">
        <w:rPr>
          <w:sz w:val="26"/>
          <w:szCs w:val="26"/>
          <w:rtl w:val="0"/>
        </w:rPr>
        <w:t xml:space="preserve">Group Members</w:t>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bl>
      <w:tblPr>
        <w:tblStyle w:val="Table1"/>
        <w:tblW w:w="5670.0" w:type="dxa"/>
        <w:jc w:val="left"/>
        <w:tblInd w:w="188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20"/>
        <w:gridCol w:w="2550"/>
        <w:tblGridChange w:id="0">
          <w:tblGrid>
            <w:gridCol w:w="3120"/>
            <w:gridCol w:w="2550"/>
          </w:tblGrid>
        </w:tblGridChange>
      </w:tblGrid>
      <w:tr>
        <w:trPr>
          <w:cantSplit w:val="0"/>
          <w:trHeight w:val="476" w:hRule="atLeast"/>
          <w:tblHeader w:val="0"/>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00" w:lineRule="auto"/>
              <w:ind w:left="78" w:right="60" w:firstLine="0"/>
              <w:jc w:val="center"/>
              <w:rPr>
                <w:color w:val="000000"/>
                <w:sz w:val="26"/>
                <w:szCs w:val="26"/>
              </w:rPr>
            </w:pPr>
            <w:r w:rsidDel="00000000" w:rsidR="00000000" w:rsidRPr="00000000">
              <w:rPr>
                <w:sz w:val="26"/>
                <w:szCs w:val="26"/>
                <w:rtl w:val="0"/>
              </w:rPr>
              <w:t xml:space="preserve">Pham Duc Duy</w:t>
            </w:r>
            <w:r w:rsidDel="00000000" w:rsidR="00000000" w:rsidRPr="00000000">
              <w:rPr>
                <w:rtl w:val="0"/>
              </w:rPr>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00" w:lineRule="auto"/>
              <w:ind w:right="30"/>
              <w:jc w:val="center"/>
              <w:rPr>
                <w:color w:val="000000"/>
                <w:sz w:val="26"/>
                <w:szCs w:val="26"/>
              </w:rPr>
            </w:pPr>
            <w:r w:rsidDel="00000000" w:rsidR="00000000" w:rsidRPr="00000000">
              <w:rPr>
                <w:sz w:val="26"/>
                <w:szCs w:val="26"/>
                <w:rtl w:val="0"/>
              </w:rPr>
              <w:t xml:space="preserve">HE160308</w:t>
            </w: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00" w:lineRule="auto"/>
              <w:ind w:left="75" w:right="62" w:firstLine="0"/>
              <w:jc w:val="center"/>
              <w:rPr>
                <w:color w:val="000000"/>
                <w:sz w:val="26"/>
                <w:szCs w:val="26"/>
              </w:rPr>
            </w:pPr>
            <w:r w:rsidDel="00000000" w:rsidR="00000000" w:rsidRPr="00000000">
              <w:rPr>
                <w:sz w:val="26"/>
                <w:szCs w:val="26"/>
                <w:rtl w:val="0"/>
              </w:rPr>
              <w:t xml:space="preserve">Luu Viet Tung</w:t>
            </w: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00" w:lineRule="auto"/>
              <w:ind w:right="30"/>
              <w:jc w:val="center"/>
              <w:rPr>
                <w:color w:val="000000"/>
                <w:sz w:val="26"/>
                <w:szCs w:val="26"/>
              </w:rPr>
            </w:pPr>
            <w:r w:rsidDel="00000000" w:rsidR="00000000" w:rsidRPr="00000000">
              <w:rPr>
                <w:sz w:val="26"/>
                <w:szCs w:val="26"/>
                <w:rtl w:val="0"/>
              </w:rPr>
              <w:t xml:space="preserve">HE163594</w:t>
            </w: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100" w:lineRule="auto"/>
              <w:ind w:left="78" w:right="62" w:firstLine="0"/>
              <w:jc w:val="center"/>
              <w:rPr>
                <w:color w:val="000000"/>
                <w:sz w:val="26"/>
                <w:szCs w:val="26"/>
              </w:rPr>
            </w:pPr>
            <w:r w:rsidDel="00000000" w:rsidR="00000000" w:rsidRPr="00000000">
              <w:rPr>
                <w:sz w:val="26"/>
                <w:szCs w:val="26"/>
                <w:rtl w:val="0"/>
              </w:rPr>
              <w:t xml:space="preserve">Nguyen Minh Thanh</w:t>
            </w:r>
            <w:r w:rsidDel="00000000" w:rsidR="00000000" w:rsidRPr="00000000">
              <w:rPr>
                <w:rtl w:val="0"/>
              </w:rPr>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100" w:lineRule="auto"/>
              <w:ind w:right="30"/>
              <w:jc w:val="center"/>
              <w:rPr>
                <w:color w:val="000000"/>
                <w:sz w:val="26"/>
                <w:szCs w:val="26"/>
              </w:rPr>
            </w:pPr>
            <w:r w:rsidDel="00000000" w:rsidR="00000000" w:rsidRPr="00000000">
              <w:rPr>
                <w:sz w:val="26"/>
                <w:szCs w:val="26"/>
                <w:rtl w:val="0"/>
              </w:rPr>
              <w:t xml:space="preserve">HE161531</w:t>
            </w: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99" w:lineRule="auto"/>
              <w:ind w:left="72" w:right="62" w:firstLine="0"/>
              <w:jc w:val="center"/>
              <w:rPr>
                <w:color w:val="000000"/>
                <w:sz w:val="26"/>
                <w:szCs w:val="26"/>
              </w:rPr>
            </w:pPr>
            <w:r w:rsidDel="00000000" w:rsidR="00000000" w:rsidRPr="00000000">
              <w:rPr>
                <w:sz w:val="26"/>
                <w:szCs w:val="26"/>
                <w:rtl w:val="0"/>
              </w:rPr>
              <w:t xml:space="preserve">Quach Duy Anh</w:t>
            </w:r>
            <w:r w:rsidDel="00000000" w:rsidR="00000000" w:rsidRPr="00000000">
              <w:rPr>
                <w:rtl w:val="0"/>
              </w:rPr>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99" w:lineRule="auto"/>
              <w:ind w:right="30"/>
              <w:jc w:val="center"/>
              <w:rPr>
                <w:color w:val="000000"/>
                <w:sz w:val="26"/>
                <w:szCs w:val="26"/>
              </w:rPr>
            </w:pPr>
            <w:r w:rsidDel="00000000" w:rsidR="00000000" w:rsidRPr="00000000">
              <w:rPr>
                <w:sz w:val="26"/>
                <w:szCs w:val="26"/>
                <w:rtl w:val="0"/>
              </w:rPr>
              <w:t xml:space="preserve">HE161813</w:t>
            </w: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99" w:lineRule="auto"/>
              <w:ind w:left="78" w:right="59" w:firstLine="0"/>
              <w:jc w:val="center"/>
              <w:rPr>
                <w:color w:val="000000"/>
                <w:sz w:val="26"/>
                <w:szCs w:val="26"/>
              </w:rPr>
            </w:pPr>
            <w:r w:rsidDel="00000000" w:rsidR="00000000" w:rsidRPr="00000000">
              <w:rPr>
                <w:sz w:val="26"/>
                <w:szCs w:val="26"/>
                <w:rtl w:val="0"/>
              </w:rPr>
              <w:t xml:space="preserve">Dao Tien Dung</w:t>
            </w: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99" w:lineRule="auto"/>
              <w:ind w:right="30"/>
              <w:jc w:val="center"/>
              <w:rPr>
                <w:color w:val="000000"/>
                <w:sz w:val="26"/>
                <w:szCs w:val="26"/>
              </w:rPr>
            </w:pPr>
            <w:r w:rsidDel="00000000" w:rsidR="00000000" w:rsidRPr="00000000">
              <w:rPr>
                <w:sz w:val="26"/>
                <w:szCs w:val="26"/>
                <w:rtl w:val="0"/>
              </w:rPr>
              <w:t xml:space="preserve">HE163849</w:t>
            </w: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99" w:lineRule="auto"/>
              <w:ind w:left="78" w:right="59" w:firstLine="0"/>
              <w:jc w:val="center"/>
              <w:rPr>
                <w:sz w:val="26"/>
                <w:szCs w:val="26"/>
              </w:rPr>
            </w:pPr>
            <w:r w:rsidDel="00000000" w:rsidR="00000000" w:rsidRPr="00000000">
              <w:rPr>
                <w:sz w:val="26"/>
                <w:szCs w:val="26"/>
                <w:rtl w:val="0"/>
              </w:rPr>
              <w:t xml:space="preserve">Nghiem Huy Son</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99" w:lineRule="auto"/>
              <w:ind w:right="30"/>
              <w:jc w:val="center"/>
              <w:rPr>
                <w:color w:val="000000"/>
                <w:sz w:val="26"/>
                <w:szCs w:val="26"/>
              </w:rPr>
            </w:pPr>
            <w:r w:rsidDel="00000000" w:rsidR="00000000" w:rsidRPr="00000000">
              <w:rPr>
                <w:sz w:val="26"/>
                <w:szCs w:val="26"/>
                <w:rtl w:val="0"/>
              </w:rPr>
              <w:t xml:space="preserve">HE160293</w:t>
            </w: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9">
      <w:pPr>
        <w:ind w:left="285" w:right="120" w:firstLine="0"/>
        <w:jc w:val="center"/>
        <w:rPr>
          <w:b w:val="1"/>
          <w:sz w:val="30"/>
          <w:szCs w:val="30"/>
        </w:rPr>
      </w:pPr>
      <w:r w:rsidDel="00000000" w:rsidR="00000000" w:rsidRPr="00000000">
        <w:rPr>
          <w:b w:val="1"/>
          <w:sz w:val="30"/>
          <w:szCs w:val="30"/>
          <w:rtl w:val="0"/>
        </w:rPr>
        <w:t xml:space="preserve">Supervisor:</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2" w:lineRule="auto"/>
        <w:rPr>
          <w:b w:val="1"/>
          <w:color w:val="000000"/>
          <w:sz w:val="30"/>
          <w:szCs w:val="30"/>
        </w:rPr>
      </w:pPr>
      <w:r w:rsidDel="00000000" w:rsidR="00000000" w:rsidRPr="00000000">
        <w:rPr>
          <w:rtl w:val="0"/>
        </w:rPr>
      </w:r>
    </w:p>
    <w:p w:rsidR="00000000" w:rsidDel="00000000" w:rsidP="00000000" w:rsidRDefault="00000000" w:rsidRPr="00000000" w14:paraId="0000001B">
      <w:pPr>
        <w:ind w:left="285" w:right="118" w:firstLine="0"/>
        <w:jc w:val="center"/>
        <w:rPr>
          <w:b w:val="1"/>
          <w:sz w:val="30"/>
          <w:szCs w:val="30"/>
        </w:rPr>
      </w:pPr>
      <w:r w:rsidDel="00000000" w:rsidR="00000000" w:rsidRPr="00000000">
        <w:rPr>
          <w:b w:val="1"/>
          <w:sz w:val="30"/>
          <w:szCs w:val="30"/>
          <w:rtl w:val="0"/>
        </w:rPr>
        <w:t xml:space="preserve">Dr. Trinh Trong Hung</w:t>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0">
      <w:pPr>
        <w:ind w:left="285" w:right="110" w:firstLine="0"/>
        <w:jc w:val="center"/>
        <w:rPr>
          <w:sz w:val="26"/>
          <w:szCs w:val="26"/>
        </w:rPr>
      </w:pPr>
      <w:r w:rsidDel="00000000" w:rsidR="00000000" w:rsidRPr="00000000">
        <w:rPr>
          <w:sz w:val="26"/>
          <w:szCs w:val="26"/>
          <w:rtl w:val="0"/>
        </w:rPr>
        <w:t xml:space="preserve">Hanoi, July 2023</w:t>
      </w:r>
    </w:p>
    <w:p w:rsidR="00000000" w:rsidDel="00000000" w:rsidP="00000000" w:rsidRDefault="00000000" w:rsidRPr="00000000" w14:paraId="00000021">
      <w:pPr>
        <w:ind w:left="285" w:right="110" w:firstLine="0"/>
        <w:jc w:val="center"/>
        <w:rPr>
          <w:sz w:val="26"/>
          <w:szCs w:val="26"/>
        </w:rPr>
      </w:pPr>
      <w:r w:rsidDel="00000000" w:rsidR="00000000" w:rsidRPr="00000000">
        <w:rPr>
          <w:rtl w:val="0"/>
        </w:rPr>
      </w:r>
    </w:p>
    <w:p w:rsidR="00000000" w:rsidDel="00000000" w:rsidP="00000000" w:rsidRDefault="00000000" w:rsidRPr="00000000" w14:paraId="00000022">
      <w:pPr>
        <w:ind w:left="285" w:right="110" w:firstLine="0"/>
        <w:jc w:val="center"/>
        <w:rPr>
          <w:sz w:val="26"/>
          <w:szCs w:val="26"/>
        </w:rPr>
      </w:pPr>
      <w:r w:rsidDel="00000000" w:rsidR="00000000" w:rsidRPr="00000000">
        <w:rPr>
          <w:rtl w:val="0"/>
        </w:rPr>
      </w:r>
    </w:p>
    <w:p w:rsidR="00000000" w:rsidDel="00000000" w:rsidP="00000000" w:rsidRDefault="00000000" w:rsidRPr="00000000" w14:paraId="00000023">
      <w:pPr>
        <w:ind w:left="285" w:right="110" w:firstLine="0"/>
        <w:jc w:val="center"/>
        <w:rPr>
          <w:sz w:val="26"/>
          <w:szCs w:val="26"/>
        </w:rPr>
      </w:pPr>
      <w:r w:rsidDel="00000000" w:rsidR="00000000" w:rsidRPr="00000000">
        <w:rPr>
          <w:rtl w:val="0"/>
        </w:rPr>
      </w:r>
    </w:p>
    <w:p w:rsidR="00000000" w:rsidDel="00000000" w:rsidP="00000000" w:rsidRDefault="00000000" w:rsidRPr="00000000" w14:paraId="00000024">
      <w:pPr>
        <w:ind w:left="285" w:right="110" w:firstLine="0"/>
        <w:jc w:val="center"/>
        <w:rPr>
          <w:sz w:val="26"/>
          <w:szCs w:val="26"/>
        </w:rPr>
      </w:pPr>
      <w:r w:rsidDel="00000000" w:rsidR="00000000" w:rsidRPr="00000000">
        <w:rPr>
          <w:rtl w:val="0"/>
        </w:rPr>
      </w:r>
    </w:p>
    <w:p w:rsidR="00000000" w:rsidDel="00000000" w:rsidP="00000000" w:rsidRDefault="00000000" w:rsidRPr="00000000" w14:paraId="00000025">
      <w:pPr>
        <w:ind w:left="285" w:right="110" w:firstLine="0"/>
        <w:jc w:val="center"/>
        <w:rPr>
          <w:sz w:val="26"/>
          <w:szCs w:val="26"/>
        </w:rPr>
      </w:pP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 Members</w:t>
              <w:tab/>
              <w:t xml:space="preserve">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1. KEY PARTNERS</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2. KEY ACTIVITIES</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Manufacturing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 Development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Content Creation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Experience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Maintenance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 Activities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analysis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Human Resource Management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Financial Management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3. Key Resources</w:t>
              <w:tab/>
              <w:t xml:space="preserve">13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Partnership</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Human resources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Finance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Academic resources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4. VALUE PROPOSITION</w:t>
              <w:tab/>
              <w:t xml:space="preserve">19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 Value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hyperlink>
          <w:hyperlink w:anchor="_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Unique Feature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5. CUSTOMER SEGMENT</w:t>
              <w:tab/>
              <w:t xml:space="preserve">20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Value proposition targets</w:t>
              <w:tab/>
              <w:t xml:space="preserve">20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Interest</w:t>
              <w:tab/>
              <w:t xml:space="preserve">20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Platform</w:t>
              <w:tab/>
              <w:t xml:space="preserve">20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Market</w:t>
              <w:tab/>
              <w:t xml:space="preserve">21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6. CUSTOMER RELATIONSHIPS</w:t>
              <w:tab/>
              <w:t xml:space="preserve">21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21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 App Stores</w:t>
              <w:tab/>
              <w:t xml:space="preserve">21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Developer Website</w:t>
              <w:tab/>
              <w:t xml:space="preserve">22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 Marketplace</w:t>
              <w:tab/>
              <w:t xml:space="preserve">22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 Channels</w:t>
              <w:tab/>
              <w:t xml:space="preserve">22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w:t>
              <w:tab/>
              <w:t xml:space="preserve">22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7. CHANNELS</w:t>
              <w:tab/>
              <w:t xml:space="preserve">22</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22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Child-Friendly Design</w:t>
              <w:tab/>
              <w:t xml:space="preserve">23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Educational Content</w:t>
              <w:tab/>
              <w:t xml:space="preserve">23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Progress Tracking</w:t>
              <w:tab/>
              <w:t xml:space="preserve">23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 Engagement</w:t>
              <w:tab/>
              <w:t xml:space="preserve">23</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w:t>
              <w:tab/>
              <w:t xml:space="preserve">23</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8. COST STRUCTURE</w:t>
              <w:tab/>
              <w:t xml:space="preserve">25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sqyw6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Opening</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3cqmet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Fixed Cost</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1rvwp1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Variable Cost</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4bvk7p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 numbers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9. REVENUE STREAM</w:t>
              <w:tab/>
              <w:t xml:space="preserve">26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25b2l0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Opening</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kgcv8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Revenue calculation</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92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34g0dw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 cost and revenue</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ind w:left="285" w:right="110" w:firstLine="0"/>
        <w:jc w:val="center"/>
        <w:rPr>
          <w:color w:val="000000"/>
          <w:sz w:val="26"/>
          <w:szCs w:val="26"/>
        </w:rPr>
        <w:sectPr>
          <w:pgSz w:h="16840" w:w="11910" w:orient="portrait"/>
          <w:pgMar w:bottom="280" w:top="1600" w:left="1680" w:right="1000" w:header="360" w:footer="360"/>
          <w:pgNumType w:start="1"/>
        </w:sectPr>
      </w:pPr>
      <w:r w:rsidDel="00000000" w:rsidR="00000000" w:rsidRPr="00000000">
        <w:rPr>
          <w:rtl w:val="0"/>
        </w:rPr>
      </w:r>
    </w:p>
    <w:bookmarkStart w:colFirst="0" w:colLast="0" w:name="30j0zll" w:id="1"/>
    <w:bookmarkEnd w:id="1"/>
    <w:p w:rsidR="00000000" w:rsidDel="00000000" w:rsidP="00000000" w:rsidRDefault="00000000" w:rsidRPr="00000000" w14:paraId="0000005D">
      <w:pPr>
        <w:pStyle w:val="Heading1"/>
        <w:ind w:firstLine="304"/>
        <w:jc w:val="both"/>
        <w:rPr>
          <w:sz w:val="26"/>
          <w:szCs w:val="26"/>
        </w:rPr>
      </w:pPr>
      <w:bookmarkStart w:colFirst="0" w:colLast="0" w:name="_1fob9te" w:id="2"/>
      <w:bookmarkEnd w:id="2"/>
      <w:r w:rsidDel="00000000" w:rsidR="00000000" w:rsidRPr="00000000">
        <w:rPr>
          <w:sz w:val="26"/>
          <w:szCs w:val="26"/>
          <w:rtl w:val="0"/>
        </w:rPr>
        <w:t xml:space="preserve">CHAPTER 1. KEY PARTNERS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9" w:lineRule="auto"/>
        <w:rPr>
          <w:b w:val="1"/>
          <w:color w:val="000000"/>
          <w:sz w:val="26"/>
          <w:szCs w:val="26"/>
        </w:rPr>
      </w:pPr>
      <w:r w:rsidDel="00000000" w:rsidR="00000000" w:rsidRPr="00000000">
        <w:rPr>
          <w:rtl w:val="0"/>
        </w:rPr>
      </w:r>
    </w:p>
    <w:p w:rsidR="00000000" w:rsidDel="00000000" w:rsidP="00000000" w:rsidRDefault="00000000" w:rsidRPr="00000000" w14:paraId="0000005F">
      <w:pPr>
        <w:pStyle w:val="Heading5"/>
        <w:numPr>
          <w:ilvl w:val="1"/>
          <w:numId w:val="1"/>
        </w:numPr>
        <w:tabs>
          <w:tab w:val="left" w:leader="none" w:pos="796"/>
        </w:tabs>
        <w:ind w:left="795" w:hanging="492"/>
        <w:rPr>
          <w:i w:val="0"/>
        </w:rPr>
      </w:pPr>
      <w:bookmarkStart w:colFirst="0" w:colLast="0" w:name="_3znysh7" w:id="3"/>
      <w:bookmarkEnd w:id="3"/>
      <w:r w:rsidDel="00000000" w:rsidR="00000000" w:rsidRPr="00000000">
        <w:rPr>
          <w:i w:val="0"/>
          <w:sz w:val="26"/>
          <w:szCs w:val="26"/>
          <w:rtl w:val="0"/>
        </w:rPr>
        <w:t xml:space="preserve">Identify what our business’s need</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167" w:line="360" w:lineRule="auto"/>
        <w:ind w:right="128"/>
        <w:jc w:val="both"/>
        <w:rPr>
          <w:color w:val="000000"/>
          <w:sz w:val="26"/>
          <w:szCs w:val="26"/>
        </w:rPr>
      </w:pPr>
      <w:r w:rsidDel="00000000" w:rsidR="00000000" w:rsidRPr="00000000">
        <w:rPr>
          <w:sz w:val="26"/>
          <w:szCs w:val="26"/>
          <w:rtl w:val="0"/>
        </w:rPr>
        <w:tab/>
        <w:t xml:space="preserve">Our key customers are young people of school age, specifically under elementary school. So we want to collaborate with a business that can help us reach those customers as much as possible. Our game is educational, so it requires high accuracy in the knowledge that is integrated into the levels. Therefore, we need advice from experts in the field of education</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7" w:lineRule="auto"/>
        <w:rPr>
          <w:color w:val="000000"/>
          <w:sz w:val="26"/>
          <w:szCs w:val="26"/>
        </w:rPr>
      </w:pPr>
      <w:r w:rsidDel="00000000" w:rsidR="00000000" w:rsidRPr="00000000">
        <w:rPr>
          <w:rtl w:val="0"/>
        </w:rPr>
      </w:r>
    </w:p>
    <w:p w:rsidR="00000000" w:rsidDel="00000000" w:rsidP="00000000" w:rsidRDefault="00000000" w:rsidRPr="00000000" w14:paraId="00000062">
      <w:pPr>
        <w:pStyle w:val="Heading5"/>
        <w:tabs>
          <w:tab w:val="left" w:leader="none" w:pos="957"/>
        </w:tabs>
        <w:ind w:left="0" w:firstLine="0"/>
        <w:jc w:val="both"/>
        <w:rPr>
          <w:i w:val="0"/>
          <w:sz w:val="26"/>
          <w:szCs w:val="26"/>
        </w:rPr>
      </w:pPr>
      <w:bookmarkStart w:colFirst="0" w:colLast="0" w:name="_2et92p0" w:id="4"/>
      <w:bookmarkEnd w:id="4"/>
      <w:r w:rsidDel="00000000" w:rsidR="00000000" w:rsidRPr="00000000">
        <w:rPr>
          <w:i w:val="0"/>
          <w:sz w:val="26"/>
          <w:szCs w:val="26"/>
          <w:rtl w:val="0"/>
        </w:rPr>
        <w:t xml:space="preserve">  1.2. Where can our business can find potential partners</w:t>
      </w:r>
    </w:p>
    <w:p w:rsidR="00000000" w:rsidDel="00000000" w:rsidP="00000000" w:rsidRDefault="00000000" w:rsidRPr="00000000" w14:paraId="00000063">
      <w:pPr>
        <w:numPr>
          <w:ilvl w:val="0"/>
          <w:numId w:val="2"/>
        </w:numPr>
        <w:tabs>
          <w:tab w:val="left" w:leader="none" w:pos="957"/>
        </w:tabs>
        <w:ind w:left="1440" w:hanging="360"/>
        <w:rPr>
          <w:sz w:val="26"/>
          <w:szCs w:val="26"/>
        </w:rPr>
      </w:pPr>
      <w:r w:rsidDel="00000000" w:rsidR="00000000" w:rsidRPr="00000000">
        <w:rPr>
          <w:sz w:val="26"/>
          <w:szCs w:val="26"/>
          <w:rtl w:val="0"/>
        </w:rPr>
        <w:t xml:space="preserve">Participate in educational and gaming networking conferences, seminars and events.</w:t>
      </w:r>
    </w:p>
    <w:p w:rsidR="00000000" w:rsidDel="00000000" w:rsidP="00000000" w:rsidRDefault="00000000" w:rsidRPr="00000000" w14:paraId="00000064">
      <w:pPr>
        <w:numPr>
          <w:ilvl w:val="0"/>
          <w:numId w:val="2"/>
        </w:numPr>
        <w:tabs>
          <w:tab w:val="left" w:leader="none" w:pos="957"/>
        </w:tabs>
        <w:ind w:left="1440" w:hanging="360"/>
        <w:rPr>
          <w:sz w:val="26"/>
          <w:szCs w:val="26"/>
        </w:rPr>
      </w:pPr>
      <w:r w:rsidDel="00000000" w:rsidR="00000000" w:rsidRPr="00000000">
        <w:rPr>
          <w:sz w:val="26"/>
          <w:szCs w:val="26"/>
          <w:rtl w:val="0"/>
        </w:rPr>
        <w:t xml:space="preserve">Interact with online communities, forums and social media groups focused on education, games</w:t>
      </w:r>
    </w:p>
    <w:p w:rsidR="00000000" w:rsidDel="00000000" w:rsidP="00000000" w:rsidRDefault="00000000" w:rsidRPr="00000000" w14:paraId="00000065">
      <w:pPr>
        <w:pStyle w:val="Heading5"/>
        <w:tabs>
          <w:tab w:val="left" w:leader="none" w:pos="1085"/>
        </w:tabs>
        <w:ind w:left="1085" w:firstLine="0"/>
        <w:jc w:val="both"/>
        <w:rPr>
          <w:sz w:val="26"/>
          <w:szCs w:val="26"/>
        </w:rPr>
      </w:pPr>
      <w:r w:rsidDel="00000000" w:rsidR="00000000" w:rsidRPr="00000000">
        <w:rPr>
          <w:rtl w:val="0"/>
        </w:rPr>
      </w:r>
    </w:p>
    <w:p w:rsidR="00000000" w:rsidDel="00000000" w:rsidP="00000000" w:rsidRDefault="00000000" w:rsidRPr="00000000" w14:paraId="00000066">
      <w:pPr>
        <w:pStyle w:val="Heading5"/>
        <w:tabs>
          <w:tab w:val="left" w:leader="none" w:pos="1085"/>
        </w:tabs>
        <w:ind w:left="0" w:firstLine="0"/>
        <w:jc w:val="both"/>
        <w:rPr>
          <w:i w:val="0"/>
          <w:sz w:val="26"/>
          <w:szCs w:val="26"/>
        </w:rPr>
      </w:pPr>
      <w:r w:rsidDel="00000000" w:rsidR="00000000" w:rsidRPr="00000000">
        <w:rPr>
          <w:i w:val="0"/>
          <w:sz w:val="26"/>
          <w:szCs w:val="26"/>
          <w:rtl w:val="0"/>
        </w:rPr>
        <w:t xml:space="preserve">   1.3. Identify key partner</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3" w:lineRule="auto"/>
        <w:rPr>
          <w:b w:val="1"/>
          <w:i w:val="1"/>
          <w:color w:val="000000"/>
          <w:sz w:val="26"/>
          <w:szCs w:val="2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304" w:firstLine="0"/>
        <w:jc w:val="both"/>
        <w:rPr>
          <w:color w:val="000000"/>
          <w:sz w:val="26"/>
          <w:szCs w:val="26"/>
        </w:rPr>
      </w:pPr>
      <w:r w:rsidDel="00000000" w:rsidR="00000000" w:rsidRPr="00000000">
        <w:rPr>
          <w:color w:val="000000"/>
          <w:sz w:val="26"/>
          <w:szCs w:val="26"/>
          <w:rtl w:val="0"/>
        </w:rPr>
        <w:t xml:space="preserve">- </w:t>
      </w:r>
      <w:r w:rsidDel="00000000" w:rsidR="00000000" w:rsidRPr="00000000">
        <w:rPr>
          <w:sz w:val="26"/>
          <w:szCs w:val="26"/>
          <w:rtl w:val="0"/>
        </w:rPr>
        <w:t xml:space="preserve">Educational center is the key partner we will focus on</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A">
      <w:pPr>
        <w:numPr>
          <w:ilvl w:val="0"/>
          <w:numId w:val="11"/>
        </w:numPr>
        <w:pBdr>
          <w:top w:space="0" w:sz="0" w:val="nil"/>
          <w:left w:space="0" w:sz="0" w:val="nil"/>
          <w:bottom w:space="0" w:sz="0" w:val="nil"/>
          <w:right w:space="0" w:sz="0" w:val="nil"/>
          <w:between w:space="0" w:sz="0" w:val="nil"/>
        </w:pBdr>
        <w:spacing w:before="6" w:lineRule="auto"/>
        <w:ind w:left="1440" w:hanging="360"/>
        <w:rPr>
          <w:sz w:val="26"/>
          <w:szCs w:val="26"/>
        </w:rPr>
      </w:pPr>
      <w:r w:rsidDel="00000000" w:rsidR="00000000" w:rsidRPr="00000000">
        <w:rPr>
          <w:sz w:val="26"/>
          <w:szCs w:val="26"/>
          <w:rtl w:val="0"/>
        </w:rPr>
        <w:t xml:space="preserve"> Today's educational centers are growing stronger and receiving more support from parents and students, so there will be a lack of fever if we do not cooperate with these partners.  </w:t>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pacing w:line="360" w:lineRule="auto"/>
        <w:ind w:left="1440" w:right="127" w:hanging="360"/>
        <w:jc w:val="both"/>
        <w:rPr>
          <w:color w:val="000000"/>
          <w:sz w:val="26"/>
          <w:szCs w:val="26"/>
        </w:rPr>
      </w:pPr>
      <w:r w:rsidDel="00000000" w:rsidR="00000000" w:rsidRPr="00000000">
        <w:rPr>
          <w:sz w:val="26"/>
          <w:szCs w:val="26"/>
          <w:rtl w:val="0"/>
        </w:rPr>
        <w:t xml:space="preserve">In the educational center, their program is just not about learning, there are many extracurricular activities. So it is more easy for us to bring our game into their lesson</w:t>
      </w:r>
      <w:r w:rsidDel="00000000" w:rsidR="00000000" w:rsidRPr="00000000">
        <w:rPr>
          <w:rtl w:val="0"/>
        </w:rPr>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pacing w:line="360" w:lineRule="auto"/>
        <w:ind w:left="1440" w:right="127" w:hanging="360"/>
        <w:jc w:val="both"/>
        <w:rPr>
          <w:sz w:val="26"/>
          <w:szCs w:val="26"/>
        </w:rPr>
      </w:pPr>
      <w:r w:rsidDel="00000000" w:rsidR="00000000" w:rsidRPr="00000000">
        <w:rPr>
          <w:sz w:val="26"/>
          <w:szCs w:val="26"/>
          <w:rtl w:val="0"/>
        </w:rPr>
        <w:t xml:space="preserve">The experts, teachers of the center can help us to prepare or check if  the knowledge that we want to bring in our game is suitable or not.</w:t>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pacing w:line="360" w:lineRule="auto"/>
        <w:ind w:left="1440" w:right="127" w:hanging="360"/>
        <w:jc w:val="both"/>
        <w:rPr>
          <w:sz w:val="26"/>
          <w:szCs w:val="26"/>
        </w:rPr>
      </w:pPr>
      <w:r w:rsidDel="00000000" w:rsidR="00000000" w:rsidRPr="00000000">
        <w:rPr>
          <w:sz w:val="26"/>
          <w:szCs w:val="26"/>
          <w:rtl w:val="0"/>
        </w:rPr>
        <w:t xml:space="preserve">With educational centers we are able to reach a large number of customers who are students of the center.</w:t>
      </w:r>
    </w:p>
    <w:p w:rsidR="00000000" w:rsidDel="00000000" w:rsidP="00000000" w:rsidRDefault="00000000" w:rsidRPr="00000000" w14:paraId="0000006E">
      <w:pPr>
        <w:pStyle w:val="Heading5"/>
        <w:tabs>
          <w:tab w:val="left" w:leader="none" w:pos="1085"/>
        </w:tabs>
        <w:spacing w:before="201" w:lineRule="auto"/>
        <w:ind w:left="0" w:firstLine="0"/>
        <w:jc w:val="both"/>
        <w:rPr>
          <w:i w:val="0"/>
          <w:sz w:val="26"/>
          <w:szCs w:val="26"/>
        </w:rPr>
      </w:pPr>
      <w:r w:rsidDel="00000000" w:rsidR="00000000" w:rsidRPr="00000000">
        <w:rPr>
          <w:sz w:val="26"/>
          <w:szCs w:val="26"/>
          <w:rtl w:val="0"/>
        </w:rPr>
        <w:t xml:space="preserve">      </w:t>
      </w:r>
      <w:r w:rsidDel="00000000" w:rsidR="00000000" w:rsidRPr="00000000">
        <w:rPr>
          <w:i w:val="0"/>
          <w:sz w:val="26"/>
          <w:szCs w:val="26"/>
          <w:rtl w:val="0"/>
        </w:rPr>
        <w:t xml:space="preserve">1.4. Which values  the partners will receipt from us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6" w:lineRule="auto"/>
        <w:rPr>
          <w:b w:val="1"/>
          <w:i w:val="1"/>
          <w:color w:val="000000"/>
          <w:sz w:val="26"/>
          <w:szCs w:val="2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445"/>
        </w:tabs>
        <w:ind w:left="304" w:firstLine="0"/>
        <w:jc w:val="both"/>
        <w:rPr>
          <w:color w:val="000000"/>
          <w:sz w:val="26"/>
          <w:szCs w:val="26"/>
        </w:rPr>
      </w:pPr>
      <w:r w:rsidDel="00000000" w:rsidR="00000000" w:rsidRPr="00000000">
        <w:rPr>
          <w:sz w:val="26"/>
          <w:szCs w:val="26"/>
          <w:rtl w:val="0"/>
        </w:rPr>
        <w:t xml:space="preserve">-</w:t>
        <w:tab/>
        <w:t xml:space="preserve">   Our game cleverly integrates knowledge with animations and animated characters to help students more interested in learning.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3" w:lineRule="auto"/>
        <w:rPr>
          <w:color w:val="000000"/>
          <w:sz w:val="26"/>
          <w:szCs w:val="26"/>
        </w:rPr>
      </w:pPr>
      <w:r w:rsidDel="00000000" w:rsidR="00000000" w:rsidRPr="00000000">
        <w:rPr>
          <w:rtl w:val="0"/>
        </w:rPr>
      </w:r>
    </w:p>
    <w:p w:rsidR="00000000" w:rsidDel="00000000" w:rsidP="00000000" w:rsidRDefault="00000000" w:rsidRPr="00000000" w14:paraId="00000072">
      <w:pPr>
        <w:numPr>
          <w:ilvl w:val="0"/>
          <w:numId w:val="24"/>
        </w:numPr>
        <w:pBdr>
          <w:top w:space="0" w:sz="0" w:val="nil"/>
          <w:left w:space="0" w:sz="0" w:val="nil"/>
          <w:bottom w:space="0" w:sz="0" w:val="nil"/>
          <w:right w:space="0" w:sz="0" w:val="nil"/>
          <w:between w:space="0" w:sz="0" w:val="nil"/>
        </w:pBdr>
        <w:spacing w:line="360" w:lineRule="auto"/>
        <w:ind w:left="720" w:right="131" w:hanging="360"/>
        <w:jc w:val="both"/>
        <w:rPr>
          <w:color w:val="000000"/>
          <w:sz w:val="26"/>
          <w:szCs w:val="26"/>
        </w:rPr>
      </w:pPr>
      <w:r w:rsidDel="00000000" w:rsidR="00000000" w:rsidRPr="00000000">
        <w:rPr>
          <w:sz w:val="26"/>
          <w:szCs w:val="26"/>
          <w:rtl w:val="0"/>
        </w:rPr>
        <w:t xml:space="preserve">We can design games specifically for each center's curriculum</w:t>
      </w:r>
      <w:r w:rsidDel="00000000" w:rsidR="00000000" w:rsidRPr="00000000">
        <w:rPr>
          <w:rtl w:val="0"/>
        </w:rPr>
      </w:r>
    </w:p>
    <w:p w:rsidR="00000000" w:rsidDel="00000000" w:rsidP="00000000" w:rsidRDefault="00000000" w:rsidRPr="00000000" w14:paraId="00000073">
      <w:pPr>
        <w:numPr>
          <w:ilvl w:val="0"/>
          <w:numId w:val="24"/>
        </w:numPr>
        <w:pBdr>
          <w:top w:space="0" w:sz="0" w:val="nil"/>
          <w:left w:space="0" w:sz="0" w:val="nil"/>
          <w:bottom w:space="0" w:sz="0" w:val="nil"/>
          <w:right w:space="0" w:sz="0" w:val="nil"/>
          <w:between w:space="0" w:sz="0" w:val="nil"/>
        </w:pBdr>
        <w:spacing w:line="360" w:lineRule="auto"/>
        <w:ind w:left="720" w:right="131" w:hanging="360"/>
        <w:jc w:val="both"/>
        <w:rPr>
          <w:sz w:val="26"/>
          <w:szCs w:val="26"/>
        </w:rPr>
      </w:pPr>
      <w:r w:rsidDel="00000000" w:rsidR="00000000" w:rsidRPr="00000000">
        <w:rPr>
          <w:sz w:val="26"/>
          <w:szCs w:val="26"/>
          <w:rtl w:val="0"/>
        </w:rPr>
        <w:t xml:space="preserve">Status and learning capacity of students through reports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ind w:right="131"/>
        <w:jc w:val="both"/>
        <w:rPr>
          <w:sz w:val="26"/>
          <w:szCs w:val="26"/>
        </w:rPr>
      </w:pPr>
      <w:r w:rsidDel="00000000" w:rsidR="00000000" w:rsidRPr="00000000">
        <w:rPr>
          <w:rtl w:val="0"/>
        </w:rPr>
      </w:r>
    </w:p>
    <w:p w:rsidR="00000000" w:rsidDel="00000000" w:rsidP="00000000" w:rsidRDefault="00000000" w:rsidRPr="00000000" w14:paraId="00000075">
      <w:pPr>
        <w:pStyle w:val="Heading5"/>
        <w:spacing w:line="360" w:lineRule="auto"/>
        <w:ind w:right="131"/>
        <w:jc w:val="both"/>
        <w:rPr>
          <w:i w:val="0"/>
          <w:sz w:val="26"/>
          <w:szCs w:val="26"/>
        </w:rPr>
      </w:pPr>
      <w:bookmarkStart w:colFirst="0" w:colLast="0" w:name="_tyjcwt" w:id="5"/>
      <w:bookmarkEnd w:id="5"/>
      <w:r w:rsidDel="00000000" w:rsidR="00000000" w:rsidRPr="00000000">
        <w:rPr>
          <w:sz w:val="26"/>
          <w:szCs w:val="26"/>
          <w:rtl w:val="0"/>
        </w:rPr>
        <w:t xml:space="preserve">  </w:t>
      </w:r>
      <w:r w:rsidDel="00000000" w:rsidR="00000000" w:rsidRPr="00000000">
        <w:rPr>
          <w:i w:val="0"/>
          <w:sz w:val="26"/>
          <w:szCs w:val="26"/>
          <w:rtl w:val="0"/>
        </w:rPr>
        <w:t xml:space="preserve"> 1.5. Some educational center are suitable with our business</w:t>
      </w:r>
    </w:p>
    <w:p w:rsidR="00000000" w:rsidDel="00000000" w:rsidP="00000000" w:rsidRDefault="00000000" w:rsidRPr="00000000" w14:paraId="00000076">
      <w:pPr>
        <w:jc w:val="both"/>
        <w:rPr>
          <w:color w:val="333333"/>
          <w:sz w:val="26"/>
          <w:szCs w:val="26"/>
          <w:highlight w:val="white"/>
        </w:rPr>
      </w:pPr>
      <w:r w:rsidDel="00000000" w:rsidR="00000000" w:rsidRPr="00000000">
        <w:rPr>
          <w:sz w:val="26"/>
          <w:szCs w:val="26"/>
          <w:rtl w:val="0"/>
        </w:rPr>
        <w:t xml:space="preserve">   -</w:t>
        <w:tab/>
      </w:r>
      <w:r w:rsidDel="00000000" w:rsidR="00000000" w:rsidRPr="00000000">
        <w:rPr>
          <w:color w:val="333333"/>
          <w:sz w:val="26"/>
          <w:szCs w:val="26"/>
          <w:highlight w:val="white"/>
          <w:rtl w:val="0"/>
        </w:rPr>
        <w:t xml:space="preserve">Apollo English : is the first 100% foreign-owned English training center in Vietnam, established in 1994. Apollo is proud to be a member of      International House - a prestigious and longstanding English organization of the United Kingdom.</w:t>
      </w:r>
    </w:p>
    <w:p w:rsidR="00000000" w:rsidDel="00000000" w:rsidP="00000000" w:rsidRDefault="00000000" w:rsidRPr="00000000" w14:paraId="00000077">
      <w:pPr>
        <w:ind w:left="720" w:firstLine="0"/>
        <w:rPr>
          <w:color w:val="333333"/>
          <w:sz w:val="26"/>
          <w:szCs w:val="26"/>
          <w:highlight w:val="white"/>
        </w:rPr>
      </w:pPr>
      <w:r w:rsidDel="00000000" w:rsidR="00000000" w:rsidRPr="00000000">
        <w:rPr>
          <w:color w:val="333333"/>
          <w:sz w:val="26"/>
          <w:szCs w:val="26"/>
          <w:highlight w:val="white"/>
          <w:rtl w:val="0"/>
        </w:rPr>
        <w:t xml:space="preserve">     +  Student’s age is between 6 - 13 years old</w:t>
      </w:r>
    </w:p>
    <w:p w:rsidR="00000000" w:rsidDel="00000000" w:rsidP="00000000" w:rsidRDefault="00000000" w:rsidRPr="00000000" w14:paraId="00000078">
      <w:pPr>
        <w:numPr>
          <w:ilvl w:val="0"/>
          <w:numId w:val="9"/>
        </w:numPr>
        <w:ind w:left="1440" w:hanging="360"/>
        <w:rPr>
          <w:color w:val="333333"/>
          <w:sz w:val="26"/>
          <w:szCs w:val="26"/>
          <w:highlight w:val="white"/>
        </w:rPr>
      </w:pPr>
      <w:r w:rsidDel="00000000" w:rsidR="00000000" w:rsidRPr="00000000">
        <w:rPr>
          <w:color w:val="333333"/>
          <w:sz w:val="26"/>
          <w:szCs w:val="26"/>
          <w:highlight w:val="white"/>
          <w:rtl w:val="0"/>
        </w:rPr>
        <w:t xml:space="preserve">Their scale is quite large with 7 centers in Hanoi</w:t>
      </w:r>
    </w:p>
    <w:p w:rsidR="00000000" w:rsidDel="00000000" w:rsidP="00000000" w:rsidRDefault="00000000" w:rsidRPr="00000000" w14:paraId="00000079">
      <w:pPr>
        <w:numPr>
          <w:ilvl w:val="0"/>
          <w:numId w:val="9"/>
        </w:numPr>
        <w:ind w:left="1440" w:hanging="360"/>
        <w:rPr>
          <w:color w:val="333333"/>
          <w:sz w:val="26"/>
          <w:szCs w:val="26"/>
          <w:highlight w:val="white"/>
        </w:rPr>
      </w:pPr>
      <w:r w:rsidDel="00000000" w:rsidR="00000000" w:rsidRPr="00000000">
        <w:rPr>
          <w:color w:val="333333"/>
          <w:sz w:val="26"/>
          <w:szCs w:val="26"/>
          <w:highlight w:val="white"/>
          <w:rtl w:val="0"/>
        </w:rPr>
        <w:t xml:space="preserve">Unique and novel teaching methods, professional teachers</w:t>
      </w:r>
    </w:p>
    <w:p w:rsidR="00000000" w:rsidDel="00000000" w:rsidP="00000000" w:rsidRDefault="00000000" w:rsidRPr="00000000" w14:paraId="0000007A">
      <w:pPr>
        <w:rPr>
          <w:color w:val="333333"/>
          <w:sz w:val="26"/>
          <w:szCs w:val="26"/>
          <w:highlight w:val="white"/>
        </w:rPr>
      </w:pPr>
      <w:r w:rsidDel="00000000" w:rsidR="00000000" w:rsidRPr="00000000">
        <w:rPr>
          <w:rtl w:val="0"/>
        </w:rPr>
      </w:r>
    </w:p>
    <w:p w:rsidR="00000000" w:rsidDel="00000000" w:rsidP="00000000" w:rsidRDefault="00000000" w:rsidRPr="00000000" w14:paraId="0000007B">
      <w:pPr>
        <w:rPr>
          <w:color w:val="333333"/>
          <w:sz w:val="26"/>
          <w:szCs w:val="26"/>
          <w:highlight w:val="white"/>
        </w:rPr>
      </w:pPr>
      <w:r w:rsidDel="00000000" w:rsidR="00000000" w:rsidRPr="00000000">
        <w:rPr>
          <w:rtl w:val="0"/>
        </w:rPr>
      </w:r>
    </w:p>
    <w:p w:rsidR="00000000" w:rsidDel="00000000" w:rsidP="00000000" w:rsidRDefault="00000000" w:rsidRPr="00000000" w14:paraId="0000007C">
      <w:pPr>
        <w:numPr>
          <w:ilvl w:val="0"/>
          <w:numId w:val="12"/>
        </w:numPr>
        <w:pBdr>
          <w:top w:space="0" w:sz="0" w:val="nil"/>
          <w:left w:space="0" w:sz="0" w:val="nil"/>
          <w:bottom w:space="0" w:sz="0" w:val="nil"/>
          <w:right w:space="0" w:sz="0" w:val="nil"/>
          <w:between w:space="0" w:sz="0" w:val="nil"/>
        </w:pBdr>
        <w:spacing w:line="360" w:lineRule="auto"/>
        <w:ind w:left="720" w:right="131" w:hanging="360"/>
        <w:jc w:val="both"/>
        <w:rPr>
          <w:sz w:val="26"/>
          <w:szCs w:val="26"/>
          <w:highlight w:val="white"/>
        </w:rPr>
      </w:pPr>
      <w:r w:rsidDel="00000000" w:rsidR="00000000" w:rsidRPr="00000000">
        <w:rPr>
          <w:color w:val="333333"/>
          <w:sz w:val="26"/>
          <w:szCs w:val="26"/>
          <w:highlight w:val="white"/>
          <w:rtl w:val="0"/>
        </w:rPr>
        <w:t xml:space="preserve">ILA Vietnam: company operating in the field of English education and training l, specializing in providing learning programs and training services for children and adults.</w:t>
      </w:r>
      <w:r w:rsidDel="00000000" w:rsidR="00000000" w:rsidRPr="00000000">
        <w:rPr>
          <w:rtl w:val="0"/>
        </w:rPr>
      </w:r>
    </w:p>
    <w:p w:rsidR="00000000" w:rsidDel="00000000" w:rsidP="00000000" w:rsidRDefault="00000000" w:rsidRPr="00000000" w14:paraId="0000007D">
      <w:pPr>
        <w:numPr>
          <w:ilvl w:val="0"/>
          <w:numId w:val="16"/>
        </w:numPr>
        <w:ind w:left="1440" w:hanging="360"/>
        <w:rPr>
          <w:color w:val="333333"/>
          <w:sz w:val="26"/>
          <w:szCs w:val="26"/>
          <w:highlight w:val="white"/>
        </w:rPr>
      </w:pPr>
      <w:r w:rsidDel="00000000" w:rsidR="00000000" w:rsidRPr="00000000">
        <w:rPr>
          <w:color w:val="333333"/>
          <w:sz w:val="26"/>
          <w:szCs w:val="26"/>
          <w:highlight w:val="white"/>
          <w:rtl w:val="0"/>
        </w:rPr>
        <w:t xml:space="preserve">Student’s age contains 6 - 13 years old</w:t>
      </w:r>
    </w:p>
    <w:p w:rsidR="00000000" w:rsidDel="00000000" w:rsidP="00000000" w:rsidRDefault="00000000" w:rsidRPr="00000000" w14:paraId="0000007E">
      <w:pPr>
        <w:numPr>
          <w:ilvl w:val="0"/>
          <w:numId w:val="16"/>
        </w:numPr>
        <w:ind w:left="1440" w:hanging="360"/>
        <w:rPr>
          <w:color w:val="333333"/>
          <w:sz w:val="26"/>
          <w:szCs w:val="26"/>
          <w:highlight w:val="white"/>
        </w:rPr>
      </w:pPr>
      <w:r w:rsidDel="00000000" w:rsidR="00000000" w:rsidRPr="00000000">
        <w:rPr>
          <w:color w:val="333333"/>
          <w:sz w:val="26"/>
          <w:szCs w:val="26"/>
          <w:highlight w:val="white"/>
          <w:rtl w:val="0"/>
        </w:rPr>
        <w:t xml:space="preserve">Their scale is about 4 centers in Hanoi</w:t>
      </w:r>
    </w:p>
    <w:p w:rsidR="00000000" w:rsidDel="00000000" w:rsidP="00000000" w:rsidRDefault="00000000" w:rsidRPr="00000000" w14:paraId="0000007F">
      <w:pPr>
        <w:numPr>
          <w:ilvl w:val="0"/>
          <w:numId w:val="16"/>
        </w:numPr>
        <w:pBdr>
          <w:top w:space="0" w:sz="0" w:val="nil"/>
          <w:left w:space="0" w:sz="0" w:val="nil"/>
          <w:bottom w:space="0" w:sz="0" w:val="nil"/>
          <w:right w:space="0" w:sz="0" w:val="nil"/>
          <w:between w:space="0" w:sz="0" w:val="nil"/>
        </w:pBdr>
        <w:spacing w:line="360" w:lineRule="auto"/>
        <w:ind w:left="1440" w:right="131" w:hanging="360"/>
        <w:jc w:val="both"/>
        <w:rPr>
          <w:color w:val="333333"/>
          <w:sz w:val="26"/>
          <w:szCs w:val="26"/>
          <w:highlight w:val="white"/>
        </w:rPr>
      </w:pPr>
      <w:r w:rsidDel="00000000" w:rsidR="00000000" w:rsidRPr="00000000">
        <w:rPr>
          <w:color w:val="333333"/>
          <w:sz w:val="26"/>
          <w:szCs w:val="26"/>
          <w:highlight w:val="white"/>
          <w:rtl w:val="0"/>
        </w:rPr>
        <w:t xml:space="preserve">The teachers at ILA English Center are qualified and experienced native teachers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ind w:left="1440" w:right="131" w:firstLine="0"/>
        <w:jc w:val="both"/>
        <w:rPr>
          <w:color w:val="333333"/>
          <w:sz w:val="26"/>
          <w:szCs w:val="26"/>
          <w:highlight w:val="white"/>
        </w:rPr>
      </w:pPr>
      <w:r w:rsidDel="00000000" w:rsidR="00000000" w:rsidRPr="00000000">
        <w:rPr>
          <w:rtl w:val="0"/>
        </w:rPr>
      </w:r>
    </w:p>
    <w:p w:rsidR="00000000" w:rsidDel="00000000" w:rsidP="00000000" w:rsidRDefault="00000000" w:rsidRPr="00000000" w14:paraId="00000081">
      <w:pPr>
        <w:pStyle w:val="Heading1"/>
        <w:spacing w:line="360" w:lineRule="auto"/>
        <w:ind w:right="134" w:firstLine="304"/>
        <w:jc w:val="both"/>
        <w:rPr>
          <w:sz w:val="26"/>
          <w:szCs w:val="26"/>
        </w:rPr>
      </w:pPr>
      <w:bookmarkStart w:colFirst="0" w:colLast="0" w:name="_3dy6vkm" w:id="6"/>
      <w:bookmarkEnd w:id="6"/>
      <w:r w:rsidDel="00000000" w:rsidR="00000000" w:rsidRPr="00000000">
        <w:rPr>
          <w:sz w:val="26"/>
          <w:szCs w:val="26"/>
          <w:rtl w:val="0"/>
        </w:rPr>
        <w:t xml:space="preserve">CHAPTER 2. KEY ACTIVITIES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10" w:lineRule="auto"/>
        <w:rPr>
          <w:b w:val="1"/>
          <w:color w:val="000000"/>
          <w:sz w:val="26"/>
          <w:szCs w:val="26"/>
        </w:rPr>
      </w:pPr>
      <w:r w:rsidDel="00000000" w:rsidR="00000000" w:rsidRPr="00000000">
        <w:rPr>
          <w:rtl w:val="0"/>
        </w:rPr>
      </w:r>
    </w:p>
    <w:p w:rsidR="00000000" w:rsidDel="00000000" w:rsidP="00000000" w:rsidRDefault="00000000" w:rsidRPr="00000000" w14:paraId="00000083">
      <w:pPr>
        <w:pStyle w:val="Heading2"/>
        <w:numPr>
          <w:ilvl w:val="1"/>
          <w:numId w:val="18"/>
        </w:numPr>
        <w:tabs>
          <w:tab w:val="left" w:leader="none" w:pos="800"/>
        </w:tabs>
        <w:ind w:left="799" w:hanging="496"/>
        <w:rPr/>
      </w:pPr>
      <w:bookmarkStart w:colFirst="0" w:colLast="0" w:name="_1t3h5sf" w:id="7"/>
      <w:bookmarkEnd w:id="7"/>
      <w:r w:rsidDel="00000000" w:rsidR="00000000" w:rsidRPr="00000000">
        <w:rPr>
          <w:sz w:val="26"/>
          <w:szCs w:val="26"/>
          <w:rtl w:val="0"/>
        </w:rPr>
        <w:t xml:space="preserve">Product Manufacturing</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4" w:lineRule="auto"/>
        <w:rPr>
          <w:b w:val="1"/>
          <w:color w:val="000000"/>
          <w:sz w:val="26"/>
          <w:szCs w:val="26"/>
        </w:rPr>
      </w:pPr>
      <w:r w:rsidDel="00000000" w:rsidR="00000000" w:rsidRPr="00000000">
        <w:rPr>
          <w:rtl w:val="0"/>
        </w:rPr>
      </w:r>
    </w:p>
    <w:p w:rsidR="00000000" w:rsidDel="00000000" w:rsidP="00000000" w:rsidRDefault="00000000" w:rsidRPr="00000000" w14:paraId="00000085">
      <w:pPr>
        <w:pStyle w:val="Heading3"/>
        <w:numPr>
          <w:ilvl w:val="2"/>
          <w:numId w:val="18"/>
        </w:numPr>
        <w:tabs>
          <w:tab w:val="left" w:leader="none" w:pos="956"/>
        </w:tabs>
        <w:spacing w:before="1" w:lineRule="auto"/>
        <w:ind w:left="955" w:hanging="652"/>
        <w:rPr/>
      </w:pPr>
      <w:bookmarkStart w:colFirst="0" w:colLast="0" w:name="_4d34og8" w:id="8"/>
      <w:bookmarkEnd w:id="8"/>
      <w:r w:rsidDel="00000000" w:rsidR="00000000" w:rsidRPr="00000000">
        <w:rPr>
          <w:rtl w:val="0"/>
        </w:rPr>
        <w:t xml:space="preserve">Game Development</w:t>
      </w:r>
    </w:p>
    <w:p w:rsidR="00000000" w:rsidDel="00000000" w:rsidP="00000000" w:rsidRDefault="00000000" w:rsidRPr="00000000" w14:paraId="00000086">
      <w:pPr>
        <w:spacing w:after="240" w:before="240" w:line="360" w:lineRule="auto"/>
        <w:ind w:left="283" w:firstLine="0"/>
        <w:jc w:val="both"/>
        <w:rPr>
          <w:sz w:val="26"/>
          <w:szCs w:val="26"/>
        </w:rPr>
      </w:pPr>
      <w:r w:rsidDel="00000000" w:rsidR="00000000" w:rsidRPr="00000000">
        <w:rPr>
          <w:sz w:val="26"/>
          <w:szCs w:val="26"/>
          <w:rtl w:val="0"/>
        </w:rPr>
        <w:t xml:space="preserve">- Conducting in-depth research on learning objectives, target audience, and age-appropriate game mechanics is crucial for creating an effective educational game. It involves identifying specific educational outcomes, understanding the characteristics of the target audience, and researching game mechanics and learning theories. This research provides valuable insights that inform the design process, ensuring that the game aligns with educational goals and meets the needs of the intended audience.</w:t>
      </w:r>
    </w:p>
    <w:p w:rsidR="00000000" w:rsidDel="00000000" w:rsidP="00000000" w:rsidRDefault="00000000" w:rsidRPr="00000000" w14:paraId="00000087">
      <w:pPr>
        <w:spacing w:after="240" w:before="240" w:line="360" w:lineRule="auto"/>
        <w:ind w:left="283" w:firstLine="0"/>
        <w:jc w:val="both"/>
        <w:rPr>
          <w:sz w:val="26"/>
          <w:szCs w:val="26"/>
        </w:rPr>
      </w:pPr>
      <w:r w:rsidDel="00000000" w:rsidR="00000000" w:rsidRPr="00000000">
        <w:rPr>
          <w:sz w:val="26"/>
          <w:szCs w:val="26"/>
          <w:rtl w:val="0"/>
        </w:rPr>
        <w:t xml:space="preserve">-  Designing game concepts, storylines, characters, and levels that align with educational content is critical in game development. Once learning objectives and target audience have been established, the design phase begins. The goal is to create a compelling game concept that seamlessly integrates educational content into gameplay for effective learning. Engaging storylines or narratives are crafted to motivate players to progress and explore further. Relatable characters that support learning objectives enhance immersion. Careful planning and structuring of game levels or stages allows for the progressive introduction and reinforcement of educational concepts.</w:t>
      </w:r>
    </w:p>
    <w:p w:rsidR="00000000" w:rsidDel="00000000" w:rsidP="00000000" w:rsidRDefault="00000000" w:rsidRPr="00000000" w14:paraId="00000088">
      <w:pPr>
        <w:spacing w:after="240" w:before="240" w:line="360" w:lineRule="auto"/>
        <w:ind w:left="283" w:firstLine="0"/>
        <w:jc w:val="both"/>
        <w:rPr>
          <w:sz w:val="26"/>
          <w:szCs w:val="26"/>
        </w:rPr>
      </w:pPr>
      <w:r w:rsidDel="00000000" w:rsidR="00000000" w:rsidRPr="00000000">
        <w:rPr>
          <w:sz w:val="26"/>
          <w:szCs w:val="26"/>
          <w:rtl w:val="0"/>
        </w:rPr>
        <w:t xml:space="preserve">- Creating game assets such as graphics, animations, sound effects, and music is crucial for enhancing the appeal and effectiveness of an educational game. Age-appropriate graphics improve aesthetics and ensure they resonate with the target audience. Animations bring characters, objects, and actions to life, making the game more engaging and immersive. Suitable sound effects and background music complement gameplay, providing auditory cues and feedback that reinforce learning and emotional engagement. These elements work together to create an immersive and enjoyable educational gaming experience.</w:t>
      </w:r>
    </w:p>
    <w:p w:rsidR="00000000" w:rsidDel="00000000" w:rsidP="00000000" w:rsidRDefault="00000000" w:rsidRPr="00000000" w14:paraId="00000089">
      <w:pPr>
        <w:spacing w:after="240" w:before="240" w:line="360" w:lineRule="auto"/>
        <w:ind w:left="283" w:firstLine="0"/>
        <w:jc w:val="both"/>
        <w:rPr>
          <w:sz w:val="26"/>
          <w:szCs w:val="26"/>
        </w:rPr>
      </w:pPr>
      <w:r w:rsidDel="00000000" w:rsidR="00000000" w:rsidRPr="00000000">
        <w:rPr>
          <w:sz w:val="26"/>
          <w:szCs w:val="26"/>
          <w:rtl w:val="0"/>
        </w:rPr>
        <w:t xml:space="preserve">- Implementing interactive features, game controls, and user feedback mechanisms is crucial for creating an engaging and effective educational game. The implementation phase focuses on developing intuitive game controls that are easy for children to learn and use. Interactive features promote exploration, problem-solving, and critical thinking, ensuring active engagement with the educational content. User feedback mechanisms, such as hints, progress indicators, or rewards, guide and motivate players, fostering a positive learning experience. These elements work together to enhance interactivity and educational value.</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rtl w:val="0"/>
        </w:rPr>
      </w:r>
    </w:p>
    <w:p w:rsidR="00000000" w:rsidDel="00000000" w:rsidP="00000000" w:rsidRDefault="00000000" w:rsidRPr="00000000" w14:paraId="0000008B">
      <w:pPr>
        <w:pStyle w:val="Heading3"/>
        <w:numPr>
          <w:ilvl w:val="2"/>
          <w:numId w:val="18"/>
        </w:numPr>
        <w:tabs>
          <w:tab w:val="left" w:leader="none" w:pos="956"/>
        </w:tabs>
        <w:ind w:left="955" w:hanging="652"/>
        <w:rPr/>
      </w:pPr>
      <w:bookmarkStart w:colFirst="0" w:colLast="0" w:name="_2s8eyo1" w:id="9"/>
      <w:bookmarkEnd w:id="9"/>
      <w:r w:rsidDel="00000000" w:rsidR="00000000" w:rsidRPr="00000000">
        <w:rPr>
          <w:rtl w:val="0"/>
        </w:rPr>
        <w:t xml:space="preserve">Content Creation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9" w:lineRule="auto"/>
        <w:rPr>
          <w:b w:val="1"/>
          <w:color w:val="000000"/>
          <w:sz w:val="26"/>
          <w:szCs w:val="26"/>
        </w:rPr>
      </w:pPr>
      <w:r w:rsidDel="00000000" w:rsidR="00000000" w:rsidRPr="00000000">
        <w:rPr>
          <w:rtl w:val="0"/>
        </w:rPr>
      </w:r>
    </w:p>
    <w:p w:rsidR="00000000" w:rsidDel="00000000" w:rsidP="00000000" w:rsidRDefault="00000000" w:rsidRPr="00000000" w14:paraId="0000008D">
      <w:pPr>
        <w:spacing w:after="240" w:before="240" w:line="360" w:lineRule="auto"/>
        <w:ind w:left="283" w:firstLine="0"/>
        <w:jc w:val="both"/>
        <w:rPr>
          <w:sz w:val="26"/>
          <w:szCs w:val="26"/>
        </w:rPr>
      </w:pPr>
      <w:r w:rsidDel="00000000" w:rsidR="00000000" w:rsidRPr="00000000">
        <w:rPr>
          <w:sz w:val="26"/>
          <w:szCs w:val="26"/>
          <w:rtl w:val="0"/>
        </w:rPr>
        <w:t xml:space="preserve">- Developing educational content for a game involves aligning it with learning objectives and curriculum standards. This requires defining the knowledge, skills, or concepts to be covered. Researching educational resources, curriculum guidelines, and expert recommendations is essential for ensuring alignment with educational standards and desired learning outcomes. Thorough research guides the creation of content that meets educational requirements and fosters effective learning experiences in the game.</w:t>
      </w:r>
    </w:p>
    <w:p w:rsidR="00000000" w:rsidDel="00000000" w:rsidP="00000000" w:rsidRDefault="00000000" w:rsidRPr="00000000" w14:paraId="0000008E">
      <w:pPr>
        <w:spacing w:after="240" w:before="240" w:line="360" w:lineRule="auto"/>
        <w:ind w:left="283" w:firstLine="0"/>
        <w:jc w:val="both"/>
        <w:rPr>
          <w:sz w:val="26"/>
          <w:szCs w:val="26"/>
        </w:rPr>
      </w:pPr>
      <w:r w:rsidDel="00000000" w:rsidR="00000000" w:rsidRPr="00000000">
        <w:rPr>
          <w:sz w:val="26"/>
          <w:szCs w:val="26"/>
          <w:rtl w:val="0"/>
        </w:rPr>
        <w:t xml:space="preserve">- Creating lessons, quizzes, puzzles, and other interactive learning materials is essential to enhance the educational experience in a game. Lessons provide a structured and organized approach to presenting content, while quizzes and interactive exercises reinforce learning and assess progress. Including puzzles, challenges, and problem-solving activities promotes critical thinking skills and encourages players to apply their knowledge in practical and engaging ways.</w:t>
      </w:r>
    </w:p>
    <w:p w:rsidR="00000000" w:rsidDel="00000000" w:rsidP="00000000" w:rsidRDefault="00000000" w:rsidRPr="00000000" w14:paraId="0000008F">
      <w:pPr>
        <w:spacing w:after="240" w:before="240" w:line="360" w:lineRule="auto"/>
        <w:ind w:left="283" w:firstLine="0"/>
        <w:jc w:val="both"/>
        <w:rPr>
          <w:sz w:val="26"/>
          <w:szCs w:val="26"/>
        </w:rPr>
      </w:pPr>
      <w:r w:rsidDel="00000000" w:rsidR="00000000" w:rsidRPr="00000000">
        <w:rPr>
          <w:sz w:val="26"/>
          <w:szCs w:val="26"/>
          <w:rtl w:val="0"/>
        </w:rPr>
        <w:t xml:space="preserve">- Incorporating multimedia elements such as videos, images, and audio is crucial to enhancing engagement in educational games. Videos provide visual demonstrations and real-life examples, while images and illustrations reinforce key concepts. Audio elements, such as voice-overs and sound effects, not only enhance engagement but also convey information effectively, making the learning experience more immersive and stimulating.</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ind w:left="304" w:right="129" w:firstLine="0"/>
        <w:jc w:val="both"/>
        <w:rPr>
          <w:sz w:val="26"/>
          <w:szCs w:val="26"/>
        </w:rPr>
      </w:pPr>
      <w:r w:rsidDel="00000000" w:rsidR="00000000" w:rsidRPr="00000000">
        <w:rPr>
          <w:rtl w:val="0"/>
        </w:rPr>
      </w:r>
    </w:p>
    <w:p w:rsidR="00000000" w:rsidDel="00000000" w:rsidP="00000000" w:rsidRDefault="00000000" w:rsidRPr="00000000" w14:paraId="00000091">
      <w:pPr>
        <w:pStyle w:val="Heading3"/>
        <w:numPr>
          <w:ilvl w:val="2"/>
          <w:numId w:val="18"/>
        </w:numPr>
        <w:tabs>
          <w:tab w:val="left" w:leader="none" w:pos="956"/>
        </w:tabs>
        <w:ind w:left="955" w:hanging="652"/>
        <w:rPr/>
      </w:pPr>
      <w:bookmarkStart w:colFirst="0" w:colLast="0" w:name="_17dp8vu" w:id="10"/>
      <w:bookmarkEnd w:id="10"/>
      <w:r w:rsidDel="00000000" w:rsidR="00000000" w:rsidRPr="00000000">
        <w:rPr>
          <w:rtl w:val="0"/>
        </w:rPr>
        <w:t xml:space="preserve">User Experience Design</w:t>
      </w:r>
    </w:p>
    <w:p w:rsidR="00000000" w:rsidDel="00000000" w:rsidP="00000000" w:rsidRDefault="00000000" w:rsidRPr="00000000" w14:paraId="00000092">
      <w:pPr>
        <w:spacing w:before="9" w:lineRule="auto"/>
        <w:rPr>
          <w:b w:val="1"/>
          <w:sz w:val="26"/>
          <w:szCs w:val="26"/>
        </w:rPr>
      </w:pPr>
      <w:r w:rsidDel="00000000" w:rsidR="00000000" w:rsidRPr="00000000">
        <w:rPr>
          <w:rtl w:val="0"/>
        </w:rPr>
      </w:r>
    </w:p>
    <w:p w:rsidR="00000000" w:rsidDel="00000000" w:rsidP="00000000" w:rsidRDefault="00000000" w:rsidRPr="00000000" w14:paraId="00000093">
      <w:pPr>
        <w:spacing w:after="240" w:before="240" w:line="360" w:lineRule="auto"/>
        <w:ind w:left="283" w:firstLine="0"/>
        <w:jc w:val="both"/>
        <w:rPr>
          <w:sz w:val="26"/>
          <w:szCs w:val="26"/>
        </w:rPr>
      </w:pPr>
      <w:r w:rsidDel="00000000" w:rsidR="00000000" w:rsidRPr="00000000">
        <w:rPr>
          <w:sz w:val="26"/>
          <w:szCs w:val="26"/>
          <w:rtl w:val="0"/>
        </w:rPr>
        <w:t xml:space="preserve">- Designing an intuitive and visually appealing user interface (UI) is crucial for a positive user experience. The UI design should engage the target audience while being organized in a logical and intuitive manner. Easy navigation and accessibility of features are prioritized, ensuring users can seamlessly interact with the game. Clear labels, buttons, and icons guide users through the game, making interactions intuitive and enhancing their overall experience.</w:t>
      </w:r>
    </w:p>
    <w:p w:rsidR="00000000" w:rsidDel="00000000" w:rsidP="00000000" w:rsidRDefault="00000000" w:rsidRPr="00000000" w14:paraId="00000094">
      <w:pPr>
        <w:spacing w:after="240" w:before="240" w:line="360" w:lineRule="auto"/>
        <w:ind w:left="283" w:firstLine="0"/>
        <w:jc w:val="both"/>
        <w:rPr>
          <w:sz w:val="26"/>
          <w:szCs w:val="26"/>
        </w:rPr>
      </w:pPr>
      <w:r w:rsidDel="00000000" w:rsidR="00000000" w:rsidRPr="00000000">
        <w:rPr>
          <w:sz w:val="26"/>
          <w:szCs w:val="26"/>
          <w:rtl w:val="0"/>
        </w:rPr>
        <w:t xml:space="preserve">- Optimizing user interactions, game controls, and feedback mechanisms is crucial for creating a seamless user experience. Responsive and smooth interactions that provide immediate feedback enhance engagement. Game controls should be intuitive, easy to learn, and aligned with the capabilities of the target audience. Incorporating interactive elements like drag-and-drop, gestures, or touch interactions further enhances engagement, creating a more immersive experience for the users.</w:t>
      </w:r>
    </w:p>
    <w:p w:rsidR="00000000" w:rsidDel="00000000" w:rsidP="00000000" w:rsidRDefault="00000000" w:rsidRPr="00000000" w14:paraId="00000095">
      <w:pPr>
        <w:spacing w:after="240" w:before="240" w:line="360" w:lineRule="auto"/>
        <w:ind w:left="283" w:firstLine="0"/>
        <w:jc w:val="both"/>
        <w:rPr>
          <w:sz w:val="26"/>
          <w:szCs w:val="26"/>
        </w:rPr>
      </w:pPr>
      <w:r w:rsidDel="00000000" w:rsidR="00000000" w:rsidRPr="00000000">
        <w:rPr>
          <w:sz w:val="26"/>
          <w:szCs w:val="26"/>
          <w:rtl w:val="0"/>
        </w:rPr>
        <w:t xml:space="preserve">- Incorporating gamification elements such as rewards, badges, and leaderboards enhances user engagement. Rewards, badges, or virtual currency can incentivize progress and motivate users to complete tasks or achieve milestones. Designing leaderboards or ranking systems fosters healthy competition among users, encouraging better performance and creating a sense of achievement and social interaction within the game.</w:t>
      </w:r>
    </w:p>
    <w:p w:rsidR="00000000" w:rsidDel="00000000" w:rsidP="00000000" w:rsidRDefault="00000000" w:rsidRPr="00000000" w14:paraId="00000096">
      <w:pPr>
        <w:spacing w:after="240" w:before="240" w:line="360" w:lineRule="auto"/>
        <w:ind w:left="283" w:firstLine="0"/>
        <w:jc w:val="both"/>
        <w:rPr>
          <w:sz w:val="26"/>
          <w:szCs w:val="26"/>
        </w:rPr>
      </w:pPr>
      <w:r w:rsidDel="00000000" w:rsidR="00000000" w:rsidRPr="00000000">
        <w:rPr>
          <w:sz w:val="26"/>
          <w:szCs w:val="26"/>
          <w:rtl w:val="0"/>
        </w:rPr>
        <w:t xml:space="preserve">- Iterating on the design based on user feedback and data analytics is crucial for continually improving the user experience. Analysis of user feedback, behavior data, and metrics identify areas for improvement. The design can be iterated upon based on user feedback and data-driven insights, adjusting UI elements, interactions, or game mechanics. Ongoing monitoring of user feedback and engagement metrics ensures that the user experience is continually optimized, meeting the evolving needs and expectations of the users.</w:t>
      </w:r>
    </w:p>
    <w:p w:rsidR="00000000" w:rsidDel="00000000" w:rsidP="00000000" w:rsidRDefault="00000000" w:rsidRPr="00000000" w14:paraId="00000097">
      <w:pPr>
        <w:spacing w:line="360" w:lineRule="auto"/>
        <w:ind w:left="304" w:right="129" w:firstLine="0"/>
        <w:jc w:val="both"/>
        <w:rPr>
          <w:sz w:val="26"/>
          <w:szCs w:val="26"/>
        </w:rPr>
      </w:pPr>
      <w:r w:rsidDel="00000000" w:rsidR="00000000" w:rsidRPr="00000000">
        <w:rPr>
          <w:rtl w:val="0"/>
        </w:rPr>
      </w:r>
    </w:p>
    <w:p w:rsidR="00000000" w:rsidDel="00000000" w:rsidP="00000000" w:rsidRDefault="00000000" w:rsidRPr="00000000" w14:paraId="00000098">
      <w:pPr>
        <w:pStyle w:val="Heading3"/>
        <w:numPr>
          <w:ilvl w:val="2"/>
          <w:numId w:val="18"/>
        </w:numPr>
        <w:tabs>
          <w:tab w:val="left" w:leader="none" w:pos="956"/>
        </w:tabs>
        <w:ind w:left="955" w:hanging="652"/>
        <w:rPr/>
      </w:pPr>
      <w:bookmarkStart w:colFirst="0" w:colLast="0" w:name="_3rdcrjn" w:id="11"/>
      <w:bookmarkEnd w:id="11"/>
      <w:r w:rsidDel="00000000" w:rsidR="00000000" w:rsidRPr="00000000">
        <w:rPr>
          <w:rtl w:val="0"/>
        </w:rPr>
        <w:t xml:space="preserve">Maintenance</w:t>
      </w:r>
    </w:p>
    <w:p w:rsidR="00000000" w:rsidDel="00000000" w:rsidP="00000000" w:rsidRDefault="00000000" w:rsidRPr="00000000" w14:paraId="00000099">
      <w:pPr>
        <w:spacing w:before="9" w:lineRule="auto"/>
        <w:rPr>
          <w:b w:val="1"/>
          <w:sz w:val="26"/>
          <w:szCs w:val="26"/>
        </w:rPr>
      </w:pPr>
      <w:r w:rsidDel="00000000" w:rsidR="00000000" w:rsidRPr="00000000">
        <w:rPr>
          <w:rtl w:val="0"/>
        </w:rPr>
      </w:r>
    </w:p>
    <w:p w:rsidR="00000000" w:rsidDel="00000000" w:rsidP="00000000" w:rsidRDefault="00000000" w:rsidRPr="00000000" w14:paraId="0000009A">
      <w:pPr>
        <w:spacing w:after="240" w:before="240" w:line="360" w:lineRule="auto"/>
        <w:ind w:left="283" w:firstLine="0"/>
        <w:jc w:val="both"/>
        <w:rPr>
          <w:sz w:val="26"/>
          <w:szCs w:val="26"/>
        </w:rPr>
      </w:pPr>
      <w:r w:rsidDel="00000000" w:rsidR="00000000" w:rsidRPr="00000000">
        <w:rPr>
          <w:sz w:val="26"/>
          <w:szCs w:val="26"/>
          <w:rtl w:val="0"/>
        </w:rPr>
        <w:t xml:space="preserve">- Regularly updating and improving the game based on user feedback and emerging educational trends is crucial. Gathering and analyzing user feedback provides insights into their experiences and suggestions for improvement. Reviewing user suggestions, bug reports, and feature requests helps identify areas for enhancement. Staying informed about emerging educational trends and advancements in game design and pedagogy ensures the game remains relevant and up to date with current educational practices. </w:t>
      </w:r>
    </w:p>
    <w:p w:rsidR="00000000" w:rsidDel="00000000" w:rsidP="00000000" w:rsidRDefault="00000000" w:rsidRPr="00000000" w14:paraId="0000009B">
      <w:pPr>
        <w:spacing w:after="240" w:before="240" w:line="360" w:lineRule="auto"/>
        <w:ind w:left="283" w:firstLine="0"/>
        <w:jc w:val="both"/>
        <w:rPr>
          <w:sz w:val="26"/>
          <w:szCs w:val="26"/>
        </w:rPr>
      </w:pPr>
      <w:r w:rsidDel="00000000" w:rsidR="00000000" w:rsidRPr="00000000">
        <w:rPr>
          <w:sz w:val="26"/>
          <w:szCs w:val="26"/>
          <w:rtl w:val="0"/>
        </w:rPr>
        <w:t xml:space="preserve">- Conducting quality assurance testing is essential to identify and fix any bugs, glitches, or usability issues. Thorough testing validates the functionality of all game features, interactions, and educational content. Testing on different devices, operating systems, and screen sizes ensures compatibility and optimal performance for a diverse user base. Addressing any issues identified during quality assurance testing ensures a smooth and enjoyable user experience. </w:t>
      </w:r>
    </w:p>
    <w:p w:rsidR="00000000" w:rsidDel="00000000" w:rsidP="00000000" w:rsidRDefault="00000000" w:rsidRPr="00000000" w14:paraId="0000009C">
      <w:pPr>
        <w:spacing w:after="240" w:before="240" w:line="360" w:lineRule="auto"/>
        <w:ind w:left="283" w:firstLine="0"/>
        <w:jc w:val="both"/>
        <w:rPr>
          <w:sz w:val="26"/>
          <w:szCs w:val="26"/>
        </w:rPr>
      </w:pPr>
      <w:r w:rsidDel="00000000" w:rsidR="00000000" w:rsidRPr="00000000">
        <w:rPr>
          <w:sz w:val="26"/>
          <w:szCs w:val="26"/>
          <w:rtl w:val="0"/>
        </w:rPr>
        <w:t xml:space="preserve">- Monitoring game performance, load times, and server stability ensures a smooth user experience. Monitoring load times, response times, and overall stability enables prompt identification and addressing of performance bottlenecks or server-related issues. Implementing monitoring tools or analytics enables tracking of key performance indicators, allowing for proactive measures to maintain optimal game performance and user satisfaction. </w:t>
      </w:r>
    </w:p>
    <w:p w:rsidR="00000000" w:rsidDel="00000000" w:rsidP="00000000" w:rsidRDefault="00000000" w:rsidRPr="00000000" w14:paraId="0000009D">
      <w:pPr>
        <w:spacing w:after="240" w:before="240" w:line="360" w:lineRule="auto"/>
        <w:ind w:left="283" w:firstLine="0"/>
        <w:jc w:val="both"/>
        <w:rPr>
          <w:sz w:val="26"/>
          <w:szCs w:val="26"/>
        </w:rPr>
      </w:pPr>
      <w:r w:rsidDel="00000000" w:rsidR="00000000" w:rsidRPr="00000000">
        <w:rPr>
          <w:sz w:val="26"/>
          <w:szCs w:val="26"/>
          <w:rtl w:val="0"/>
        </w:rPr>
        <w:t xml:space="preserve">- Providing ongoing technical support and troubleshooting for users is essential. Establishing user support channels allows users to seek assistance when needed. Responding promptly to user inquiries and technical issues ensures a positive user experience and maintains user satisfaction. Clear and helpful troubleshooting guides or tutorials can be provided to help users resolve common problems independently. </w:t>
      </w:r>
    </w:p>
    <w:p w:rsidR="00000000" w:rsidDel="00000000" w:rsidP="00000000" w:rsidRDefault="00000000" w:rsidRPr="00000000" w14:paraId="0000009E">
      <w:pPr>
        <w:spacing w:after="240" w:before="240" w:line="360" w:lineRule="auto"/>
        <w:ind w:left="283" w:firstLine="0"/>
        <w:jc w:val="both"/>
        <w:rPr>
          <w:sz w:val="26"/>
          <w:szCs w:val="26"/>
        </w:rPr>
      </w:pPr>
      <w:r w:rsidDel="00000000" w:rsidR="00000000" w:rsidRPr="00000000">
        <w:rPr>
          <w:sz w:val="26"/>
          <w:szCs w:val="26"/>
          <w:rtl w:val="0"/>
        </w:rPr>
        <w:t xml:space="preserve">- Collaborating with the development team to implement feature enhancements and optimizations is crucial. Prioritizing user feedback and emerging needs, the development team can work on improving the game. Regular collaboration and communication optimize game performance, user experience, and educational effectiveness. Staying updated with the latest trends in technology, educational research, and game development helps incorporate improvements that enhance the overall quality of the game.</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2" w:lineRule="auto"/>
        <w:rPr>
          <w:color w:val="000000"/>
          <w:sz w:val="26"/>
          <w:szCs w:val="26"/>
        </w:rPr>
      </w:pPr>
      <w:r w:rsidDel="00000000" w:rsidR="00000000" w:rsidRPr="00000000">
        <w:rPr>
          <w:rtl w:val="0"/>
        </w:rPr>
      </w:r>
    </w:p>
    <w:p w:rsidR="00000000" w:rsidDel="00000000" w:rsidP="00000000" w:rsidRDefault="00000000" w:rsidRPr="00000000" w14:paraId="000000A0">
      <w:pPr>
        <w:pStyle w:val="Heading2"/>
        <w:numPr>
          <w:ilvl w:val="1"/>
          <w:numId w:val="18"/>
        </w:numPr>
        <w:tabs>
          <w:tab w:val="left" w:leader="none" w:pos="796"/>
        </w:tabs>
        <w:ind w:left="795" w:hanging="492"/>
        <w:rPr/>
      </w:pPr>
      <w:bookmarkStart w:colFirst="0" w:colLast="0" w:name="_26in1rg" w:id="12"/>
      <w:bookmarkEnd w:id="12"/>
      <w:r w:rsidDel="00000000" w:rsidR="00000000" w:rsidRPr="00000000">
        <w:rPr>
          <w:sz w:val="26"/>
          <w:szCs w:val="26"/>
          <w:rtl w:val="0"/>
        </w:rPr>
        <w:t xml:space="preserve">Essential Activities</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3" w:lineRule="auto"/>
        <w:rPr>
          <w:b w:val="1"/>
          <w:color w:val="000000"/>
          <w:sz w:val="26"/>
          <w:szCs w:val="26"/>
        </w:rPr>
      </w:pPr>
      <w:r w:rsidDel="00000000" w:rsidR="00000000" w:rsidRPr="00000000">
        <w:rPr>
          <w:rtl w:val="0"/>
        </w:rPr>
      </w:r>
    </w:p>
    <w:p w:rsidR="00000000" w:rsidDel="00000000" w:rsidP="00000000" w:rsidRDefault="00000000" w:rsidRPr="00000000" w14:paraId="000000A2">
      <w:pPr>
        <w:pStyle w:val="Heading3"/>
        <w:numPr>
          <w:ilvl w:val="2"/>
          <w:numId w:val="18"/>
        </w:numPr>
        <w:tabs>
          <w:tab w:val="left" w:leader="none" w:pos="956"/>
        </w:tabs>
        <w:spacing w:before="1" w:lineRule="auto"/>
        <w:ind w:left="955" w:hanging="652"/>
        <w:rPr/>
      </w:pPr>
      <w:bookmarkStart w:colFirst="0" w:colLast="0" w:name="_lnxbz9" w:id="13"/>
      <w:bookmarkEnd w:id="13"/>
      <w:r w:rsidDel="00000000" w:rsidR="00000000" w:rsidRPr="00000000">
        <w:rPr>
          <w:rtl w:val="0"/>
        </w:rPr>
        <w:t xml:space="preserve">Data analysis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8" w:lineRule="auto"/>
        <w:rPr>
          <w:b w:val="1"/>
          <w:color w:val="000000"/>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76" w:line="360" w:lineRule="auto"/>
        <w:ind w:left="283" w:right="135" w:firstLine="436.0000000000001"/>
        <w:jc w:val="both"/>
        <w:rPr>
          <w:color w:val="000000"/>
          <w:sz w:val="26"/>
          <w:szCs w:val="26"/>
        </w:rPr>
      </w:pPr>
      <w:r w:rsidDel="00000000" w:rsidR="00000000" w:rsidRPr="00000000">
        <w:rPr>
          <w:sz w:val="26"/>
          <w:szCs w:val="26"/>
          <w:rtl w:val="0"/>
        </w:rPr>
        <w:t xml:space="preserve">Data analysis plays a critical role in improving learning outcomes and overall user experience. Market analysis provides insights into current trends, user preferences, and competitors, helping to inform decisions related to game content, design, and marketing strategies. User data analysis, such as engagement metrics, behavior patterns, and feedback, enables understanding of user needs, preferences, and learning styles. Analyzing this data can inform decisions related to game mechanics, content, and design, ensuring optimal learning outcomes and user experience. By leveraging data analytics, game developers can continuously improve the educational value and user experience of the game, catering to the evolving needs and expectations of the users.</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8" w:lineRule="auto"/>
        <w:rPr>
          <w:color w:val="000000"/>
          <w:sz w:val="26"/>
          <w:szCs w:val="26"/>
        </w:rPr>
      </w:pPr>
      <w:r w:rsidDel="00000000" w:rsidR="00000000" w:rsidRPr="00000000">
        <w:rPr>
          <w:rtl w:val="0"/>
        </w:rPr>
      </w:r>
    </w:p>
    <w:p w:rsidR="00000000" w:rsidDel="00000000" w:rsidP="00000000" w:rsidRDefault="00000000" w:rsidRPr="00000000" w14:paraId="000000A6">
      <w:pPr>
        <w:pStyle w:val="Heading3"/>
        <w:numPr>
          <w:ilvl w:val="2"/>
          <w:numId w:val="18"/>
        </w:numPr>
        <w:tabs>
          <w:tab w:val="left" w:leader="none" w:pos="956"/>
        </w:tabs>
        <w:ind w:left="955" w:hanging="652"/>
        <w:rPr/>
      </w:pPr>
      <w:bookmarkStart w:colFirst="0" w:colLast="0" w:name="_35nkun2" w:id="14"/>
      <w:bookmarkEnd w:id="14"/>
      <w:r w:rsidDel="00000000" w:rsidR="00000000" w:rsidRPr="00000000">
        <w:rPr>
          <w:rtl w:val="0"/>
        </w:rPr>
        <w:t xml:space="preserve">Human Resource Management</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8" w:lineRule="auto"/>
        <w:ind w:left="283" w:firstLine="0"/>
        <w:rPr>
          <w:b w:val="1"/>
          <w:color w:val="000000"/>
          <w:sz w:val="26"/>
          <w:szCs w:val="2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ind w:left="283" w:right="127" w:firstLine="436.0000000000001"/>
        <w:jc w:val="both"/>
        <w:rPr>
          <w:color w:val="000000"/>
          <w:sz w:val="26"/>
          <w:szCs w:val="26"/>
        </w:rPr>
      </w:pPr>
      <w:r w:rsidDel="00000000" w:rsidR="00000000" w:rsidRPr="00000000">
        <w:rPr>
          <w:sz w:val="26"/>
          <w:szCs w:val="26"/>
          <w:rtl w:val="0"/>
        </w:rPr>
        <w:t xml:space="preserve">Human resource management (HRM) encompasses the recruitment, training, and development of employees. Recruitment involves identifying and attracting candidates with the required skills, experience, and qualifications to fill job positions. Once hired, training is provided to equip employees with the necessary knowledge and skills to perform their job duties effectively. Ongoing development opportunities, such as mentorship programs, leadership training, and skills training, enable employees to grow and advance within the organization. By investing in employee recruitment, training, and development, organizations can foster a skilled and motivated workforce that contributes to the success of the organization. Effective HRM practices also support employee retention, ensuring that valuable talent is retained within the organization.</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AA">
      <w:pPr>
        <w:pStyle w:val="Heading3"/>
        <w:numPr>
          <w:ilvl w:val="2"/>
          <w:numId w:val="18"/>
        </w:numPr>
        <w:tabs>
          <w:tab w:val="left" w:leader="none" w:pos="956"/>
        </w:tabs>
        <w:ind w:left="955" w:hanging="652"/>
        <w:rPr/>
      </w:pPr>
      <w:bookmarkStart w:colFirst="0" w:colLast="0" w:name="_1ksv4uv" w:id="15"/>
      <w:bookmarkEnd w:id="15"/>
      <w:r w:rsidDel="00000000" w:rsidR="00000000" w:rsidRPr="00000000">
        <w:rPr>
          <w:rtl w:val="0"/>
        </w:rPr>
        <w:t xml:space="preserve">Financial Management</w:t>
        <w:br w:type="textWrapping"/>
      </w:r>
    </w:p>
    <w:p w:rsidR="00000000" w:rsidDel="00000000" w:rsidP="00000000" w:rsidRDefault="00000000" w:rsidRPr="00000000" w14:paraId="000000AB">
      <w:pPr>
        <w:pStyle w:val="Heading3"/>
        <w:tabs>
          <w:tab w:val="left" w:leader="none" w:pos="956"/>
        </w:tabs>
        <w:ind w:left="283" w:firstLine="0"/>
        <w:rPr>
          <w:b w:val="0"/>
        </w:rPr>
      </w:pPr>
      <w:bookmarkStart w:colFirst="0" w:colLast="0" w:name="_44sinio" w:id="16"/>
      <w:bookmarkEnd w:id="16"/>
      <w:r w:rsidDel="00000000" w:rsidR="00000000" w:rsidRPr="00000000">
        <w:rPr>
          <w:b w:val="0"/>
          <w:rtl w:val="0"/>
        </w:rPr>
        <w:tab/>
        <w:t xml:space="preserve">Financial management encompasses various aspects of managing an organization's finances, including financial planning, capital management, revenue and expenditure management, and financial reporting. Financial planning involves forecasting future financial needs, setting financial goals, and creating a budget to achieve those goals. Capital management involves managing the organization's capital structure, including equity and debt financing. Revenue and expenditure management involves managing cash inflows and outflows, ensuring that the organization has sufficient funds to meet its financial obligations. Financial reporting involves preparing and presenting financial statements, including the balance sheet, income statement, and cash flow statement, to provide stakeholders with a clear understanding of the organization's financial performance. Effective financial management practices enable organizations to achieve financial stability, make informed financial decisions, and achieve long-term financial sustainability.</w:t>
        <w:br w:type="textWrapping"/>
      </w:r>
    </w:p>
    <w:p w:rsidR="00000000" w:rsidDel="00000000" w:rsidP="00000000" w:rsidRDefault="00000000" w:rsidRPr="00000000" w14:paraId="000000AC">
      <w:pPr>
        <w:pStyle w:val="Heading3"/>
        <w:numPr>
          <w:ilvl w:val="2"/>
          <w:numId w:val="18"/>
        </w:numPr>
        <w:tabs>
          <w:tab w:val="left" w:leader="none" w:pos="956"/>
        </w:tabs>
        <w:ind w:left="955" w:hanging="652"/>
        <w:rPr/>
      </w:pPr>
      <w:bookmarkStart w:colFirst="0" w:colLast="0" w:name="_2jxsxqh" w:id="17"/>
      <w:bookmarkEnd w:id="17"/>
      <w:r w:rsidDel="00000000" w:rsidR="00000000" w:rsidRPr="00000000">
        <w:rPr>
          <w:rtl w:val="0"/>
        </w:rPr>
        <w:t xml:space="preserve">Marketing</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1025"/>
        </w:tabs>
        <w:ind w:left="283" w:firstLine="0"/>
        <w:jc w:val="both"/>
        <w:rPr>
          <w:sz w:val="26"/>
          <w:szCs w:val="26"/>
        </w:rPr>
      </w:pPr>
      <w:r w:rsidDel="00000000" w:rsidR="00000000" w:rsidRPr="00000000">
        <w:rPr>
          <w:sz w:val="26"/>
          <w:szCs w:val="26"/>
          <w:rtl w:val="0"/>
        </w:rPr>
        <w:t xml:space="preserve">- The rise of the internet has revolutionized the way businesses and organizations communicate with their target audience. Online platforms such as websites, blogs, social media, and online advertising provide numerous opportunities to reach a wider audience and engage with them. Websites provide a digital presence for businesses, allowing them to showcase their products or services and provide information to potential customers. Blogs enable businesses to share their expertise, provide valuable insights, and establish themselves as thought leaders in their industry. Social media platforms enable businesses to engage with their audience, build brand awareness, and create a sense of community around their brand. Online advertising provides targeted advertising opportunities, allowing businesses to reach their desired audience with precision. By leveraging online platforms, businesses can expand their reach and build a strong online presence, leading to increased brand visibility, customer engagement, and ultimately, business growth.</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1025"/>
        </w:tabs>
        <w:ind w:left="283" w:firstLine="0"/>
        <w:jc w:val="both"/>
        <w:rPr>
          <w:sz w:val="26"/>
          <w:szCs w:val="2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1025"/>
        </w:tabs>
        <w:ind w:left="283" w:firstLine="0"/>
        <w:jc w:val="both"/>
        <w:rPr>
          <w:sz w:val="26"/>
          <w:szCs w:val="26"/>
        </w:rPr>
      </w:pPr>
      <w:r w:rsidDel="00000000" w:rsidR="00000000" w:rsidRPr="00000000">
        <w:rPr>
          <w:sz w:val="26"/>
          <w:szCs w:val="26"/>
          <w:rtl w:val="0"/>
        </w:rPr>
        <w:t xml:space="preserve">-  Interactive communities provide a platform for users to interact and collaborate with each other. These communities can take various forms, such as online forums, chat rooms, social media groups, or collaborative workspaces. Interactive communities enable users to share knowledge, experience, and insights with others who share similar interests or goals. They also foster a sense of belonging and create a supportive environment for users to engage with each other. Interactive communities can be beneficial for businesses and organizations as they can provide valuable insights into customer needs, preferences, and behavior. They can also be used to facilitate customer support and provide a platform for users to give feedback and suggestions. By fostering a strong and engaged user community, businesses and organizations can build brand loyalty and establish themselves as a trusted and valued resource in their industry.</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1025"/>
        </w:tabs>
        <w:ind w:left="283" w:firstLine="0"/>
        <w:jc w:val="both"/>
        <w:rPr>
          <w:sz w:val="26"/>
          <w:szCs w:val="26"/>
        </w:rPr>
      </w:pPr>
      <w:r w:rsidDel="00000000" w:rsidR="00000000" w:rsidRPr="00000000">
        <w:rPr>
          <w:rtl w:val="0"/>
        </w:rPr>
      </w:r>
    </w:p>
    <w:p w:rsidR="00000000" w:rsidDel="00000000" w:rsidP="00000000" w:rsidRDefault="00000000" w:rsidRPr="00000000" w14:paraId="000000B2">
      <w:pPr>
        <w:tabs>
          <w:tab w:val="left" w:leader="none" w:pos="1025"/>
        </w:tabs>
        <w:ind w:left="283" w:firstLine="0"/>
        <w:jc w:val="both"/>
        <w:rPr>
          <w:sz w:val="26"/>
          <w:szCs w:val="26"/>
        </w:rPr>
      </w:pPr>
      <w:r w:rsidDel="00000000" w:rsidR="00000000" w:rsidRPr="00000000">
        <w:rPr>
          <w:sz w:val="26"/>
          <w:szCs w:val="26"/>
          <w:rtl w:val="0"/>
        </w:rPr>
        <w:t xml:space="preserve">-  Building partnerships and communities with relevant organizations and schools can be beneficial for businesses and organizations. These partnerships can provide opportunities for collaboration, knowledge sharing, and resource sharing. For example, partnerships with schools can create opportunities for businesses to provide educational resources and programs to students, while also building brand awareness and establishing themselves as a valuable partner in the education sector. Collaborations with relevant organizations can provide access to new markets, customer segments, and resources, leading to increased business opportunities and growth. By building strong partnerships and communities, businesses and organizations can leverage the strengths and expertise of their partners, creating a mutually beneficial relationship that drives innovation and growth.</w:t>
      </w:r>
    </w:p>
    <w:p w:rsidR="00000000" w:rsidDel="00000000" w:rsidP="00000000" w:rsidRDefault="00000000" w:rsidRPr="00000000" w14:paraId="000000B3">
      <w:pPr>
        <w:tabs>
          <w:tab w:val="left" w:leader="none" w:pos="1025"/>
        </w:tabs>
        <w:ind w:left="283" w:firstLine="0"/>
        <w:jc w:val="both"/>
        <w:rPr>
          <w:sz w:val="26"/>
          <w:szCs w:val="26"/>
        </w:rPr>
      </w:pPr>
      <w:r w:rsidDel="00000000" w:rsidR="00000000" w:rsidRPr="00000000">
        <w:rPr>
          <w:rtl w:val="0"/>
        </w:rPr>
      </w:r>
    </w:p>
    <w:p w:rsidR="00000000" w:rsidDel="00000000" w:rsidP="00000000" w:rsidRDefault="00000000" w:rsidRPr="00000000" w14:paraId="000000B4">
      <w:pPr>
        <w:tabs>
          <w:tab w:val="left" w:leader="none" w:pos="1025"/>
        </w:tabs>
        <w:ind w:left="283" w:firstLine="0"/>
        <w:jc w:val="both"/>
        <w:rPr>
          <w:sz w:val="26"/>
          <w:szCs w:val="26"/>
        </w:rPr>
      </w:pPr>
      <w:r w:rsidDel="00000000" w:rsidR="00000000" w:rsidRPr="00000000">
        <w:rPr>
          <w:sz w:val="26"/>
          <w:szCs w:val="26"/>
          <w:rtl w:val="0"/>
        </w:rPr>
        <w:t xml:space="preserve">- Traditional marketing refers to the use of traditional media channels such as print, radio, television, and billboards to promote products or services to potential customers. While digital marketing has become increasingly popular in recent years, traditional marketing still has a place in reaching certain portions of potential customers. For example, older generations may be more likely to consume traditional media channels, making them a valuable target audience for traditional marketing efforts. Additionally, certain industries or businesses may still benefit from traditional marketing, such as local businesses looking to reach a specific geographic area. By using a combination of traditional and digital marketing strategies, businesses and organizations can reach a wider audience and maximize their marketing efforts.</w:t>
      </w:r>
    </w:p>
    <w:p w:rsidR="00000000" w:rsidDel="00000000" w:rsidP="00000000" w:rsidRDefault="00000000" w:rsidRPr="00000000" w14:paraId="000000B5">
      <w:pPr>
        <w:tabs>
          <w:tab w:val="left" w:leader="none" w:pos="1025"/>
        </w:tabs>
        <w:ind w:left="283" w:firstLine="0"/>
        <w:jc w:val="both"/>
        <w:rPr>
          <w:sz w:val="26"/>
          <w:szCs w:val="26"/>
        </w:rPr>
      </w:pPr>
      <w:r w:rsidDel="00000000" w:rsidR="00000000" w:rsidRPr="00000000">
        <w:rPr>
          <w:rtl w:val="0"/>
        </w:rPr>
      </w:r>
    </w:p>
    <w:p w:rsidR="00000000" w:rsidDel="00000000" w:rsidP="00000000" w:rsidRDefault="00000000" w:rsidRPr="00000000" w14:paraId="000000B6">
      <w:pPr>
        <w:tabs>
          <w:tab w:val="left" w:leader="none" w:pos="1025"/>
        </w:tabs>
        <w:ind w:left="283" w:firstLine="0"/>
        <w:jc w:val="both"/>
        <w:rPr>
          <w:sz w:val="26"/>
          <w:szCs w:val="26"/>
        </w:rPr>
      </w:pPr>
      <w:r w:rsidDel="00000000" w:rsidR="00000000" w:rsidRPr="00000000">
        <w:rPr>
          <w:rtl w:val="0"/>
        </w:rPr>
      </w:r>
    </w:p>
    <w:p w:rsidR="00000000" w:rsidDel="00000000" w:rsidP="00000000" w:rsidRDefault="00000000" w:rsidRPr="00000000" w14:paraId="000000B7">
      <w:pPr>
        <w:tabs>
          <w:tab w:val="left" w:leader="none" w:pos="1025"/>
        </w:tabs>
        <w:ind w:left="283" w:firstLine="0"/>
        <w:jc w:val="both"/>
        <w:rPr>
          <w:sz w:val="26"/>
          <w:szCs w:val="26"/>
        </w:rPr>
      </w:pPr>
      <w:r w:rsidDel="00000000" w:rsidR="00000000" w:rsidRPr="00000000">
        <w:rPr>
          <w:rtl w:val="0"/>
        </w:rPr>
      </w:r>
    </w:p>
    <w:p w:rsidR="00000000" w:rsidDel="00000000" w:rsidP="00000000" w:rsidRDefault="00000000" w:rsidRPr="00000000" w14:paraId="000000B8">
      <w:pPr>
        <w:tabs>
          <w:tab w:val="left" w:leader="none" w:pos="1025"/>
        </w:tabs>
        <w:ind w:left="283" w:firstLine="0"/>
        <w:jc w:val="both"/>
        <w:rPr>
          <w:sz w:val="26"/>
          <w:szCs w:val="26"/>
        </w:rPr>
      </w:pPr>
      <w:r w:rsidDel="00000000" w:rsidR="00000000" w:rsidRPr="00000000">
        <w:rPr>
          <w:rtl w:val="0"/>
        </w:rPr>
      </w:r>
    </w:p>
    <w:bookmarkStart w:colFirst="0" w:colLast="0" w:name="z337ya" w:id="18"/>
    <w:bookmarkEnd w:id="18"/>
    <w:p w:rsidR="00000000" w:rsidDel="00000000" w:rsidP="00000000" w:rsidRDefault="00000000" w:rsidRPr="00000000" w14:paraId="000000B9">
      <w:pPr>
        <w:pStyle w:val="Heading1"/>
        <w:ind w:firstLine="304"/>
        <w:jc w:val="both"/>
        <w:rPr>
          <w:sz w:val="26"/>
          <w:szCs w:val="26"/>
        </w:rPr>
      </w:pPr>
      <w:bookmarkStart w:colFirst="0" w:colLast="0" w:name="_3j2qqm3" w:id="19"/>
      <w:bookmarkEnd w:id="19"/>
      <w:r w:rsidDel="00000000" w:rsidR="00000000" w:rsidRPr="00000000">
        <w:rPr>
          <w:sz w:val="26"/>
          <w:szCs w:val="26"/>
          <w:rtl w:val="0"/>
        </w:rPr>
        <w:t xml:space="preserve">CHAPTER 3. Key Resources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10" w:lineRule="auto"/>
        <w:rPr>
          <w:b w:val="1"/>
          <w:color w:val="000000"/>
          <w:sz w:val="26"/>
          <w:szCs w:val="26"/>
        </w:rPr>
      </w:pPr>
      <w:r w:rsidDel="00000000" w:rsidR="00000000" w:rsidRPr="00000000">
        <w:rPr>
          <w:rtl w:val="0"/>
        </w:rPr>
      </w:r>
    </w:p>
    <w:p w:rsidR="00000000" w:rsidDel="00000000" w:rsidP="00000000" w:rsidRDefault="00000000" w:rsidRPr="00000000" w14:paraId="000000BB">
      <w:pPr>
        <w:pStyle w:val="Heading2"/>
        <w:numPr>
          <w:ilvl w:val="1"/>
          <w:numId w:val="21"/>
        </w:numPr>
        <w:tabs>
          <w:tab w:val="left" w:leader="none" w:pos="796"/>
        </w:tabs>
        <w:ind w:left="795" w:hanging="492"/>
        <w:rPr/>
      </w:pPr>
      <w:bookmarkStart w:colFirst="0" w:colLast="0" w:name="_1y810tw" w:id="20"/>
      <w:bookmarkEnd w:id="20"/>
      <w:r w:rsidDel="00000000" w:rsidR="00000000" w:rsidRPr="00000000">
        <w:rPr>
          <w:sz w:val="26"/>
          <w:szCs w:val="26"/>
          <w:rtl w:val="0"/>
        </w:rPr>
        <w:t xml:space="preserve">Partnership</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3" w:lineRule="auto"/>
        <w:rPr>
          <w:b w:val="1"/>
          <w:color w:val="000000"/>
          <w:sz w:val="26"/>
          <w:szCs w:val="26"/>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60" w:lineRule="auto"/>
        <w:ind w:left="304" w:right="143" w:firstLine="0"/>
        <w:jc w:val="both"/>
        <w:rPr>
          <w:sz w:val="26"/>
          <w:szCs w:val="26"/>
        </w:rPr>
      </w:pPr>
      <w:r w:rsidDel="00000000" w:rsidR="00000000" w:rsidRPr="00000000">
        <w:rPr>
          <w:sz w:val="26"/>
          <w:szCs w:val="26"/>
          <w:rtl w:val="0"/>
        </w:rPr>
        <w:t xml:space="preserve">Partnerships can play an important role in developing and expanding an educational game startup. Here are some examples of potential partners that could collaborate with an educational game startup:</w:t>
      </w:r>
    </w:p>
    <w:p w:rsidR="00000000" w:rsidDel="00000000" w:rsidP="00000000" w:rsidRDefault="00000000" w:rsidRPr="00000000" w14:paraId="000000BE">
      <w:pPr>
        <w:numPr>
          <w:ilvl w:val="0"/>
          <w:numId w:val="22"/>
        </w:numPr>
        <w:pBdr>
          <w:top w:space="0" w:sz="0" w:val="nil"/>
          <w:left w:space="0" w:sz="0" w:val="nil"/>
          <w:bottom w:space="0" w:sz="0" w:val="nil"/>
          <w:right w:space="0" w:sz="0" w:val="nil"/>
          <w:between w:space="0" w:sz="0" w:val="nil"/>
        </w:pBdr>
        <w:spacing w:line="360" w:lineRule="auto"/>
        <w:ind w:left="720" w:right="143" w:hanging="360"/>
        <w:jc w:val="both"/>
        <w:rPr>
          <w:sz w:val="26"/>
          <w:szCs w:val="26"/>
        </w:rPr>
      </w:pPr>
      <w:r w:rsidDel="00000000" w:rsidR="00000000" w:rsidRPr="00000000">
        <w:rPr>
          <w:sz w:val="26"/>
          <w:szCs w:val="26"/>
          <w:rtl w:val="0"/>
        </w:rPr>
        <w:t xml:space="preserve">Educational publishers: Educational publishers can collaborate with an educational game startup to develop educational games and provide educational content for these games. Examples include Pearson, McGraw-Hill Education, or Houghton Mifflin Harcourt.</w:t>
      </w:r>
    </w:p>
    <w:p w:rsidR="00000000" w:rsidDel="00000000" w:rsidP="00000000" w:rsidRDefault="00000000" w:rsidRPr="00000000" w14:paraId="000000BF">
      <w:pPr>
        <w:numPr>
          <w:ilvl w:val="0"/>
          <w:numId w:val="22"/>
        </w:numPr>
        <w:pBdr>
          <w:top w:space="0" w:sz="0" w:val="nil"/>
          <w:left w:space="0" w:sz="0" w:val="nil"/>
          <w:bottom w:space="0" w:sz="0" w:val="nil"/>
          <w:right w:space="0" w:sz="0" w:val="nil"/>
          <w:between w:space="0" w:sz="0" w:val="nil"/>
        </w:pBdr>
        <w:spacing w:line="360" w:lineRule="auto"/>
        <w:ind w:left="720" w:right="143" w:hanging="360"/>
        <w:jc w:val="both"/>
        <w:rPr>
          <w:sz w:val="26"/>
          <w:szCs w:val="26"/>
        </w:rPr>
      </w:pPr>
      <w:r w:rsidDel="00000000" w:rsidR="00000000" w:rsidRPr="00000000">
        <w:rPr>
          <w:sz w:val="26"/>
          <w:szCs w:val="26"/>
          <w:rtl w:val="0"/>
        </w:rPr>
        <w:t xml:space="preserve">Educational organizations: Educational organizations, such as schools or non-profit organizations, can collaborate with an educational game startup to develop educational games or use these games to support teaching and learning. Examples include Khan Academy, Teach for America, or TERC.</w:t>
      </w:r>
    </w:p>
    <w:p w:rsidR="00000000" w:rsidDel="00000000" w:rsidP="00000000" w:rsidRDefault="00000000" w:rsidRPr="00000000" w14:paraId="000000C0">
      <w:pPr>
        <w:numPr>
          <w:ilvl w:val="0"/>
          <w:numId w:val="22"/>
        </w:numPr>
        <w:pBdr>
          <w:top w:space="0" w:sz="0" w:val="nil"/>
          <w:left w:space="0" w:sz="0" w:val="nil"/>
          <w:bottom w:space="0" w:sz="0" w:val="nil"/>
          <w:right w:space="0" w:sz="0" w:val="nil"/>
          <w:between w:space="0" w:sz="0" w:val="nil"/>
        </w:pBdr>
        <w:spacing w:line="360" w:lineRule="auto"/>
        <w:ind w:left="720" w:right="143" w:hanging="360"/>
        <w:jc w:val="both"/>
        <w:rPr>
          <w:sz w:val="26"/>
          <w:szCs w:val="26"/>
        </w:rPr>
      </w:pPr>
      <w:r w:rsidDel="00000000" w:rsidR="00000000" w:rsidRPr="00000000">
        <w:rPr>
          <w:sz w:val="26"/>
          <w:szCs w:val="26"/>
          <w:rtl w:val="0"/>
        </w:rPr>
        <w:t xml:space="preserve">Investors and startup programs: Investors and startup programs can provide investment funds and financial support for educational game startups. Examples include Reach Capital, LearnLaunch, or Imagine K12.</w:t>
      </w:r>
    </w:p>
    <w:p w:rsidR="00000000" w:rsidDel="00000000" w:rsidP="00000000" w:rsidRDefault="00000000" w:rsidRPr="00000000" w14:paraId="000000C1">
      <w:pPr>
        <w:numPr>
          <w:ilvl w:val="0"/>
          <w:numId w:val="22"/>
        </w:numPr>
        <w:pBdr>
          <w:top w:space="0" w:sz="0" w:val="nil"/>
          <w:left w:space="0" w:sz="0" w:val="nil"/>
          <w:bottom w:space="0" w:sz="0" w:val="nil"/>
          <w:right w:space="0" w:sz="0" w:val="nil"/>
          <w:between w:space="0" w:sz="0" w:val="nil"/>
        </w:pBdr>
        <w:spacing w:line="360" w:lineRule="auto"/>
        <w:ind w:left="720" w:right="143" w:hanging="360"/>
        <w:jc w:val="both"/>
        <w:rPr>
          <w:sz w:val="26"/>
          <w:szCs w:val="26"/>
        </w:rPr>
      </w:pPr>
      <w:r w:rsidDel="00000000" w:rsidR="00000000" w:rsidRPr="00000000">
        <w:rPr>
          <w:sz w:val="26"/>
          <w:szCs w:val="26"/>
          <w:rtl w:val="0"/>
        </w:rPr>
        <w:t xml:space="preserve">Game developers: Game developers can collaborate with educational game startups to develop educational games or provide game development services. Examples include Filament Games, Schell Games, or BrainPOP.</w:t>
      </w:r>
    </w:p>
    <w:p w:rsidR="00000000" w:rsidDel="00000000" w:rsidP="00000000" w:rsidRDefault="00000000" w:rsidRPr="00000000" w14:paraId="000000C2">
      <w:pPr>
        <w:numPr>
          <w:ilvl w:val="0"/>
          <w:numId w:val="22"/>
        </w:numPr>
        <w:pBdr>
          <w:top w:space="0" w:sz="0" w:val="nil"/>
          <w:left w:space="0" w:sz="0" w:val="nil"/>
          <w:bottom w:space="0" w:sz="0" w:val="nil"/>
          <w:right w:space="0" w:sz="0" w:val="nil"/>
          <w:between w:space="0" w:sz="0" w:val="nil"/>
        </w:pBdr>
        <w:spacing w:line="360" w:lineRule="auto"/>
        <w:ind w:left="720" w:right="143" w:hanging="360"/>
        <w:jc w:val="both"/>
        <w:rPr>
          <w:sz w:val="26"/>
          <w:szCs w:val="26"/>
        </w:rPr>
      </w:pPr>
      <w:r w:rsidDel="00000000" w:rsidR="00000000" w:rsidRPr="00000000">
        <w:rPr>
          <w:sz w:val="26"/>
          <w:szCs w:val="26"/>
          <w:rtl w:val="0"/>
        </w:rPr>
        <w:t xml:space="preserve">Hardware manufacturers: Hardware manufacturers, such as educational equipment manufacturers or computer manufacturing companies, can collaborate with educational game startups to provide hardware for educational games or support product development. Examples include Microsoft, Dell, or Lenovo.</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60" w:lineRule="auto"/>
        <w:ind w:left="304" w:right="143" w:firstLine="0"/>
        <w:jc w:val="both"/>
        <w:rPr>
          <w:sz w:val="26"/>
          <w:szCs w:val="26"/>
        </w:rPr>
      </w:pPr>
      <w:r w:rsidDel="00000000" w:rsidR="00000000" w:rsidRPr="00000000">
        <w:rPr>
          <w:sz w:val="26"/>
          <w:szCs w:val="26"/>
          <w:rtl w:val="0"/>
        </w:rPr>
        <w:t xml:space="preserve">Of course, partnering with these entities requires careful consideration of the benefits and risks, ensuring that the partnerships contribute to the development and success of the educational game startup.</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60" w:lineRule="auto"/>
        <w:ind w:left="304" w:right="143" w:firstLine="0"/>
        <w:jc w:val="both"/>
        <w:rPr>
          <w:sz w:val="26"/>
          <w:szCs w:val="26"/>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60" w:lineRule="auto"/>
        <w:ind w:left="304" w:right="143" w:firstLine="0"/>
        <w:jc w:val="both"/>
        <w:rPr>
          <w:sz w:val="26"/>
          <w:szCs w:val="26"/>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3" w:lineRule="auto"/>
        <w:rPr>
          <w:color w:val="000000"/>
          <w:sz w:val="26"/>
          <w:szCs w:val="26"/>
        </w:rPr>
      </w:pPr>
      <w:r w:rsidDel="00000000" w:rsidR="00000000" w:rsidRPr="00000000">
        <w:rPr>
          <w:rtl w:val="0"/>
        </w:rPr>
      </w:r>
    </w:p>
    <w:p w:rsidR="00000000" w:rsidDel="00000000" w:rsidP="00000000" w:rsidRDefault="00000000" w:rsidRPr="00000000" w14:paraId="000000C7">
      <w:pPr>
        <w:pStyle w:val="Heading2"/>
        <w:numPr>
          <w:ilvl w:val="1"/>
          <w:numId w:val="21"/>
        </w:numPr>
        <w:tabs>
          <w:tab w:val="left" w:leader="none" w:pos="796"/>
        </w:tabs>
        <w:ind w:left="795" w:hanging="492"/>
        <w:rPr/>
      </w:pPr>
      <w:bookmarkStart w:colFirst="0" w:colLast="0" w:name="_4i7ojhp" w:id="21"/>
      <w:bookmarkEnd w:id="21"/>
      <w:r w:rsidDel="00000000" w:rsidR="00000000" w:rsidRPr="00000000">
        <w:rPr>
          <w:sz w:val="26"/>
          <w:szCs w:val="26"/>
          <w:rtl w:val="0"/>
        </w:rPr>
        <w:t xml:space="preserve">Technology</w:t>
      </w:r>
      <w:r w:rsidDel="00000000" w:rsidR="00000000" w:rsidRPr="00000000">
        <w:rPr>
          <w:color w:val="f1f2f2"/>
          <w:sz w:val="26"/>
          <w:szCs w:val="26"/>
          <w:rtl w:val="0"/>
        </w:rPr>
        <w:t xml:space="preserve"> </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3" w:lineRule="auto"/>
        <w:rPr>
          <w:b w:val="1"/>
          <w:color w:val="000000"/>
          <w:sz w:val="26"/>
          <w:szCs w:val="26"/>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60" w:lineRule="auto"/>
        <w:ind w:left="304" w:right="128" w:firstLine="0"/>
        <w:jc w:val="both"/>
        <w:rPr>
          <w:sz w:val="26"/>
          <w:szCs w:val="26"/>
        </w:rPr>
      </w:pPr>
      <w:r w:rsidDel="00000000" w:rsidR="00000000" w:rsidRPr="00000000">
        <w:rPr>
          <w:sz w:val="26"/>
          <w:szCs w:val="26"/>
          <w:rtl w:val="0"/>
        </w:rPr>
        <w:t xml:space="preserve">On the technology side, here are some key resources that can be helpful for an educational game startup:</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60" w:lineRule="auto"/>
        <w:ind w:left="304" w:right="128" w:firstLine="0"/>
        <w:jc w:val="both"/>
        <w:rPr>
          <w:sz w:val="26"/>
          <w:szCs w:val="26"/>
        </w:rPr>
      </w:pPr>
      <w:r w:rsidDel="00000000" w:rsidR="00000000" w:rsidRPr="00000000">
        <w:rPr>
          <w:rtl w:val="0"/>
        </w:rPr>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pacing w:line="360" w:lineRule="auto"/>
        <w:ind w:left="720" w:right="128" w:hanging="360"/>
        <w:jc w:val="both"/>
        <w:rPr>
          <w:sz w:val="26"/>
          <w:szCs w:val="26"/>
        </w:rPr>
      </w:pPr>
      <w:r w:rsidDel="00000000" w:rsidR="00000000" w:rsidRPr="00000000">
        <w:rPr>
          <w:sz w:val="26"/>
          <w:szCs w:val="26"/>
          <w:rtl w:val="0"/>
        </w:rPr>
        <w:t xml:space="preserve">Game engines: Game engines, such as Unity or Unreal Engine, provide a framework and tools to develop and deploy games across different platforms. These engines offer various features, such as graphics rendering, physics simulation, or audio management, and support programming languages like C# or C++. Some game engines, like Construct or GameMaker Studio, are specifically designed for creating 2D games, which may be suitable for certain educational game projects.</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pacing w:line="360" w:lineRule="auto"/>
        <w:ind w:left="720" w:right="128" w:hanging="360"/>
        <w:jc w:val="both"/>
        <w:rPr>
          <w:sz w:val="26"/>
          <w:szCs w:val="26"/>
        </w:rPr>
      </w:pPr>
      <w:r w:rsidDel="00000000" w:rsidR="00000000" w:rsidRPr="00000000">
        <w:rPr>
          <w:sz w:val="26"/>
          <w:szCs w:val="26"/>
          <w:rtl w:val="0"/>
        </w:rPr>
        <w:t xml:space="preserve">Educational game development tools: There are also specialized tools and platforms that cater to educational game development, such as BrainPOP, Quizlet, or Kahoot!. These tools offer pre-built templates, game mechanics, or learning analytics that can streamline the development process and enhance the educational value of the games.</w:t>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pacing w:line="360" w:lineRule="auto"/>
        <w:ind w:left="720" w:right="128" w:hanging="360"/>
        <w:jc w:val="both"/>
        <w:rPr>
          <w:sz w:val="26"/>
          <w:szCs w:val="26"/>
        </w:rPr>
      </w:pPr>
      <w:r w:rsidDel="00000000" w:rsidR="00000000" w:rsidRPr="00000000">
        <w:rPr>
          <w:sz w:val="26"/>
          <w:szCs w:val="26"/>
          <w:rtl w:val="0"/>
        </w:rPr>
        <w:t xml:space="preserve">Cloud computing services: Cloud computing services, such as Amazon Web Services or Microsoft Azure, provide scalable and cost-effective infrastructure for hosting, storage, and processing of game data and assets. These services offer features like content delivery networks, databases, or machine learning algorithms that can improve the performance and user experience of the games.</w:t>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pacing w:line="360" w:lineRule="auto"/>
        <w:ind w:left="720" w:right="128" w:hanging="360"/>
        <w:jc w:val="both"/>
        <w:rPr>
          <w:sz w:val="26"/>
          <w:szCs w:val="26"/>
        </w:rPr>
      </w:pPr>
      <w:r w:rsidDel="00000000" w:rsidR="00000000" w:rsidRPr="00000000">
        <w:rPr>
          <w:sz w:val="26"/>
          <w:szCs w:val="26"/>
          <w:rtl w:val="0"/>
        </w:rPr>
        <w:t xml:space="preserve">Virtual and augmented reality: Virtual and augmented reality technologies, such as Oculus VR or HoloLens, can provide immersive and interactive learning experiences that enhance the engagement and retention of the learners. These technologies require specialized hardware and software development, but they can offer unique opportunities for educational game startups to differentiate themselves and create innovative products.</w:t>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pacing w:line="360" w:lineRule="auto"/>
        <w:ind w:left="720" w:right="128" w:hanging="360"/>
        <w:jc w:val="both"/>
        <w:rPr>
          <w:sz w:val="26"/>
          <w:szCs w:val="26"/>
        </w:rPr>
      </w:pPr>
      <w:r w:rsidDel="00000000" w:rsidR="00000000" w:rsidRPr="00000000">
        <w:rPr>
          <w:sz w:val="26"/>
          <w:szCs w:val="26"/>
          <w:rtl w:val="0"/>
        </w:rPr>
        <w:t xml:space="preserve">Mobile and web development: Mobile and web development technologies, such as React Native or TypeScript, can enable educational game startups to reach wider audiences and provide accessible and convenient learning experiences. These technologies offer cross-platform compatibility, responsive design, and integration with various APIs and services that can enhance the functionality and usability of the games.</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360" w:lineRule="auto"/>
        <w:ind w:left="304" w:right="128" w:firstLine="0"/>
        <w:jc w:val="both"/>
        <w:rPr>
          <w:sz w:val="26"/>
          <w:szCs w:val="26"/>
        </w:rPr>
      </w:pPr>
      <w:r w:rsidDel="00000000" w:rsidR="00000000" w:rsidRPr="00000000">
        <w:rPr>
          <w:sz w:val="26"/>
          <w:szCs w:val="26"/>
          <w:rtl w:val="0"/>
        </w:rPr>
        <w:t xml:space="preserve">In addition to these technologies, it's important for educational game startups to stay up-to-date with emerging trends and innovations in the field, such as machine learning, natural language processing, or blockchain. Keeping an eye on the latest research and developments can help educational game startups to incorporate cutting-edge features and stay competitive in the market.</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1" w:lineRule="auto"/>
        <w:rPr>
          <w:color w:val="000000"/>
          <w:sz w:val="26"/>
          <w:szCs w:val="26"/>
        </w:rPr>
      </w:pPr>
      <w:r w:rsidDel="00000000" w:rsidR="00000000" w:rsidRPr="00000000">
        <w:rPr>
          <w:rtl w:val="0"/>
        </w:rPr>
      </w:r>
    </w:p>
    <w:p w:rsidR="00000000" w:rsidDel="00000000" w:rsidP="00000000" w:rsidRDefault="00000000" w:rsidRPr="00000000" w14:paraId="000000D2">
      <w:pPr>
        <w:pStyle w:val="Heading2"/>
        <w:numPr>
          <w:ilvl w:val="1"/>
          <w:numId w:val="21"/>
        </w:numPr>
        <w:tabs>
          <w:tab w:val="left" w:leader="none" w:pos="796"/>
        </w:tabs>
        <w:ind w:left="795" w:hanging="492"/>
        <w:rPr/>
      </w:pPr>
      <w:bookmarkStart w:colFirst="0" w:colLast="0" w:name="_2xcytpi" w:id="22"/>
      <w:bookmarkEnd w:id="22"/>
      <w:r w:rsidDel="00000000" w:rsidR="00000000" w:rsidRPr="00000000">
        <w:rPr>
          <w:sz w:val="26"/>
          <w:szCs w:val="26"/>
          <w:rtl w:val="0"/>
        </w:rPr>
        <w:t xml:space="preserve">Human resources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3" w:lineRule="auto"/>
        <w:rPr>
          <w:b w:val="1"/>
          <w:color w:val="000000"/>
          <w:sz w:val="26"/>
          <w:szCs w:val="26"/>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360" w:lineRule="auto"/>
        <w:ind w:left="304" w:right="136" w:firstLine="0"/>
        <w:jc w:val="both"/>
        <w:rPr>
          <w:sz w:val="26"/>
          <w:szCs w:val="26"/>
        </w:rPr>
      </w:pPr>
      <w:r w:rsidDel="00000000" w:rsidR="00000000" w:rsidRPr="00000000">
        <w:rPr>
          <w:sz w:val="26"/>
          <w:szCs w:val="26"/>
          <w:rtl w:val="0"/>
        </w:rPr>
        <w:t xml:space="preserve">Regarding human resources, here are some considerations for an educational game startup:</w:t>
      </w:r>
    </w:p>
    <w:p w:rsidR="00000000" w:rsidDel="00000000" w:rsidP="00000000" w:rsidRDefault="00000000" w:rsidRPr="00000000" w14:paraId="000000D5">
      <w:pPr>
        <w:numPr>
          <w:ilvl w:val="0"/>
          <w:numId w:val="23"/>
        </w:numPr>
        <w:pBdr>
          <w:top w:space="0" w:sz="0" w:val="nil"/>
          <w:left w:space="0" w:sz="0" w:val="nil"/>
          <w:bottom w:space="0" w:sz="0" w:val="nil"/>
          <w:right w:space="0" w:sz="0" w:val="nil"/>
          <w:between w:space="0" w:sz="0" w:val="nil"/>
        </w:pBdr>
        <w:spacing w:line="360" w:lineRule="auto"/>
        <w:ind w:left="720" w:right="136" w:hanging="360"/>
        <w:jc w:val="both"/>
        <w:rPr>
          <w:sz w:val="26"/>
          <w:szCs w:val="26"/>
        </w:rPr>
      </w:pPr>
      <w:r w:rsidDel="00000000" w:rsidR="00000000" w:rsidRPr="00000000">
        <w:rPr>
          <w:sz w:val="26"/>
          <w:szCs w:val="26"/>
          <w:rtl w:val="0"/>
        </w:rPr>
        <w:t xml:space="preserve">Skill sets: An educational game startup may require a diverse set of skills, including game design, programming, educational content development, graphic design, user experience design, project management, and marketing. Depending on the scope and complexity of the game projects, the startup may need to hire full-time employees or contractors with relevant expertise or outsource some tasks to external agencies or freelancers.</w:t>
      </w:r>
    </w:p>
    <w:p w:rsidR="00000000" w:rsidDel="00000000" w:rsidP="00000000" w:rsidRDefault="00000000" w:rsidRPr="00000000" w14:paraId="000000D6">
      <w:pPr>
        <w:numPr>
          <w:ilvl w:val="0"/>
          <w:numId w:val="23"/>
        </w:numPr>
        <w:pBdr>
          <w:top w:space="0" w:sz="0" w:val="nil"/>
          <w:left w:space="0" w:sz="0" w:val="nil"/>
          <w:bottom w:space="0" w:sz="0" w:val="nil"/>
          <w:right w:space="0" w:sz="0" w:val="nil"/>
          <w:between w:space="0" w:sz="0" w:val="nil"/>
        </w:pBdr>
        <w:spacing w:line="360" w:lineRule="auto"/>
        <w:ind w:left="720" w:right="136" w:hanging="360"/>
        <w:jc w:val="both"/>
        <w:rPr>
          <w:sz w:val="26"/>
          <w:szCs w:val="26"/>
        </w:rPr>
      </w:pPr>
      <w:r w:rsidDel="00000000" w:rsidR="00000000" w:rsidRPr="00000000">
        <w:rPr>
          <w:sz w:val="26"/>
          <w:szCs w:val="26"/>
          <w:rtl w:val="0"/>
        </w:rPr>
        <w:t xml:space="preserve">Team size: The size of the team can vary depending on the stage and goals of the startup. In the early stages, the team may consist of a small group of co-founders or collaborators who handle multiple roles and tasks. As the startup grows and secures funding, the team may expand to include specialized roles and departments, such as a content team, a development team, a marketing team, or an operations team.</w:t>
      </w:r>
    </w:p>
    <w:p w:rsidR="00000000" w:rsidDel="00000000" w:rsidP="00000000" w:rsidRDefault="00000000" w:rsidRPr="00000000" w14:paraId="000000D7">
      <w:pPr>
        <w:numPr>
          <w:ilvl w:val="0"/>
          <w:numId w:val="23"/>
        </w:numPr>
        <w:pBdr>
          <w:top w:space="0" w:sz="0" w:val="nil"/>
          <w:left w:space="0" w:sz="0" w:val="nil"/>
          <w:bottom w:space="0" w:sz="0" w:val="nil"/>
          <w:right w:space="0" w:sz="0" w:val="nil"/>
          <w:between w:space="0" w:sz="0" w:val="nil"/>
        </w:pBdr>
        <w:spacing w:line="360" w:lineRule="auto"/>
        <w:ind w:left="720" w:right="136" w:hanging="360"/>
        <w:jc w:val="both"/>
        <w:rPr>
          <w:sz w:val="26"/>
          <w:szCs w:val="26"/>
        </w:rPr>
      </w:pPr>
      <w:r w:rsidDel="00000000" w:rsidR="00000000" w:rsidRPr="00000000">
        <w:rPr>
          <w:sz w:val="26"/>
          <w:szCs w:val="26"/>
          <w:rtl w:val="0"/>
        </w:rPr>
        <w:t xml:space="preserve">Company culture: An educational game startup should establish a company culture that aligns with its mission and values and fosters creativity, innovation, and collaboration. The startup should prioritize diversity, equity, and inclusion in its hiring practices and workplace policies and ensure that all employees and stakeholders feel respected and empowered.</w:t>
      </w:r>
    </w:p>
    <w:p w:rsidR="00000000" w:rsidDel="00000000" w:rsidP="00000000" w:rsidRDefault="00000000" w:rsidRPr="00000000" w14:paraId="000000D8">
      <w:pPr>
        <w:numPr>
          <w:ilvl w:val="0"/>
          <w:numId w:val="23"/>
        </w:numPr>
        <w:pBdr>
          <w:top w:space="0" w:sz="0" w:val="nil"/>
          <w:left w:space="0" w:sz="0" w:val="nil"/>
          <w:bottom w:space="0" w:sz="0" w:val="nil"/>
          <w:right w:space="0" w:sz="0" w:val="nil"/>
          <w:between w:space="0" w:sz="0" w:val="nil"/>
        </w:pBdr>
        <w:spacing w:line="360" w:lineRule="auto"/>
        <w:ind w:left="720" w:right="136" w:hanging="360"/>
        <w:jc w:val="both"/>
        <w:rPr>
          <w:sz w:val="26"/>
          <w:szCs w:val="26"/>
        </w:rPr>
      </w:pPr>
      <w:r w:rsidDel="00000000" w:rsidR="00000000" w:rsidRPr="00000000">
        <w:rPr>
          <w:sz w:val="26"/>
          <w:szCs w:val="26"/>
          <w:rtl w:val="0"/>
        </w:rPr>
        <w:t xml:space="preserve">Training and development: An educational game startup should invest in the continuous training and development of its employees to keep up with the changing technology and education landscape and to enhance their skills and knowledge. The startup can provide opportunities for professional development, mentorship, peer learning, or attending industry events and conferences.</w:t>
      </w:r>
    </w:p>
    <w:p w:rsidR="00000000" w:rsidDel="00000000" w:rsidP="00000000" w:rsidRDefault="00000000" w:rsidRPr="00000000" w14:paraId="000000D9">
      <w:pPr>
        <w:numPr>
          <w:ilvl w:val="0"/>
          <w:numId w:val="23"/>
        </w:numPr>
        <w:pBdr>
          <w:top w:space="0" w:sz="0" w:val="nil"/>
          <w:left w:space="0" w:sz="0" w:val="nil"/>
          <w:bottom w:space="0" w:sz="0" w:val="nil"/>
          <w:right w:space="0" w:sz="0" w:val="nil"/>
          <w:between w:space="0" w:sz="0" w:val="nil"/>
        </w:pBdr>
        <w:spacing w:line="360" w:lineRule="auto"/>
        <w:ind w:left="720" w:right="136" w:hanging="360"/>
        <w:jc w:val="both"/>
        <w:rPr>
          <w:sz w:val="26"/>
          <w:szCs w:val="26"/>
        </w:rPr>
      </w:pPr>
      <w:r w:rsidDel="00000000" w:rsidR="00000000" w:rsidRPr="00000000">
        <w:rPr>
          <w:sz w:val="26"/>
          <w:szCs w:val="26"/>
          <w:rtl w:val="0"/>
        </w:rPr>
        <w:t xml:space="preserve">Work-life balance: An educational game startup should prioritize the well-being and work-life balance of its employees and avoid overworking or burning out the team. The startup can offer flexible work arrangements, adequate compensation and benefits, and a supportive work environment that promotes mental and physical health.</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ind w:left="304" w:right="136" w:firstLine="0"/>
        <w:jc w:val="both"/>
        <w:rPr>
          <w:color w:val="000000"/>
          <w:sz w:val="26"/>
          <w:szCs w:val="26"/>
        </w:rPr>
      </w:pPr>
      <w:r w:rsidDel="00000000" w:rsidR="00000000" w:rsidRPr="00000000">
        <w:rPr>
          <w:sz w:val="26"/>
          <w:szCs w:val="26"/>
          <w:rtl w:val="0"/>
        </w:rPr>
        <w:t xml:space="preserve">In addition to these considerations, an educational game startup should also establish clear communication channels and performance metrics, foster a sense of ownership and accountability among the team, and cultivate a customer-centric mindset that puts the learners' needs and feedback at the center of the product development process.</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3" w:lineRule="auto"/>
        <w:rPr>
          <w:color w:val="000000"/>
          <w:sz w:val="26"/>
          <w:szCs w:val="26"/>
        </w:rPr>
      </w:pPr>
      <w:r w:rsidDel="00000000" w:rsidR="00000000" w:rsidRPr="00000000">
        <w:rPr>
          <w:rtl w:val="0"/>
        </w:rPr>
      </w:r>
    </w:p>
    <w:p w:rsidR="00000000" w:rsidDel="00000000" w:rsidP="00000000" w:rsidRDefault="00000000" w:rsidRPr="00000000" w14:paraId="000000DC">
      <w:pPr>
        <w:pStyle w:val="Heading3"/>
        <w:numPr>
          <w:ilvl w:val="1"/>
          <w:numId w:val="21"/>
        </w:numPr>
        <w:tabs>
          <w:tab w:val="left" w:leader="none" w:pos="956"/>
        </w:tabs>
        <w:ind w:left="795" w:hanging="492"/>
        <w:rPr/>
      </w:pPr>
      <w:bookmarkStart w:colFirst="0" w:colLast="0" w:name="_1ci93xb" w:id="23"/>
      <w:bookmarkEnd w:id="23"/>
      <w:r w:rsidDel="00000000" w:rsidR="00000000" w:rsidRPr="00000000">
        <w:rPr>
          <w:rtl w:val="0"/>
        </w:rPr>
        <w:t xml:space="preserve">Finance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3" w:lineRule="auto"/>
        <w:rPr>
          <w:b w:val="1"/>
          <w:color w:val="000000"/>
          <w:sz w:val="26"/>
          <w:szCs w:val="2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60" w:lineRule="auto"/>
        <w:ind w:left="304" w:right="141" w:firstLine="0"/>
        <w:jc w:val="both"/>
        <w:rPr>
          <w:sz w:val="26"/>
          <w:szCs w:val="26"/>
        </w:rPr>
      </w:pPr>
      <w:r w:rsidDel="00000000" w:rsidR="00000000" w:rsidRPr="00000000">
        <w:rPr>
          <w:sz w:val="26"/>
          <w:szCs w:val="26"/>
          <w:rtl w:val="0"/>
        </w:rPr>
        <w:t xml:space="preserve">On the financial side, here are some important considerations for an educational game startup:</w:t>
      </w:r>
    </w:p>
    <w:p w:rsidR="00000000" w:rsidDel="00000000" w:rsidP="00000000" w:rsidRDefault="00000000" w:rsidRPr="00000000" w14:paraId="000000DF">
      <w:pPr>
        <w:numPr>
          <w:ilvl w:val="0"/>
          <w:numId w:val="13"/>
        </w:numPr>
        <w:pBdr>
          <w:top w:space="0" w:sz="0" w:val="nil"/>
          <w:left w:space="0" w:sz="0" w:val="nil"/>
          <w:bottom w:space="0" w:sz="0" w:val="nil"/>
          <w:right w:space="0" w:sz="0" w:val="nil"/>
          <w:between w:space="0" w:sz="0" w:val="nil"/>
        </w:pBdr>
        <w:spacing w:line="360" w:lineRule="auto"/>
        <w:ind w:left="720" w:right="141" w:hanging="360"/>
        <w:jc w:val="both"/>
        <w:rPr>
          <w:sz w:val="26"/>
          <w:szCs w:val="26"/>
        </w:rPr>
      </w:pPr>
      <w:r w:rsidDel="00000000" w:rsidR="00000000" w:rsidRPr="00000000">
        <w:rPr>
          <w:sz w:val="26"/>
          <w:szCs w:val="26"/>
          <w:rtl w:val="0"/>
        </w:rPr>
        <w:t xml:space="preserve">Funding sources: Educational game startups may need to secure funding from various sources to cover the costs of product development, marketing, and operations. These sources may include angel investors, venture capitalists, crowdfunding platforms, grants from government or non-profit organizations, or revenue from early sales or partnerships. The startup should prepare a detailed business plan and financial projections to demonstrate its potential for growth and profitability and to attract investors and partners.</w:t>
      </w:r>
    </w:p>
    <w:p w:rsidR="00000000" w:rsidDel="00000000" w:rsidP="00000000" w:rsidRDefault="00000000" w:rsidRPr="00000000" w14:paraId="000000E0">
      <w:pPr>
        <w:numPr>
          <w:ilvl w:val="0"/>
          <w:numId w:val="13"/>
        </w:numPr>
        <w:pBdr>
          <w:top w:space="0" w:sz="0" w:val="nil"/>
          <w:left w:space="0" w:sz="0" w:val="nil"/>
          <w:bottom w:space="0" w:sz="0" w:val="nil"/>
          <w:right w:space="0" w:sz="0" w:val="nil"/>
          <w:between w:space="0" w:sz="0" w:val="nil"/>
        </w:pBdr>
        <w:spacing w:line="360" w:lineRule="auto"/>
        <w:ind w:left="720" w:right="141" w:hanging="360"/>
        <w:jc w:val="both"/>
        <w:rPr>
          <w:sz w:val="26"/>
          <w:szCs w:val="26"/>
        </w:rPr>
      </w:pPr>
      <w:r w:rsidDel="00000000" w:rsidR="00000000" w:rsidRPr="00000000">
        <w:rPr>
          <w:sz w:val="26"/>
          <w:szCs w:val="26"/>
          <w:rtl w:val="0"/>
        </w:rPr>
        <w:t xml:space="preserve">Budgeting and cost control: An educational game startup should establish a budget and cost control system that tracks and controls expenses and ensures that the company stays within its financial limits. The startup should prioritize spending on essential and high-impact areas, such as product development and user acquisition, and avoid unnecessary or low-priority expenses. The startup should also regularly review and adjust the budget based on the changing market conditions and business goals.</w:t>
      </w:r>
    </w:p>
    <w:p w:rsidR="00000000" w:rsidDel="00000000" w:rsidP="00000000" w:rsidRDefault="00000000" w:rsidRPr="00000000" w14:paraId="000000E1">
      <w:pPr>
        <w:numPr>
          <w:ilvl w:val="0"/>
          <w:numId w:val="13"/>
        </w:numPr>
        <w:pBdr>
          <w:top w:space="0" w:sz="0" w:val="nil"/>
          <w:left w:space="0" w:sz="0" w:val="nil"/>
          <w:bottom w:space="0" w:sz="0" w:val="nil"/>
          <w:right w:space="0" w:sz="0" w:val="nil"/>
          <w:between w:space="0" w:sz="0" w:val="nil"/>
        </w:pBdr>
        <w:spacing w:line="360" w:lineRule="auto"/>
        <w:ind w:left="720" w:right="141" w:hanging="360"/>
        <w:jc w:val="both"/>
        <w:rPr>
          <w:sz w:val="26"/>
          <w:szCs w:val="26"/>
        </w:rPr>
      </w:pPr>
      <w:r w:rsidDel="00000000" w:rsidR="00000000" w:rsidRPr="00000000">
        <w:rPr>
          <w:sz w:val="26"/>
          <w:szCs w:val="26"/>
          <w:rtl w:val="0"/>
        </w:rPr>
        <w:t xml:space="preserve">Revenue models: An educational game startup can generate revenue from various sources, such as subscription fees, in-app purchases, advertising, or licensing. The startup should choose a revenue model that aligns with its target audience, value proposition, and competitive landscape and that provides a sustainable and scalable income stream. The startup should also test and refine the revenue model based on user feedback and market data and explore new revenue opportunities as the company grows.</w:t>
      </w:r>
    </w:p>
    <w:p w:rsidR="00000000" w:rsidDel="00000000" w:rsidP="00000000" w:rsidRDefault="00000000" w:rsidRPr="00000000" w14:paraId="000000E2">
      <w:pPr>
        <w:numPr>
          <w:ilvl w:val="0"/>
          <w:numId w:val="13"/>
        </w:numPr>
        <w:pBdr>
          <w:top w:space="0" w:sz="0" w:val="nil"/>
          <w:left w:space="0" w:sz="0" w:val="nil"/>
          <w:bottom w:space="0" w:sz="0" w:val="nil"/>
          <w:right w:space="0" w:sz="0" w:val="nil"/>
          <w:between w:space="0" w:sz="0" w:val="nil"/>
        </w:pBdr>
        <w:spacing w:line="360" w:lineRule="auto"/>
        <w:ind w:left="720" w:right="141" w:hanging="360"/>
        <w:jc w:val="both"/>
        <w:rPr>
          <w:sz w:val="26"/>
          <w:szCs w:val="26"/>
        </w:rPr>
      </w:pPr>
      <w:r w:rsidDel="00000000" w:rsidR="00000000" w:rsidRPr="00000000">
        <w:rPr>
          <w:sz w:val="26"/>
          <w:szCs w:val="26"/>
          <w:rtl w:val="0"/>
        </w:rPr>
        <w:t xml:space="preserve">Financial management: An educational game startup should establish a financial management system that tracks and analyzes key financial metrics, such as revenue, expenses, cash flow, and profitability. The startup should use financial software or tools that automate and streamline the financial processes and provide real-time insights and reports. The startup should also hire or consult with a financial expert or accountant who can provide guidance and support on financial planning, reporting, and compliance.</w:t>
      </w:r>
    </w:p>
    <w:p w:rsidR="00000000" w:rsidDel="00000000" w:rsidP="00000000" w:rsidRDefault="00000000" w:rsidRPr="00000000" w14:paraId="000000E3">
      <w:pPr>
        <w:numPr>
          <w:ilvl w:val="0"/>
          <w:numId w:val="13"/>
        </w:numPr>
        <w:pBdr>
          <w:top w:space="0" w:sz="0" w:val="nil"/>
          <w:left w:space="0" w:sz="0" w:val="nil"/>
          <w:bottom w:space="0" w:sz="0" w:val="nil"/>
          <w:right w:space="0" w:sz="0" w:val="nil"/>
          <w:between w:space="0" w:sz="0" w:val="nil"/>
        </w:pBdr>
        <w:spacing w:line="360" w:lineRule="auto"/>
        <w:ind w:left="720" w:right="141" w:hanging="360"/>
        <w:jc w:val="both"/>
        <w:rPr>
          <w:sz w:val="26"/>
          <w:szCs w:val="26"/>
        </w:rPr>
      </w:pPr>
      <w:r w:rsidDel="00000000" w:rsidR="00000000" w:rsidRPr="00000000">
        <w:rPr>
          <w:sz w:val="26"/>
          <w:szCs w:val="26"/>
          <w:rtl w:val="0"/>
        </w:rPr>
        <w:t xml:space="preserve">Risk management: An educational game startup should identify and mitigate financial risks that may affect the company's performance and sustainability. These risks may include market volatility, competition, regulatory changes, or unexpected events like natural disasters or pandemics. The startup should prepare a risk management plan that assesses the likelihood and impact of various risks and outlines strategies and contingencies to address them.</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60" w:lineRule="auto"/>
        <w:ind w:left="304" w:right="141" w:firstLine="0"/>
        <w:jc w:val="both"/>
        <w:rPr>
          <w:sz w:val="26"/>
          <w:szCs w:val="26"/>
        </w:rPr>
      </w:pPr>
      <w:r w:rsidDel="00000000" w:rsidR="00000000" w:rsidRPr="00000000">
        <w:rPr>
          <w:sz w:val="26"/>
          <w:szCs w:val="26"/>
          <w:rtl w:val="0"/>
        </w:rPr>
        <w:t xml:space="preserve">Overall, an educational game startup should maintain a healthy and sustainable financial position that supports its long-term goals and mission and that provides value to its stakeholders, including investors, employees, partners, and customers.</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60" w:lineRule="auto"/>
        <w:ind w:left="304" w:right="141" w:firstLine="0"/>
        <w:jc w:val="both"/>
        <w:rPr>
          <w:sz w:val="26"/>
          <w:szCs w:val="26"/>
        </w:rPr>
      </w:pPr>
      <w:r w:rsidDel="00000000" w:rsidR="00000000" w:rsidRPr="00000000">
        <w:rPr>
          <w:rtl w:val="0"/>
        </w:rPr>
      </w:r>
    </w:p>
    <w:p w:rsidR="00000000" w:rsidDel="00000000" w:rsidP="00000000" w:rsidRDefault="00000000" w:rsidRPr="00000000" w14:paraId="000000E6">
      <w:pPr>
        <w:pStyle w:val="Heading2"/>
        <w:numPr>
          <w:ilvl w:val="1"/>
          <w:numId w:val="21"/>
        </w:numPr>
        <w:tabs>
          <w:tab w:val="left" w:leader="none" w:pos="796"/>
        </w:tabs>
        <w:ind w:left="795" w:hanging="492"/>
        <w:rPr/>
      </w:pPr>
      <w:bookmarkStart w:colFirst="0" w:colLast="0" w:name="_3whwml4" w:id="24"/>
      <w:bookmarkEnd w:id="24"/>
      <w:r w:rsidDel="00000000" w:rsidR="00000000" w:rsidRPr="00000000">
        <w:rPr>
          <w:sz w:val="26"/>
          <w:szCs w:val="26"/>
          <w:rtl w:val="0"/>
        </w:rPr>
        <w:t xml:space="preserve">Academic resources</w:t>
      </w:r>
      <w:r w:rsidDel="00000000" w:rsidR="00000000" w:rsidRPr="00000000">
        <w:rPr>
          <w:color w:val="f1f2f2"/>
          <w:sz w:val="26"/>
          <w:szCs w:val="26"/>
          <w:shd w:fill="262626" w:val="clear"/>
          <w:rtl w:val="0"/>
        </w:rPr>
        <w:t xml:space="preserve"> </w:t>
      </w:r>
      <w:r w:rsidDel="00000000" w:rsidR="00000000" w:rsidRPr="00000000">
        <w:rPr>
          <w:rtl w:val="0"/>
        </w:rPr>
      </w:r>
    </w:p>
    <w:p w:rsidR="00000000" w:rsidDel="00000000" w:rsidP="00000000" w:rsidRDefault="00000000" w:rsidRPr="00000000" w14:paraId="000000E7">
      <w:pPr>
        <w:pStyle w:val="Heading3"/>
        <w:tabs>
          <w:tab w:val="left" w:leader="none" w:pos="956"/>
        </w:tabs>
        <w:ind w:left="0" w:firstLine="0"/>
        <w:rPr>
          <w:i w:val="1"/>
        </w:rPr>
      </w:pPr>
      <w:bookmarkStart w:colFirst="0" w:colLast="0" w:name="_2bn6wsx" w:id="25"/>
      <w:bookmarkEnd w:id="25"/>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6" w:lineRule="auto"/>
        <w:rPr>
          <w:sz w:val="26"/>
          <w:szCs w:val="26"/>
        </w:rPr>
      </w:pPr>
      <w:r w:rsidDel="00000000" w:rsidR="00000000" w:rsidRPr="00000000">
        <w:rPr>
          <w:sz w:val="26"/>
          <w:szCs w:val="26"/>
          <w:rtl w:val="0"/>
        </w:rPr>
        <w:t xml:space="preserve">On the academic resources side, here are some key considerations for an educational game startup:</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6" w:lineRule="auto"/>
        <w:rPr>
          <w:sz w:val="26"/>
          <w:szCs w:val="26"/>
        </w:rPr>
      </w:pPr>
      <w:r w:rsidDel="00000000" w:rsidR="00000000" w:rsidRPr="00000000">
        <w:rPr>
          <w:rtl w:val="0"/>
        </w:rPr>
      </w:r>
    </w:p>
    <w:p w:rsidR="00000000" w:rsidDel="00000000" w:rsidP="00000000" w:rsidRDefault="00000000" w:rsidRPr="00000000" w14:paraId="000000EA">
      <w:pPr>
        <w:numPr>
          <w:ilvl w:val="0"/>
          <w:numId w:val="20"/>
        </w:numPr>
        <w:pBdr>
          <w:top w:space="0" w:sz="0" w:val="nil"/>
          <w:left w:space="0" w:sz="0" w:val="nil"/>
          <w:bottom w:space="0" w:sz="0" w:val="nil"/>
          <w:right w:space="0" w:sz="0" w:val="nil"/>
          <w:between w:space="0" w:sz="0" w:val="nil"/>
        </w:pBdr>
        <w:spacing w:before="6" w:lineRule="auto"/>
        <w:ind w:left="720" w:hanging="360"/>
        <w:rPr>
          <w:sz w:val="26"/>
          <w:szCs w:val="26"/>
        </w:rPr>
      </w:pPr>
      <w:r w:rsidDel="00000000" w:rsidR="00000000" w:rsidRPr="00000000">
        <w:rPr>
          <w:sz w:val="26"/>
          <w:szCs w:val="26"/>
          <w:rtl w:val="0"/>
        </w:rPr>
        <w:t xml:space="preserve">Educational research: Educational game startups should stay informed about the latest research and best practices in education and game-based learning. This can help the startup to design games that align with the educational objectives and that are effective and engaging for the learners. The startup can leverage academic journals, conferences, and online communities to access and contribute to educational research.</w:t>
      </w:r>
    </w:p>
    <w:p w:rsidR="00000000" w:rsidDel="00000000" w:rsidP="00000000" w:rsidRDefault="00000000" w:rsidRPr="00000000" w14:paraId="000000EB">
      <w:pPr>
        <w:numPr>
          <w:ilvl w:val="0"/>
          <w:numId w:val="20"/>
        </w:numPr>
        <w:pBdr>
          <w:top w:space="0" w:sz="0" w:val="nil"/>
          <w:left w:space="0" w:sz="0" w:val="nil"/>
          <w:bottom w:space="0" w:sz="0" w:val="nil"/>
          <w:right w:space="0" w:sz="0" w:val="nil"/>
          <w:between w:space="0" w:sz="0" w:val="nil"/>
        </w:pBdr>
        <w:ind w:left="720" w:hanging="360"/>
        <w:rPr>
          <w:sz w:val="26"/>
          <w:szCs w:val="26"/>
        </w:rPr>
      </w:pPr>
      <w:r w:rsidDel="00000000" w:rsidR="00000000" w:rsidRPr="00000000">
        <w:rPr>
          <w:sz w:val="26"/>
          <w:szCs w:val="26"/>
          <w:rtl w:val="0"/>
        </w:rPr>
        <w:t xml:space="preserve">Pedagogical expertise: Educational game startups should collaborate with educators and subject matter experts who can provide pedagogical guidance and feedback on the educational content and design of the games. These experts can ensure that the games align with the curriculum standards, the learning goals, and the diversity and inclusiveness principles. The startup can recruit educators and experts from schools, universities, non-profit organizations, or online platforms.</w:t>
      </w:r>
    </w:p>
    <w:p w:rsidR="00000000" w:rsidDel="00000000" w:rsidP="00000000" w:rsidRDefault="00000000" w:rsidRPr="00000000" w14:paraId="000000EC">
      <w:pPr>
        <w:numPr>
          <w:ilvl w:val="0"/>
          <w:numId w:val="20"/>
        </w:numPr>
        <w:pBdr>
          <w:top w:space="0" w:sz="0" w:val="nil"/>
          <w:left w:space="0" w:sz="0" w:val="nil"/>
          <w:bottom w:space="0" w:sz="0" w:val="nil"/>
          <w:right w:space="0" w:sz="0" w:val="nil"/>
          <w:between w:space="0" w:sz="0" w:val="nil"/>
        </w:pBdr>
        <w:ind w:left="720" w:hanging="360"/>
        <w:rPr>
          <w:sz w:val="26"/>
          <w:szCs w:val="26"/>
        </w:rPr>
      </w:pPr>
      <w:r w:rsidDel="00000000" w:rsidR="00000000" w:rsidRPr="00000000">
        <w:rPr>
          <w:sz w:val="26"/>
          <w:szCs w:val="26"/>
          <w:rtl w:val="0"/>
        </w:rPr>
        <w:t xml:space="preserve">Learning analytics: Educational game startups should use learning analytics and data-driven approaches to monitor and evaluate the effectiveness and impact of the games on the learners' performance and engagement. The startup can collect and analyze data on various metrics, such as the time spent on the game, the completion rate, the quiz scores, or the feedback from the users. The startup can use these insights to improve the game design, the educational content, and the user experience.</w:t>
      </w:r>
    </w:p>
    <w:p w:rsidR="00000000" w:rsidDel="00000000" w:rsidP="00000000" w:rsidRDefault="00000000" w:rsidRPr="00000000" w14:paraId="000000ED">
      <w:pPr>
        <w:numPr>
          <w:ilvl w:val="0"/>
          <w:numId w:val="20"/>
        </w:numPr>
        <w:pBdr>
          <w:top w:space="0" w:sz="0" w:val="nil"/>
          <w:left w:space="0" w:sz="0" w:val="nil"/>
          <w:bottom w:space="0" w:sz="0" w:val="nil"/>
          <w:right w:space="0" w:sz="0" w:val="nil"/>
          <w:between w:space="0" w:sz="0" w:val="nil"/>
        </w:pBdr>
        <w:ind w:left="720" w:hanging="360"/>
        <w:rPr>
          <w:sz w:val="26"/>
          <w:szCs w:val="26"/>
        </w:rPr>
      </w:pPr>
      <w:r w:rsidDel="00000000" w:rsidR="00000000" w:rsidRPr="00000000">
        <w:rPr>
          <w:sz w:val="26"/>
          <w:szCs w:val="26"/>
          <w:rtl w:val="0"/>
        </w:rPr>
        <w:t xml:space="preserve">Open educational resources: Educational game startups can leverage open educational resources (OER) to access and reuse educational content and assets that are available under open licenses. OER can include textbooks, videos, images, or software that can complement or enhance the game-based learning experience. The startup can also contribute to the OER community by creating and sharing educational game assets that others can use and adapt.</w:t>
      </w:r>
    </w:p>
    <w:p w:rsidR="00000000" w:rsidDel="00000000" w:rsidP="00000000" w:rsidRDefault="00000000" w:rsidRPr="00000000" w14:paraId="000000EE">
      <w:pPr>
        <w:numPr>
          <w:ilvl w:val="0"/>
          <w:numId w:val="20"/>
        </w:numPr>
        <w:pBdr>
          <w:top w:space="0" w:sz="0" w:val="nil"/>
          <w:left w:space="0" w:sz="0" w:val="nil"/>
          <w:bottom w:space="0" w:sz="0" w:val="nil"/>
          <w:right w:space="0" w:sz="0" w:val="nil"/>
          <w:between w:space="0" w:sz="0" w:val="nil"/>
        </w:pBdr>
        <w:ind w:left="720" w:hanging="360"/>
        <w:rPr>
          <w:sz w:val="26"/>
          <w:szCs w:val="26"/>
        </w:rPr>
      </w:pPr>
      <w:r w:rsidDel="00000000" w:rsidR="00000000" w:rsidRPr="00000000">
        <w:rPr>
          <w:sz w:val="26"/>
          <w:szCs w:val="26"/>
          <w:rtl w:val="0"/>
        </w:rPr>
        <w:t xml:space="preserve">Partnerships with educational institutions: Educational game startups can partner with educational institutions, such as schools, universities, or libraries, to pilot and test the games and to receive feedback and support from the educators and learners. These partnerships can also help the startup to showcase its products and to build a reputation and credibility in the education sector. The startup can reach out to educational institutions through networking events, conferences, or online platforms.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6" w:lineRule="auto"/>
        <w:rPr>
          <w:sz w:val="26"/>
          <w:szCs w:val="26"/>
        </w:rPr>
      </w:pPr>
      <w:r w:rsidDel="00000000" w:rsidR="00000000" w:rsidRPr="00000000">
        <w:rPr>
          <w:rtl w:val="0"/>
        </w:rPr>
      </w:r>
    </w:p>
    <w:p w:rsidR="00000000" w:rsidDel="00000000" w:rsidP="00000000" w:rsidRDefault="00000000" w:rsidRPr="00000000" w14:paraId="000000F0">
      <w:pPr>
        <w:ind w:left="285" w:right="119" w:firstLine="0"/>
        <w:jc w:val="center"/>
        <w:rPr>
          <w:i w:val="1"/>
          <w:sz w:val="26"/>
          <w:szCs w:val="26"/>
        </w:rPr>
      </w:pPr>
      <w:bookmarkStart w:colFirst="0" w:colLast="0" w:name="_qsh70q" w:id="26"/>
      <w:bookmarkEnd w:id="26"/>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10" w:lineRule="auto"/>
        <w:rPr>
          <w:i w:val="1"/>
          <w:color w:val="000000"/>
          <w:sz w:val="26"/>
          <w:szCs w:val="26"/>
        </w:rPr>
        <w:sectPr>
          <w:type w:val="nextPage"/>
          <w:pgSz w:h="16840" w:w="11910" w:orient="portrait"/>
          <w:pgMar w:bottom="1740" w:top="1360" w:left="1680" w:right="1000" w:header="0" w:footer="1498"/>
        </w:sectPr>
      </w:pPr>
      <w:r w:rsidDel="00000000" w:rsidR="00000000" w:rsidRPr="00000000">
        <w:rPr>
          <w:rtl w:val="0"/>
        </w:rPr>
      </w:r>
    </w:p>
    <w:bookmarkStart w:colFirst="0" w:colLast="0" w:name="3as4poj" w:id="27"/>
    <w:bookmarkEnd w:id="27"/>
    <w:p w:rsidR="00000000" w:rsidDel="00000000" w:rsidP="00000000" w:rsidRDefault="00000000" w:rsidRPr="00000000" w14:paraId="000000F2">
      <w:pPr>
        <w:pStyle w:val="Heading1"/>
        <w:ind w:firstLine="304"/>
        <w:rPr>
          <w:sz w:val="26"/>
          <w:szCs w:val="26"/>
        </w:rPr>
      </w:pPr>
      <w:bookmarkStart w:colFirst="0" w:colLast="0" w:name="_1pxezwc" w:id="28"/>
      <w:bookmarkEnd w:id="28"/>
      <w:r w:rsidDel="00000000" w:rsidR="00000000" w:rsidRPr="00000000">
        <w:rPr>
          <w:sz w:val="26"/>
          <w:szCs w:val="26"/>
          <w:rtl w:val="0"/>
        </w:rPr>
        <w:t xml:space="preserve">CHAPTER 4. VALUE PROPOSITION</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10" w:lineRule="auto"/>
        <w:rPr>
          <w:b w:val="1"/>
          <w:color w:val="000000"/>
          <w:sz w:val="26"/>
          <w:szCs w:val="26"/>
        </w:rPr>
      </w:pPr>
      <w:r w:rsidDel="00000000" w:rsidR="00000000" w:rsidRPr="00000000">
        <w:rPr>
          <w:rtl w:val="0"/>
        </w:rPr>
      </w:r>
    </w:p>
    <w:p w:rsidR="00000000" w:rsidDel="00000000" w:rsidP="00000000" w:rsidRDefault="00000000" w:rsidRPr="00000000" w14:paraId="000000F4">
      <w:pPr>
        <w:pStyle w:val="Heading2"/>
        <w:numPr>
          <w:ilvl w:val="1"/>
          <w:numId w:val="4"/>
        </w:numPr>
        <w:tabs>
          <w:tab w:val="left" w:leader="none" w:pos="796"/>
        </w:tabs>
        <w:ind w:left="795" w:hanging="492"/>
        <w:rPr/>
      </w:pPr>
      <w:bookmarkStart w:colFirst="0" w:colLast="0" w:name="_49x2ik5" w:id="29"/>
      <w:bookmarkEnd w:id="29"/>
      <w:r w:rsidDel="00000000" w:rsidR="00000000" w:rsidRPr="00000000">
        <w:rPr>
          <w:sz w:val="26"/>
          <w:szCs w:val="26"/>
          <w:rtl w:val="0"/>
        </w:rPr>
        <w:t xml:space="preserve">Core Value</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62" w:lineRule="auto"/>
        <w:ind w:left="304" w:right="368" w:firstLine="0"/>
        <w:rPr>
          <w:sz w:val="26"/>
          <w:szCs w:val="26"/>
        </w:rPr>
      </w:pPr>
      <w:r w:rsidDel="00000000" w:rsidR="00000000" w:rsidRPr="00000000">
        <w:rPr>
          <w:color w:val="000000"/>
          <w:sz w:val="26"/>
          <w:szCs w:val="26"/>
          <w:rtl w:val="0"/>
        </w:rPr>
        <w:br w:type="textWrapping"/>
      </w:r>
      <w:r w:rsidDel="00000000" w:rsidR="00000000" w:rsidRPr="00000000">
        <w:rPr>
          <w:sz w:val="26"/>
          <w:szCs w:val="26"/>
          <w:rtl w:val="0"/>
        </w:rPr>
        <w:t xml:space="preserve">The core value the company provides is educational entertainment for children. The company is trying to give children a fun and engaging mobile game experience while also imparting useful knowledge and skills.</w:t>
      </w:r>
    </w:p>
    <w:p w:rsidR="00000000" w:rsidDel="00000000" w:rsidP="00000000" w:rsidRDefault="00000000" w:rsidRPr="00000000" w14:paraId="000000F6">
      <w:pPr>
        <w:spacing w:before="10" w:lineRule="auto"/>
        <w:rPr>
          <w:b w:val="1"/>
          <w:sz w:val="26"/>
          <w:szCs w:val="26"/>
        </w:rPr>
      </w:pPr>
      <w:r w:rsidDel="00000000" w:rsidR="00000000" w:rsidRPr="00000000">
        <w:rPr>
          <w:rtl w:val="0"/>
        </w:rPr>
      </w:r>
    </w:p>
    <w:p w:rsidR="00000000" w:rsidDel="00000000" w:rsidP="00000000" w:rsidRDefault="00000000" w:rsidRPr="00000000" w14:paraId="000000F7">
      <w:pPr>
        <w:pStyle w:val="Heading2"/>
        <w:numPr>
          <w:ilvl w:val="1"/>
          <w:numId w:val="4"/>
        </w:numPr>
        <w:tabs>
          <w:tab w:val="left" w:leader="none" w:pos="796"/>
        </w:tabs>
        <w:ind w:left="795" w:hanging="492"/>
        <w:rPr/>
      </w:pPr>
      <w:bookmarkStart w:colFirst="0" w:colLast="0" w:name="_2p2csry" w:id="30"/>
      <w:bookmarkEnd w:id="30"/>
      <w:r w:rsidDel="00000000" w:rsidR="00000000" w:rsidRPr="00000000">
        <w:rPr>
          <w:sz w:val="26"/>
          <w:szCs w:val="26"/>
          <w:rtl w:val="0"/>
        </w:rPr>
        <w:t xml:space="preserve">Problem</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2" w:lineRule="auto"/>
        <w:rPr>
          <w:b w:val="1"/>
          <w:color w:val="000000"/>
          <w:sz w:val="26"/>
          <w:szCs w:val="26"/>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60" w:lineRule="auto"/>
        <w:ind w:left="304" w:right="134" w:firstLine="0"/>
        <w:jc w:val="both"/>
        <w:rPr>
          <w:sz w:val="26"/>
          <w:szCs w:val="26"/>
        </w:rPr>
      </w:pPr>
      <w:r w:rsidDel="00000000" w:rsidR="00000000" w:rsidRPr="00000000">
        <w:rPr>
          <w:sz w:val="26"/>
          <w:szCs w:val="26"/>
          <w:rtl w:val="0"/>
        </w:rPr>
        <w:t xml:space="preserve">Currently, many children have access to smart devices and the internet from a very young age. There are many cases where adults, parents often give their children phones to play with so that they don't cry or get bored. And because of their young age, they cannot clearly perceive what they are exposed to, cannot distinguish between positive and harmful things, and adults are sometimes too busy to control these issues. Children can inadvertently expose themselves to things that are useless, harmful, and not suitable for their age. Instead, they should be exposed to healthy experiences that are both entertaining, fun, and educational, suitable for their age.</w:t>
      </w:r>
    </w:p>
    <w:p w:rsidR="00000000" w:rsidDel="00000000" w:rsidP="00000000" w:rsidRDefault="00000000" w:rsidRPr="00000000" w14:paraId="000000FA">
      <w:pPr>
        <w:pStyle w:val="Heading3"/>
        <w:tabs>
          <w:tab w:val="left" w:leader="none" w:pos="957"/>
        </w:tabs>
        <w:spacing w:before="1" w:lineRule="auto"/>
        <w:ind w:left="0" w:firstLine="0"/>
        <w:rPr/>
      </w:pPr>
      <w:bookmarkStart w:colFirst="0" w:colLast="0" w:name="_147n2zr" w:id="31"/>
      <w:bookmarkEnd w:id="31"/>
      <w:r w:rsidDel="00000000" w:rsidR="00000000" w:rsidRPr="00000000">
        <w:rPr>
          <w:rtl w:val="0"/>
        </w:rPr>
        <w:t xml:space="preserve">  </w:t>
      </w:r>
    </w:p>
    <w:p w:rsidR="00000000" w:rsidDel="00000000" w:rsidP="00000000" w:rsidRDefault="00000000" w:rsidRPr="00000000" w14:paraId="000000FB">
      <w:pPr>
        <w:pStyle w:val="Heading2"/>
        <w:numPr>
          <w:ilvl w:val="1"/>
          <w:numId w:val="4"/>
        </w:numPr>
        <w:tabs>
          <w:tab w:val="left" w:leader="none" w:pos="796"/>
        </w:tabs>
        <w:ind w:left="795" w:hanging="492"/>
        <w:rPr/>
      </w:pPr>
      <w:bookmarkStart w:colFirst="0" w:colLast="0" w:name="_3o7alnk" w:id="32"/>
      <w:bookmarkEnd w:id="32"/>
      <w:r w:rsidDel="00000000" w:rsidR="00000000" w:rsidRPr="00000000">
        <w:rPr>
          <w:sz w:val="26"/>
          <w:szCs w:val="26"/>
          <w:rtl w:val="0"/>
        </w:rPr>
        <w:t xml:space="preserve">Solution</w:t>
      </w:r>
    </w:p>
    <w:p w:rsidR="00000000" w:rsidDel="00000000" w:rsidP="00000000" w:rsidRDefault="00000000" w:rsidRPr="00000000" w14:paraId="000000FC">
      <w:pPr>
        <w:spacing w:before="2" w:lineRule="auto"/>
        <w:rPr>
          <w:b w:val="1"/>
          <w:sz w:val="26"/>
          <w:szCs w:val="26"/>
        </w:rPr>
      </w:pPr>
      <w:r w:rsidDel="00000000" w:rsidR="00000000" w:rsidRPr="00000000">
        <w:rPr>
          <w:rtl w:val="0"/>
        </w:rPr>
      </w:r>
    </w:p>
    <w:p w:rsidR="00000000" w:rsidDel="00000000" w:rsidP="00000000" w:rsidRDefault="00000000" w:rsidRPr="00000000" w14:paraId="000000FD">
      <w:pPr>
        <w:spacing w:line="360" w:lineRule="auto"/>
        <w:ind w:left="304" w:right="134" w:firstLine="0"/>
        <w:jc w:val="both"/>
        <w:rPr>
          <w:sz w:val="26"/>
          <w:szCs w:val="26"/>
        </w:rPr>
      </w:pPr>
      <w:r w:rsidDel="00000000" w:rsidR="00000000" w:rsidRPr="00000000">
        <w:rPr>
          <w:sz w:val="26"/>
          <w:szCs w:val="26"/>
          <w:rtl w:val="0"/>
        </w:rPr>
        <w:t xml:space="preserve">To solve the above problem, we will provide a mobile game that can help children both satisfy their entertainment needs, relax, and have fun. We will also integrate educational content, especially suitable for the age of those children.</w:t>
      </w:r>
    </w:p>
    <w:p w:rsidR="00000000" w:rsidDel="00000000" w:rsidP="00000000" w:rsidRDefault="00000000" w:rsidRPr="00000000" w14:paraId="000000FE">
      <w:pPr>
        <w:pStyle w:val="Heading3"/>
        <w:tabs>
          <w:tab w:val="left" w:leader="none" w:pos="957"/>
        </w:tabs>
        <w:spacing w:before="1" w:lineRule="auto"/>
        <w:ind w:left="0" w:firstLine="0"/>
        <w:rPr/>
      </w:pPr>
      <w:bookmarkStart w:colFirst="0" w:colLast="0" w:name="_23ckvvd" w:id="33"/>
      <w:bookmarkEnd w:id="33"/>
      <w:r w:rsidDel="00000000" w:rsidR="00000000" w:rsidRPr="00000000">
        <w:rPr>
          <w:rtl w:val="0"/>
        </w:rPr>
      </w:r>
    </w:p>
    <w:p w:rsidR="00000000" w:rsidDel="00000000" w:rsidP="00000000" w:rsidRDefault="00000000" w:rsidRPr="00000000" w14:paraId="000000FF">
      <w:pPr>
        <w:pStyle w:val="Heading2"/>
        <w:numPr>
          <w:ilvl w:val="1"/>
          <w:numId w:val="4"/>
        </w:numPr>
        <w:tabs>
          <w:tab w:val="left" w:leader="none" w:pos="796"/>
        </w:tabs>
        <w:ind w:left="795" w:hanging="492"/>
        <w:rPr/>
      </w:pPr>
      <w:bookmarkStart w:colFirst="0" w:colLast="0" w:name="_ihv636" w:id="34"/>
      <w:bookmarkEnd w:id="34"/>
      <w:r w:rsidDel="00000000" w:rsidR="00000000" w:rsidRPr="00000000">
        <w:rPr>
          <w:sz w:val="26"/>
          <w:szCs w:val="26"/>
          <w:rtl w:val="0"/>
        </w:rPr>
        <w:t xml:space="preserve">Unique Feature</w:t>
      </w:r>
    </w:p>
    <w:p w:rsidR="00000000" w:rsidDel="00000000" w:rsidP="00000000" w:rsidRDefault="00000000" w:rsidRPr="00000000" w14:paraId="00000100">
      <w:pPr>
        <w:spacing w:before="2" w:lineRule="auto"/>
        <w:rPr>
          <w:b w:val="1"/>
          <w:sz w:val="26"/>
          <w:szCs w:val="26"/>
        </w:rPr>
      </w:pPr>
      <w:r w:rsidDel="00000000" w:rsidR="00000000" w:rsidRPr="00000000">
        <w:rPr>
          <w:rtl w:val="0"/>
        </w:rPr>
      </w:r>
    </w:p>
    <w:p w:rsidR="00000000" w:rsidDel="00000000" w:rsidP="00000000" w:rsidRDefault="00000000" w:rsidRPr="00000000" w14:paraId="00000101">
      <w:pPr>
        <w:numPr>
          <w:ilvl w:val="0"/>
          <w:numId w:val="5"/>
        </w:numPr>
        <w:spacing w:line="360" w:lineRule="auto"/>
        <w:ind w:left="720" w:right="134" w:hanging="360"/>
        <w:jc w:val="both"/>
        <w:rPr>
          <w:sz w:val="26"/>
          <w:szCs w:val="26"/>
        </w:rPr>
      </w:pPr>
      <w:r w:rsidDel="00000000" w:rsidR="00000000" w:rsidRPr="00000000">
        <w:rPr>
          <w:sz w:val="26"/>
          <w:szCs w:val="26"/>
          <w:rtl w:val="0"/>
        </w:rPr>
        <w:t xml:space="preserve">Educational content: Our game includes many educational questions and puzzles to provide additional knowledge for children, or situational questions to help improve the problem-solving skills of those children.</w:t>
        <w:br w:type="textWrapping"/>
      </w:r>
    </w:p>
    <w:p w:rsidR="00000000" w:rsidDel="00000000" w:rsidP="00000000" w:rsidRDefault="00000000" w:rsidRPr="00000000" w14:paraId="00000102">
      <w:pPr>
        <w:numPr>
          <w:ilvl w:val="0"/>
          <w:numId w:val="5"/>
        </w:numPr>
        <w:spacing w:line="360" w:lineRule="auto"/>
        <w:ind w:left="720" w:right="134" w:hanging="360"/>
        <w:jc w:val="both"/>
        <w:rPr>
          <w:sz w:val="26"/>
          <w:szCs w:val="26"/>
        </w:rPr>
      </w:pPr>
      <w:r w:rsidDel="00000000" w:rsidR="00000000" w:rsidRPr="00000000">
        <w:rPr>
          <w:sz w:val="26"/>
          <w:szCs w:val="26"/>
          <w:rtl w:val="0"/>
        </w:rPr>
        <w:t xml:space="preserve">Engaging gameplay: It features beloved and well-known cartoon characters such as Tom, Jerry, Donald Duck, Mickey Mouse, with beautiful graphics, lively sound effects, and interactive gameplay, which helps children become interested.</w:t>
        <w:br w:type="textWrapping"/>
      </w:r>
    </w:p>
    <w:p w:rsidR="00000000" w:rsidDel="00000000" w:rsidP="00000000" w:rsidRDefault="00000000" w:rsidRPr="00000000" w14:paraId="00000103">
      <w:pPr>
        <w:numPr>
          <w:ilvl w:val="0"/>
          <w:numId w:val="5"/>
        </w:numPr>
        <w:spacing w:line="360" w:lineRule="auto"/>
        <w:ind w:left="720" w:right="134" w:hanging="360"/>
        <w:jc w:val="both"/>
        <w:rPr>
          <w:sz w:val="26"/>
          <w:szCs w:val="26"/>
        </w:rPr>
      </w:pPr>
      <w:r w:rsidDel="00000000" w:rsidR="00000000" w:rsidRPr="00000000">
        <w:rPr>
          <w:sz w:val="26"/>
          <w:szCs w:val="26"/>
          <w:rtl w:val="0"/>
        </w:rPr>
        <w:t xml:space="preserve">Safe and age-appropriate: Our game is designed to be safe and age-appropriate for young children. We will filter out any content or advertisements that are not suitable for the age of those children.</w:t>
      </w:r>
    </w:p>
    <w:bookmarkStart w:colFirst="0" w:colLast="0" w:name="32hioqz" w:id="35"/>
    <w:bookmarkEnd w:id="35"/>
    <w:p w:rsidR="00000000" w:rsidDel="00000000" w:rsidP="00000000" w:rsidRDefault="00000000" w:rsidRPr="00000000" w14:paraId="00000104">
      <w:pPr>
        <w:pStyle w:val="Heading1"/>
        <w:ind w:firstLine="304"/>
        <w:rPr>
          <w:sz w:val="26"/>
          <w:szCs w:val="26"/>
        </w:rPr>
      </w:pPr>
      <w:bookmarkStart w:colFirst="0" w:colLast="0" w:name="_1hmsyys" w:id="36"/>
      <w:bookmarkEnd w:id="36"/>
      <w:r w:rsidDel="00000000" w:rsidR="00000000" w:rsidRPr="00000000">
        <w:rPr>
          <w:sz w:val="26"/>
          <w:szCs w:val="26"/>
          <w:rtl w:val="0"/>
        </w:rPr>
        <w:t xml:space="preserve">CHAPTER 5. CUSTOMER SEGMENT</w:t>
      </w:r>
    </w:p>
    <w:p w:rsidR="00000000" w:rsidDel="00000000" w:rsidP="00000000" w:rsidRDefault="00000000" w:rsidRPr="00000000" w14:paraId="00000105">
      <w:pPr>
        <w:spacing w:before="10" w:lineRule="auto"/>
        <w:rPr>
          <w:b w:val="1"/>
          <w:sz w:val="26"/>
          <w:szCs w:val="26"/>
        </w:rPr>
      </w:pPr>
      <w:r w:rsidDel="00000000" w:rsidR="00000000" w:rsidRPr="00000000">
        <w:rPr>
          <w:rtl w:val="0"/>
        </w:rPr>
      </w:r>
    </w:p>
    <w:p w:rsidR="00000000" w:rsidDel="00000000" w:rsidP="00000000" w:rsidRDefault="00000000" w:rsidRPr="00000000" w14:paraId="00000106">
      <w:pPr>
        <w:pStyle w:val="Heading2"/>
        <w:tabs>
          <w:tab w:val="left" w:leader="none" w:pos="796"/>
        </w:tabs>
        <w:rPr>
          <w:sz w:val="26"/>
          <w:szCs w:val="26"/>
        </w:rPr>
      </w:pPr>
      <w:bookmarkStart w:colFirst="0" w:colLast="0" w:name="_41mghml" w:id="37"/>
      <w:bookmarkEnd w:id="37"/>
      <w:r w:rsidDel="00000000" w:rsidR="00000000" w:rsidRPr="00000000">
        <w:rPr>
          <w:sz w:val="26"/>
          <w:szCs w:val="26"/>
          <w:rtl w:val="0"/>
        </w:rPr>
        <w:t xml:space="preserve">5.1 Value proposition targets</w:t>
      </w:r>
    </w:p>
    <w:p w:rsidR="00000000" w:rsidDel="00000000" w:rsidP="00000000" w:rsidRDefault="00000000" w:rsidRPr="00000000" w14:paraId="00000107">
      <w:pPr>
        <w:spacing w:before="3" w:lineRule="auto"/>
        <w:rPr>
          <w:b w:val="1"/>
          <w:sz w:val="26"/>
          <w:szCs w:val="26"/>
        </w:rPr>
      </w:pPr>
      <w:r w:rsidDel="00000000" w:rsidR="00000000" w:rsidRPr="00000000">
        <w:rPr>
          <w:rtl w:val="0"/>
        </w:rPr>
      </w:r>
    </w:p>
    <w:p w:rsidR="00000000" w:rsidDel="00000000" w:rsidP="00000000" w:rsidRDefault="00000000" w:rsidRPr="00000000" w14:paraId="00000108">
      <w:pPr>
        <w:spacing w:line="362" w:lineRule="auto"/>
        <w:ind w:left="304" w:right="368" w:firstLine="0"/>
        <w:rPr>
          <w:sz w:val="26"/>
          <w:szCs w:val="26"/>
        </w:rPr>
      </w:pPr>
      <w:r w:rsidDel="00000000" w:rsidR="00000000" w:rsidRPr="00000000">
        <w:rPr>
          <w:sz w:val="26"/>
          <w:szCs w:val="26"/>
          <w:rtl w:val="0"/>
        </w:rPr>
        <w:t xml:space="preserve">Children from 3 to 10 years old.</w:t>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pStyle w:val="Heading2"/>
        <w:tabs>
          <w:tab w:val="left" w:leader="none" w:pos="957"/>
        </w:tabs>
        <w:rPr>
          <w:sz w:val="26"/>
          <w:szCs w:val="26"/>
        </w:rPr>
      </w:pPr>
      <w:bookmarkStart w:colFirst="0" w:colLast="0" w:name="_2grqrue" w:id="38"/>
      <w:bookmarkEnd w:id="38"/>
      <w:r w:rsidDel="00000000" w:rsidR="00000000" w:rsidRPr="00000000">
        <w:rPr>
          <w:sz w:val="26"/>
          <w:szCs w:val="26"/>
          <w:rtl w:val="0"/>
        </w:rPr>
        <w:t xml:space="preserve">5.2 Interest</w:t>
      </w:r>
    </w:p>
    <w:p w:rsidR="00000000" w:rsidDel="00000000" w:rsidP="00000000" w:rsidRDefault="00000000" w:rsidRPr="00000000" w14:paraId="0000010B">
      <w:pPr>
        <w:spacing w:before="2" w:lineRule="auto"/>
        <w:rPr>
          <w:b w:val="1"/>
          <w:sz w:val="26"/>
          <w:szCs w:val="26"/>
        </w:rPr>
      </w:pPr>
      <w:r w:rsidDel="00000000" w:rsidR="00000000" w:rsidRPr="00000000">
        <w:rPr>
          <w:rtl w:val="0"/>
        </w:rPr>
      </w:r>
    </w:p>
    <w:p w:rsidR="00000000" w:rsidDel="00000000" w:rsidP="00000000" w:rsidRDefault="00000000" w:rsidRPr="00000000" w14:paraId="0000010C">
      <w:pPr>
        <w:numPr>
          <w:ilvl w:val="0"/>
          <w:numId w:val="10"/>
        </w:numPr>
        <w:spacing w:line="360" w:lineRule="auto"/>
        <w:ind w:left="720" w:right="134" w:hanging="360"/>
        <w:jc w:val="both"/>
        <w:rPr>
          <w:sz w:val="26"/>
          <w:szCs w:val="26"/>
        </w:rPr>
      </w:pPr>
      <w:r w:rsidDel="00000000" w:rsidR="00000000" w:rsidRPr="00000000">
        <w:rPr>
          <w:sz w:val="26"/>
          <w:szCs w:val="26"/>
          <w:rtl w:val="0"/>
        </w:rPr>
        <w:t xml:space="preserve">Children often enjoy beautiful graphics, lively sound effects, smooth animations, and bright colors, as well as beloved cartoon characters such as Mickey Mouse, more…</w:t>
        <w:br w:type="textWrapping"/>
      </w:r>
    </w:p>
    <w:p w:rsidR="00000000" w:rsidDel="00000000" w:rsidP="00000000" w:rsidRDefault="00000000" w:rsidRPr="00000000" w14:paraId="0000010D">
      <w:pPr>
        <w:numPr>
          <w:ilvl w:val="0"/>
          <w:numId w:val="10"/>
        </w:numPr>
        <w:spacing w:line="360" w:lineRule="auto"/>
        <w:ind w:left="720" w:right="134" w:hanging="360"/>
        <w:jc w:val="both"/>
        <w:rPr>
          <w:sz w:val="26"/>
          <w:szCs w:val="26"/>
        </w:rPr>
      </w:pPr>
      <w:r w:rsidDel="00000000" w:rsidR="00000000" w:rsidRPr="00000000">
        <w:rPr>
          <w:sz w:val="26"/>
          <w:szCs w:val="26"/>
          <w:rtl w:val="0"/>
        </w:rPr>
        <w:t xml:space="preserve">In essence, our game is a magical haven designed to capture the interests of children and transport them to a world of endless possibilities, where learning, laughter, and cherished memories intertwine. The amalgamation of stunning visuals, delightful sounds, seamless animations, vivid colors, and beloved characters ensures an experience that will capture the attention and imagination of our young audience, making our game an irresistible and cherished companion in their joyful journey of discovery.</w:t>
      </w:r>
    </w:p>
    <w:p w:rsidR="00000000" w:rsidDel="00000000" w:rsidP="00000000" w:rsidRDefault="00000000" w:rsidRPr="00000000" w14:paraId="0000010E">
      <w:pPr>
        <w:spacing w:line="360" w:lineRule="auto"/>
        <w:ind w:left="304" w:right="134" w:firstLine="0"/>
        <w:jc w:val="both"/>
        <w:rPr>
          <w:sz w:val="26"/>
          <w:szCs w:val="26"/>
        </w:rPr>
      </w:pPr>
      <w:r w:rsidDel="00000000" w:rsidR="00000000" w:rsidRPr="00000000">
        <w:rPr>
          <w:rtl w:val="0"/>
        </w:rPr>
      </w:r>
    </w:p>
    <w:p w:rsidR="00000000" w:rsidDel="00000000" w:rsidP="00000000" w:rsidRDefault="00000000" w:rsidRPr="00000000" w14:paraId="0000010F">
      <w:pPr>
        <w:pStyle w:val="Heading2"/>
        <w:tabs>
          <w:tab w:val="left" w:leader="none" w:pos="957"/>
        </w:tabs>
        <w:spacing w:before="1" w:lineRule="auto"/>
        <w:ind w:left="0" w:firstLine="0"/>
        <w:rPr>
          <w:sz w:val="26"/>
          <w:szCs w:val="26"/>
        </w:rPr>
      </w:pPr>
      <w:bookmarkStart w:colFirst="0" w:colLast="0" w:name="_vx1227" w:id="39"/>
      <w:bookmarkEnd w:id="39"/>
      <w:r w:rsidDel="00000000" w:rsidR="00000000" w:rsidRPr="00000000">
        <w:rPr>
          <w:sz w:val="26"/>
          <w:szCs w:val="26"/>
          <w:rtl w:val="0"/>
        </w:rPr>
        <w:t xml:space="preserve">   5.3 Platform</w:t>
      </w:r>
    </w:p>
    <w:p w:rsidR="00000000" w:rsidDel="00000000" w:rsidP="00000000" w:rsidRDefault="00000000" w:rsidRPr="00000000" w14:paraId="00000110">
      <w:pPr>
        <w:spacing w:before="2" w:lineRule="auto"/>
        <w:rPr>
          <w:b w:val="1"/>
          <w:sz w:val="26"/>
          <w:szCs w:val="26"/>
        </w:rPr>
      </w:pPr>
      <w:r w:rsidDel="00000000" w:rsidR="00000000" w:rsidRPr="00000000">
        <w:rPr>
          <w:rtl w:val="0"/>
        </w:rPr>
      </w:r>
    </w:p>
    <w:p w:rsidR="00000000" w:rsidDel="00000000" w:rsidP="00000000" w:rsidRDefault="00000000" w:rsidRPr="00000000" w14:paraId="00000111">
      <w:pPr>
        <w:spacing w:line="360" w:lineRule="auto"/>
        <w:ind w:left="304" w:right="134" w:firstLine="0"/>
        <w:jc w:val="both"/>
        <w:rPr>
          <w:sz w:val="26"/>
          <w:szCs w:val="26"/>
        </w:rPr>
      </w:pPr>
      <w:r w:rsidDel="00000000" w:rsidR="00000000" w:rsidRPr="00000000">
        <w:rPr>
          <w:sz w:val="26"/>
          <w:szCs w:val="26"/>
          <w:rtl w:val="0"/>
        </w:rPr>
        <w:t xml:space="preserve">We choose the mobile game platform, because:</w:t>
      </w:r>
    </w:p>
    <w:p w:rsidR="00000000" w:rsidDel="00000000" w:rsidP="00000000" w:rsidRDefault="00000000" w:rsidRPr="00000000" w14:paraId="00000112">
      <w:pPr>
        <w:numPr>
          <w:ilvl w:val="0"/>
          <w:numId w:val="14"/>
        </w:numPr>
        <w:spacing w:line="360" w:lineRule="auto"/>
        <w:ind w:left="720" w:right="134" w:hanging="360"/>
        <w:jc w:val="both"/>
        <w:rPr>
          <w:sz w:val="26"/>
          <w:szCs w:val="26"/>
        </w:rPr>
      </w:pPr>
      <w:r w:rsidDel="00000000" w:rsidR="00000000" w:rsidRPr="00000000">
        <w:rPr>
          <w:sz w:val="26"/>
          <w:szCs w:val="26"/>
          <w:rtl w:val="0"/>
        </w:rPr>
        <w:t xml:space="preserve">The popularity of smartphones, iPad, the internet, everyone's home uses these devices.</w:t>
      </w:r>
    </w:p>
    <w:p w:rsidR="00000000" w:rsidDel="00000000" w:rsidP="00000000" w:rsidRDefault="00000000" w:rsidRPr="00000000" w14:paraId="00000113">
      <w:pPr>
        <w:numPr>
          <w:ilvl w:val="0"/>
          <w:numId w:val="14"/>
        </w:numPr>
        <w:spacing w:line="360" w:lineRule="auto"/>
        <w:ind w:left="720" w:right="134" w:hanging="360"/>
        <w:jc w:val="both"/>
        <w:rPr>
          <w:sz w:val="26"/>
          <w:szCs w:val="26"/>
        </w:rPr>
      </w:pPr>
      <w:r w:rsidDel="00000000" w:rsidR="00000000" w:rsidRPr="00000000">
        <w:rPr>
          <w:sz w:val="26"/>
          <w:szCs w:val="26"/>
          <w:rtl w:val="0"/>
        </w:rPr>
        <w:t xml:space="preserve">Most of our target audience uses devices such as smartphones, iPad. This age has almost little contact with PCs, so mobile is the most crowded, easy to access.</w:t>
      </w:r>
    </w:p>
    <w:p w:rsidR="00000000" w:rsidDel="00000000" w:rsidP="00000000" w:rsidRDefault="00000000" w:rsidRPr="00000000" w14:paraId="00000114">
      <w:pPr>
        <w:numPr>
          <w:ilvl w:val="0"/>
          <w:numId w:val="14"/>
        </w:numPr>
        <w:spacing w:line="360" w:lineRule="auto"/>
        <w:ind w:left="720" w:right="134" w:hanging="360"/>
        <w:jc w:val="both"/>
        <w:rPr>
          <w:sz w:val="26"/>
          <w:szCs w:val="26"/>
        </w:rPr>
      </w:pPr>
      <w:r w:rsidDel="00000000" w:rsidR="00000000" w:rsidRPr="00000000">
        <w:rPr>
          <w:sz w:val="26"/>
          <w:szCs w:val="26"/>
          <w:rtl w:val="0"/>
        </w:rPr>
        <w:t xml:space="preserve">The phone is very convenient, can be used anywhere, in the car, at home, outside, .... </w:t>
      </w:r>
    </w:p>
    <w:p w:rsidR="00000000" w:rsidDel="00000000" w:rsidP="00000000" w:rsidRDefault="00000000" w:rsidRPr="00000000" w14:paraId="00000115">
      <w:pPr>
        <w:spacing w:line="360" w:lineRule="auto"/>
        <w:ind w:left="304" w:right="134" w:firstLine="0"/>
        <w:jc w:val="both"/>
        <w:rPr>
          <w:sz w:val="26"/>
          <w:szCs w:val="26"/>
        </w:rPr>
      </w:pPr>
      <w:r w:rsidDel="00000000" w:rsidR="00000000" w:rsidRPr="00000000">
        <w:rPr>
          <w:rtl w:val="0"/>
        </w:rPr>
      </w:r>
    </w:p>
    <w:p w:rsidR="00000000" w:rsidDel="00000000" w:rsidP="00000000" w:rsidRDefault="00000000" w:rsidRPr="00000000" w14:paraId="00000116">
      <w:pPr>
        <w:pStyle w:val="Heading2"/>
        <w:tabs>
          <w:tab w:val="left" w:leader="none" w:pos="957"/>
        </w:tabs>
        <w:spacing w:before="1" w:lineRule="auto"/>
        <w:ind w:left="0" w:firstLine="0"/>
        <w:rPr>
          <w:sz w:val="26"/>
          <w:szCs w:val="26"/>
        </w:rPr>
      </w:pPr>
      <w:bookmarkStart w:colFirst="0" w:colLast="0" w:name="_3fwokq0" w:id="40"/>
      <w:bookmarkEnd w:id="40"/>
      <w:r w:rsidDel="00000000" w:rsidR="00000000" w:rsidRPr="00000000">
        <w:rPr>
          <w:sz w:val="26"/>
          <w:szCs w:val="26"/>
          <w:rtl w:val="0"/>
        </w:rPr>
        <w:t xml:space="preserve">   5.4 Market</w:t>
      </w:r>
    </w:p>
    <w:p w:rsidR="00000000" w:rsidDel="00000000" w:rsidP="00000000" w:rsidRDefault="00000000" w:rsidRPr="00000000" w14:paraId="00000117">
      <w:pPr>
        <w:spacing w:before="2" w:lineRule="auto"/>
        <w:rPr>
          <w:b w:val="1"/>
          <w:sz w:val="26"/>
          <w:szCs w:val="26"/>
        </w:rPr>
      </w:pPr>
      <w:r w:rsidDel="00000000" w:rsidR="00000000" w:rsidRPr="00000000">
        <w:rPr>
          <w:rtl w:val="0"/>
        </w:rPr>
      </w:r>
    </w:p>
    <w:p w:rsidR="00000000" w:rsidDel="00000000" w:rsidP="00000000" w:rsidRDefault="00000000" w:rsidRPr="00000000" w14:paraId="00000118">
      <w:pPr>
        <w:numPr>
          <w:ilvl w:val="0"/>
          <w:numId w:val="19"/>
        </w:numPr>
        <w:spacing w:line="360" w:lineRule="auto"/>
        <w:ind w:left="720" w:right="134" w:hanging="360"/>
        <w:jc w:val="both"/>
        <w:rPr>
          <w:sz w:val="26"/>
          <w:szCs w:val="26"/>
        </w:rPr>
      </w:pPr>
      <w:r w:rsidDel="00000000" w:rsidR="00000000" w:rsidRPr="00000000">
        <w:rPr>
          <w:sz w:val="26"/>
          <w:szCs w:val="26"/>
          <w:rtl w:val="0"/>
        </w:rPr>
        <w:t xml:space="preserve">To establish a strong brand presence and foster widespread popularity, we adopt a strategic approach by initially focusing on the niche market. By captivating teaching centers for children and charming their neighborhoods, we create a devoted community before gradually expanding to reach a broader audience.</w:t>
        <w:br w:type="textWrapping"/>
      </w:r>
    </w:p>
    <w:p w:rsidR="00000000" w:rsidDel="00000000" w:rsidP="00000000" w:rsidRDefault="00000000" w:rsidRPr="00000000" w14:paraId="00000119">
      <w:pPr>
        <w:numPr>
          <w:ilvl w:val="0"/>
          <w:numId w:val="19"/>
        </w:numPr>
        <w:spacing w:line="360" w:lineRule="auto"/>
        <w:ind w:left="720" w:right="134" w:hanging="360"/>
        <w:jc w:val="both"/>
        <w:rPr>
          <w:sz w:val="26"/>
          <w:szCs w:val="26"/>
        </w:rPr>
      </w:pPr>
      <w:r w:rsidDel="00000000" w:rsidR="00000000" w:rsidRPr="00000000">
        <w:rPr>
          <w:sz w:val="26"/>
          <w:szCs w:val="26"/>
          <w:rtl w:val="0"/>
        </w:rPr>
        <w:t xml:space="preserve">Our game's journey commences with a deliberate focus on the niche market. This astute choice allows us to craft a compelling brand identity and ignite a wave of popularity that resonates within teaching centers for children and ripples throughout their neighborhoods, paving the way for seamless growth into larger markets.</w:t>
      </w:r>
    </w:p>
    <w:p w:rsidR="00000000" w:rsidDel="00000000" w:rsidP="00000000" w:rsidRDefault="00000000" w:rsidRPr="00000000" w14:paraId="0000011A">
      <w:pPr>
        <w:spacing w:line="360" w:lineRule="auto"/>
        <w:ind w:left="304" w:right="134" w:firstLine="0"/>
        <w:jc w:val="both"/>
        <w:rPr>
          <w:sz w:val="26"/>
          <w:szCs w:val="26"/>
        </w:rPr>
      </w:pPr>
      <w:r w:rsidDel="00000000" w:rsidR="00000000" w:rsidRPr="00000000">
        <w:rPr>
          <w:rtl w:val="0"/>
        </w:rPr>
      </w:r>
    </w:p>
    <w:p w:rsidR="00000000" w:rsidDel="00000000" w:rsidP="00000000" w:rsidRDefault="00000000" w:rsidRPr="00000000" w14:paraId="0000011B">
      <w:pPr>
        <w:spacing w:line="360" w:lineRule="auto"/>
        <w:ind w:left="304" w:right="134" w:firstLine="0"/>
        <w:jc w:val="both"/>
        <w:rPr>
          <w:sz w:val="26"/>
          <w:szCs w:val="26"/>
        </w:rPr>
      </w:pPr>
      <w:r w:rsidDel="00000000" w:rsidR="00000000" w:rsidRPr="00000000">
        <w:rPr>
          <w:rtl w:val="0"/>
        </w:rPr>
      </w:r>
    </w:p>
    <w:bookmarkStart w:colFirst="0" w:colLast="0" w:name="1v1yuxt" w:id="41"/>
    <w:bookmarkEnd w:id="41"/>
    <w:p w:rsidR="00000000" w:rsidDel="00000000" w:rsidP="00000000" w:rsidRDefault="00000000" w:rsidRPr="00000000" w14:paraId="0000011C">
      <w:pPr>
        <w:pStyle w:val="Heading1"/>
        <w:spacing w:line="360" w:lineRule="auto"/>
        <w:ind w:left="0" w:right="131" w:firstLine="0"/>
        <w:jc w:val="both"/>
        <w:rPr>
          <w:sz w:val="26"/>
          <w:szCs w:val="26"/>
        </w:rPr>
      </w:pPr>
      <w:bookmarkStart w:colFirst="0" w:colLast="0" w:name="_4f1mdlm" w:id="42"/>
      <w:bookmarkEnd w:id="42"/>
      <w:r w:rsidDel="00000000" w:rsidR="00000000" w:rsidRPr="00000000">
        <w:rPr>
          <w:sz w:val="26"/>
          <w:szCs w:val="26"/>
          <w:rtl w:val="0"/>
        </w:rPr>
        <w:t xml:space="preserve">CHAPTER 6. CUSTOMER RELATIONSHIPS</w:t>
      </w:r>
    </w:p>
    <w:p w:rsidR="00000000" w:rsidDel="00000000" w:rsidP="00000000" w:rsidRDefault="00000000" w:rsidRPr="00000000" w14:paraId="0000011D">
      <w:pPr>
        <w:pStyle w:val="Heading3"/>
        <w:tabs>
          <w:tab w:val="left" w:leader="none" w:pos="796"/>
        </w:tabs>
        <w:ind w:left="0" w:firstLine="0"/>
        <w:rPr/>
      </w:pPr>
      <w:bookmarkStart w:colFirst="0" w:colLast="0" w:name="_2u6wntf" w:id="43"/>
      <w:bookmarkEnd w:id="43"/>
      <w:r w:rsidDel="00000000" w:rsidR="00000000" w:rsidRPr="00000000">
        <w:rPr>
          <w:rtl w:val="0"/>
        </w:rPr>
        <w:t xml:space="preserve">Introduction </w:t>
      </w:r>
    </w:p>
    <w:p w:rsidR="00000000" w:rsidDel="00000000" w:rsidP="00000000" w:rsidRDefault="00000000" w:rsidRPr="00000000" w14:paraId="0000011E">
      <w:pPr>
        <w:tabs>
          <w:tab w:val="left" w:leader="none" w:pos="796"/>
        </w:tabs>
        <w:rPr>
          <w:sz w:val="26"/>
          <w:szCs w:val="26"/>
        </w:rPr>
      </w:pPr>
      <w:r w:rsidDel="00000000" w:rsidR="00000000" w:rsidRPr="00000000">
        <w:rPr>
          <w:rtl w:val="0"/>
        </w:rPr>
      </w:r>
    </w:p>
    <w:p w:rsidR="00000000" w:rsidDel="00000000" w:rsidP="00000000" w:rsidRDefault="00000000" w:rsidRPr="00000000" w14:paraId="0000011F">
      <w:pPr>
        <w:tabs>
          <w:tab w:val="left" w:leader="none" w:pos="796"/>
        </w:tabs>
        <w:rPr>
          <w:sz w:val="26"/>
          <w:szCs w:val="26"/>
        </w:rPr>
      </w:pPr>
      <w:r w:rsidDel="00000000" w:rsidR="00000000" w:rsidRPr="00000000">
        <w:rPr>
          <w:sz w:val="26"/>
          <w:szCs w:val="26"/>
          <w:rtl w:val="0"/>
        </w:rPr>
        <w:t xml:space="preserve">The channels for a game project that provides knowledge about Maths and English for children from 4-10 years old are critical to the success of the project. In this section, we will discuss the different channels that can be used to distribute the game to the target audience.</w:t>
      </w:r>
    </w:p>
    <w:p w:rsidR="00000000" w:rsidDel="00000000" w:rsidP="00000000" w:rsidRDefault="00000000" w:rsidRPr="00000000" w14:paraId="00000120">
      <w:pPr>
        <w:tabs>
          <w:tab w:val="left" w:leader="none" w:pos="796"/>
        </w:tabs>
        <w:rPr>
          <w:sz w:val="26"/>
          <w:szCs w:val="26"/>
        </w:rPr>
      </w:pPr>
      <w:r w:rsidDel="00000000" w:rsidR="00000000" w:rsidRPr="00000000">
        <w:rPr>
          <w:rtl w:val="0"/>
        </w:rPr>
      </w:r>
    </w:p>
    <w:p w:rsidR="00000000" w:rsidDel="00000000" w:rsidP="00000000" w:rsidRDefault="00000000" w:rsidRPr="00000000" w14:paraId="00000121">
      <w:pPr>
        <w:pStyle w:val="Heading3"/>
        <w:tabs>
          <w:tab w:val="left" w:leader="none" w:pos="796"/>
        </w:tabs>
        <w:ind w:left="0" w:firstLine="0"/>
        <w:rPr/>
      </w:pPr>
      <w:bookmarkStart w:colFirst="0" w:colLast="0" w:name="_19c6y18" w:id="44"/>
      <w:bookmarkEnd w:id="44"/>
      <w:r w:rsidDel="00000000" w:rsidR="00000000" w:rsidRPr="00000000">
        <w:rPr>
          <w:rtl w:val="0"/>
        </w:rPr>
        <w:t xml:space="preserve">Online App Stores</w:t>
      </w:r>
    </w:p>
    <w:p w:rsidR="00000000" w:rsidDel="00000000" w:rsidP="00000000" w:rsidRDefault="00000000" w:rsidRPr="00000000" w14:paraId="00000122">
      <w:pPr>
        <w:tabs>
          <w:tab w:val="left" w:leader="none" w:pos="796"/>
        </w:tabs>
        <w:rPr>
          <w:sz w:val="26"/>
          <w:szCs w:val="26"/>
        </w:rPr>
      </w:pPr>
      <w:r w:rsidDel="00000000" w:rsidR="00000000" w:rsidRPr="00000000">
        <w:rPr>
          <w:rtl w:val="0"/>
        </w:rPr>
      </w:r>
    </w:p>
    <w:p w:rsidR="00000000" w:rsidDel="00000000" w:rsidP="00000000" w:rsidRDefault="00000000" w:rsidRPr="00000000" w14:paraId="00000123">
      <w:pPr>
        <w:tabs>
          <w:tab w:val="left" w:leader="none" w:pos="796"/>
        </w:tabs>
        <w:rPr>
          <w:sz w:val="26"/>
          <w:szCs w:val="26"/>
        </w:rPr>
      </w:pPr>
      <w:r w:rsidDel="00000000" w:rsidR="00000000" w:rsidRPr="00000000">
        <w:rPr>
          <w:sz w:val="26"/>
          <w:szCs w:val="26"/>
          <w:rtl w:val="0"/>
        </w:rPr>
        <w:t xml:space="preserve">One of the most important channels for distributing the game would be online app stores like the Apple App Store and Google Play Store. These app stores have a massive user base, and parents can easily download and install the game on their devices. To ensure that the game is visible to potential customers, it is essential to optimize the game's listing on these app stores. This can be achieved by using relevant keywords in the game's title and description, including high-quality screenshots and videos, and encouraging positive reviews from existing users.</w:t>
      </w:r>
    </w:p>
    <w:p w:rsidR="00000000" w:rsidDel="00000000" w:rsidP="00000000" w:rsidRDefault="00000000" w:rsidRPr="00000000" w14:paraId="00000124">
      <w:pPr>
        <w:tabs>
          <w:tab w:val="left" w:leader="none" w:pos="796"/>
        </w:tabs>
        <w:rPr>
          <w:sz w:val="26"/>
          <w:szCs w:val="26"/>
        </w:rPr>
      </w:pPr>
      <w:r w:rsidDel="00000000" w:rsidR="00000000" w:rsidRPr="00000000">
        <w:rPr>
          <w:rtl w:val="0"/>
        </w:rPr>
      </w:r>
    </w:p>
    <w:p w:rsidR="00000000" w:rsidDel="00000000" w:rsidP="00000000" w:rsidRDefault="00000000" w:rsidRPr="00000000" w14:paraId="00000125">
      <w:pPr>
        <w:pStyle w:val="Heading3"/>
        <w:tabs>
          <w:tab w:val="left" w:leader="none" w:pos="796"/>
        </w:tabs>
        <w:ind w:left="0" w:firstLine="0"/>
        <w:rPr/>
      </w:pPr>
      <w:bookmarkStart w:colFirst="0" w:colLast="0" w:name="_3tbugp1" w:id="45"/>
      <w:bookmarkEnd w:id="45"/>
      <w:r w:rsidDel="00000000" w:rsidR="00000000" w:rsidRPr="00000000">
        <w:rPr>
          <w:rtl w:val="0"/>
        </w:rPr>
        <w:t xml:space="preserve">Developer Website</w:t>
      </w:r>
    </w:p>
    <w:p w:rsidR="00000000" w:rsidDel="00000000" w:rsidP="00000000" w:rsidRDefault="00000000" w:rsidRPr="00000000" w14:paraId="00000126">
      <w:pPr>
        <w:tabs>
          <w:tab w:val="left" w:leader="none" w:pos="796"/>
        </w:tabs>
        <w:rPr>
          <w:sz w:val="26"/>
          <w:szCs w:val="26"/>
        </w:rPr>
      </w:pPr>
      <w:r w:rsidDel="00000000" w:rsidR="00000000" w:rsidRPr="00000000">
        <w:rPr>
          <w:rtl w:val="0"/>
        </w:rPr>
      </w:r>
    </w:p>
    <w:p w:rsidR="00000000" w:rsidDel="00000000" w:rsidP="00000000" w:rsidRDefault="00000000" w:rsidRPr="00000000" w14:paraId="00000127">
      <w:pPr>
        <w:tabs>
          <w:tab w:val="left" w:leader="none" w:pos="796"/>
        </w:tabs>
        <w:rPr>
          <w:sz w:val="26"/>
          <w:szCs w:val="26"/>
        </w:rPr>
      </w:pPr>
      <w:r w:rsidDel="00000000" w:rsidR="00000000" w:rsidRPr="00000000">
        <w:rPr>
          <w:sz w:val="26"/>
          <w:szCs w:val="26"/>
          <w:rtl w:val="0"/>
        </w:rPr>
        <w:t xml:space="preserve">Another channel for distributing the game would be through the developer's website. The website could include a landing page for the game, where parents can learn more about the game's features and benefits. To encourage downloads, the website could offer a free trial of the game or a discount for first-time users. Additionally, the website could include a blog section, where the developer can share updates on the game's development and provide tips for parents on how to use the game to help their children learn.</w:t>
      </w:r>
    </w:p>
    <w:p w:rsidR="00000000" w:rsidDel="00000000" w:rsidP="00000000" w:rsidRDefault="00000000" w:rsidRPr="00000000" w14:paraId="00000128">
      <w:pPr>
        <w:tabs>
          <w:tab w:val="left" w:leader="none" w:pos="796"/>
        </w:tabs>
        <w:rPr>
          <w:sz w:val="26"/>
          <w:szCs w:val="26"/>
        </w:rPr>
      </w:pPr>
      <w:r w:rsidDel="00000000" w:rsidR="00000000" w:rsidRPr="00000000">
        <w:rPr>
          <w:rtl w:val="0"/>
        </w:rPr>
      </w:r>
    </w:p>
    <w:p w:rsidR="00000000" w:rsidDel="00000000" w:rsidP="00000000" w:rsidRDefault="00000000" w:rsidRPr="00000000" w14:paraId="00000129">
      <w:pPr>
        <w:pStyle w:val="Heading3"/>
        <w:widowControl w:val="1"/>
        <w:spacing w:line="276" w:lineRule="auto"/>
        <w:ind w:left="0" w:firstLine="0"/>
        <w:rPr/>
      </w:pPr>
      <w:bookmarkStart w:colFirst="0" w:colLast="0" w:name="_28h4qwu" w:id="46"/>
      <w:bookmarkEnd w:id="46"/>
      <w:r w:rsidDel="00000000" w:rsidR="00000000" w:rsidRPr="00000000">
        <w:rPr>
          <w:rtl w:val="0"/>
        </w:rPr>
        <w:t xml:space="preserve">Online Marketplace</w:t>
      </w:r>
    </w:p>
    <w:p w:rsidR="00000000" w:rsidDel="00000000" w:rsidP="00000000" w:rsidRDefault="00000000" w:rsidRPr="00000000" w14:paraId="0000012A">
      <w:pPr>
        <w:rPr>
          <w:sz w:val="26"/>
          <w:szCs w:val="26"/>
        </w:rPr>
      </w:pPr>
      <w:r w:rsidDel="00000000" w:rsidR="00000000" w:rsidRPr="00000000">
        <w:rPr>
          <w:rtl w:val="0"/>
        </w:rPr>
      </w:r>
    </w:p>
    <w:p w:rsidR="00000000" w:rsidDel="00000000" w:rsidP="00000000" w:rsidRDefault="00000000" w:rsidRPr="00000000" w14:paraId="0000012B">
      <w:pPr>
        <w:rPr>
          <w:sz w:val="26"/>
          <w:szCs w:val="26"/>
        </w:rPr>
      </w:pPr>
      <w:r w:rsidDel="00000000" w:rsidR="00000000" w:rsidRPr="00000000">
        <w:rPr>
          <w:sz w:val="26"/>
          <w:szCs w:val="26"/>
          <w:rtl w:val="0"/>
        </w:rPr>
        <w:t xml:space="preserve">Online marketplaces like Steam could also be used to distribute the game. While Steam is primarily known for distributing PC games, it has recently started to expand its offerings to include mobile games as well. By distributing the game through Steam, the developer can tap into its massive user base and benefit from its built-in marketing tools, such as Steam Curators and Steam Reviews.</w:t>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pStyle w:val="Heading3"/>
        <w:widowControl w:val="1"/>
        <w:spacing w:line="276" w:lineRule="auto"/>
        <w:ind w:left="0" w:firstLine="0"/>
        <w:rPr/>
      </w:pPr>
      <w:bookmarkStart w:colFirst="0" w:colLast="0" w:name="_nmf14n" w:id="47"/>
      <w:bookmarkEnd w:id="47"/>
      <w:r w:rsidDel="00000000" w:rsidR="00000000" w:rsidRPr="00000000">
        <w:rPr>
          <w:rtl w:val="0"/>
        </w:rPr>
        <w:t xml:space="preserve">Social Media Channels</w:t>
      </w:r>
    </w:p>
    <w:p w:rsidR="00000000" w:rsidDel="00000000" w:rsidP="00000000" w:rsidRDefault="00000000" w:rsidRPr="00000000" w14:paraId="0000012E">
      <w:pPr>
        <w:rPr>
          <w:sz w:val="26"/>
          <w:szCs w:val="26"/>
        </w:rPr>
      </w:pP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sz w:val="26"/>
          <w:szCs w:val="26"/>
          <w:rtl w:val="0"/>
        </w:rPr>
        <w:t xml:space="preserve">Social media channels like Facebook, Twitter, and Instagram are also critical channels for promoting the game and reaching potential customers. These channels can be used to build awareness of the game, share updates on its development, and engage with parents and children. To build a strong social media presence, the developer should post regularly and respond to comments and questions from followers. Additionally, social media ads can be used to target specific demographics and increase the game's visibility.</w:t>
      </w:r>
    </w:p>
    <w:p w:rsidR="00000000" w:rsidDel="00000000" w:rsidP="00000000" w:rsidRDefault="00000000" w:rsidRPr="00000000" w14:paraId="00000130">
      <w:pPr>
        <w:rPr>
          <w:sz w:val="26"/>
          <w:szCs w:val="26"/>
        </w:rPr>
      </w:pPr>
      <w:r w:rsidDel="00000000" w:rsidR="00000000" w:rsidRPr="00000000">
        <w:rPr>
          <w:rtl w:val="0"/>
        </w:rPr>
      </w:r>
    </w:p>
    <w:p w:rsidR="00000000" w:rsidDel="00000000" w:rsidP="00000000" w:rsidRDefault="00000000" w:rsidRPr="00000000" w14:paraId="00000131">
      <w:pPr>
        <w:pStyle w:val="Heading3"/>
        <w:widowControl w:val="1"/>
        <w:spacing w:line="276" w:lineRule="auto"/>
        <w:ind w:left="0" w:firstLine="0"/>
        <w:rPr/>
      </w:pPr>
      <w:bookmarkStart w:colFirst="0" w:colLast="0" w:name="_37m2jsg" w:id="48"/>
      <w:bookmarkEnd w:id="48"/>
      <w:r w:rsidDel="00000000" w:rsidR="00000000" w:rsidRPr="00000000">
        <w:rPr>
          <w:rtl w:val="0"/>
        </w:rPr>
        <w:t xml:space="preserve">Conclusion</w:t>
      </w:r>
    </w:p>
    <w:p w:rsidR="00000000" w:rsidDel="00000000" w:rsidP="00000000" w:rsidRDefault="00000000" w:rsidRPr="00000000" w14:paraId="00000132">
      <w:pPr>
        <w:rPr>
          <w:sz w:val="26"/>
          <w:szCs w:val="26"/>
        </w:rPr>
      </w:pPr>
      <w:r w:rsidDel="00000000" w:rsidR="00000000" w:rsidRPr="00000000">
        <w:rPr>
          <w:rtl w:val="0"/>
        </w:rPr>
      </w:r>
    </w:p>
    <w:p w:rsidR="00000000" w:rsidDel="00000000" w:rsidP="00000000" w:rsidRDefault="00000000" w:rsidRPr="00000000" w14:paraId="00000133">
      <w:pPr>
        <w:widowControl w:val="1"/>
        <w:spacing w:line="276" w:lineRule="auto"/>
        <w:rPr>
          <w:sz w:val="26"/>
          <w:szCs w:val="26"/>
        </w:rPr>
      </w:pPr>
      <w:r w:rsidDel="00000000" w:rsidR="00000000" w:rsidRPr="00000000">
        <w:rPr>
          <w:sz w:val="26"/>
          <w:szCs w:val="26"/>
          <w:rtl w:val="0"/>
        </w:rPr>
        <w:t xml:space="preserve">In conclusion, the channels for distributing a game that provides knowledge about Math and English for children from 4-10 years old are critical to the success of the project. By leveraging online app stores, the developer's website, online marketplaces, and social media channels, the game can reach a wide audience and generate positive word-of-mouth recommendations.</w:t>
      </w:r>
    </w:p>
    <w:p w:rsidR="00000000" w:rsidDel="00000000" w:rsidP="00000000" w:rsidRDefault="00000000" w:rsidRPr="00000000" w14:paraId="00000134">
      <w:pPr>
        <w:widowControl w:val="1"/>
        <w:spacing w:line="276" w:lineRule="auto"/>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rtl w:val="0"/>
        </w:rPr>
      </w:r>
    </w:p>
    <w:bookmarkStart w:colFirst="0" w:colLast="0" w:name="1mrcu09" w:id="49"/>
    <w:bookmarkEnd w:id="49"/>
    <w:p w:rsidR="00000000" w:rsidDel="00000000" w:rsidP="00000000" w:rsidRDefault="00000000" w:rsidRPr="00000000" w14:paraId="00000136">
      <w:pPr>
        <w:pStyle w:val="Heading1"/>
        <w:spacing w:line="360" w:lineRule="auto"/>
        <w:ind w:left="0" w:right="131" w:firstLine="0"/>
        <w:jc w:val="both"/>
        <w:rPr>
          <w:sz w:val="26"/>
          <w:szCs w:val="26"/>
        </w:rPr>
      </w:pPr>
      <w:bookmarkStart w:colFirst="0" w:colLast="0" w:name="_46r0co2" w:id="50"/>
      <w:bookmarkEnd w:id="50"/>
      <w:r w:rsidDel="00000000" w:rsidR="00000000" w:rsidRPr="00000000">
        <w:rPr>
          <w:sz w:val="26"/>
          <w:szCs w:val="26"/>
          <w:rtl w:val="0"/>
        </w:rPr>
        <w:t xml:space="preserve">CHAPTER 7. CHANNELS</w:t>
      </w:r>
    </w:p>
    <w:p w:rsidR="00000000" w:rsidDel="00000000" w:rsidP="00000000" w:rsidRDefault="00000000" w:rsidRPr="00000000" w14:paraId="00000137">
      <w:pPr>
        <w:pStyle w:val="Heading3"/>
        <w:widowControl w:val="1"/>
        <w:spacing w:line="276" w:lineRule="auto"/>
        <w:ind w:left="0" w:firstLine="0"/>
        <w:rPr/>
      </w:pPr>
      <w:bookmarkStart w:colFirst="0" w:colLast="0" w:name="_2lwamvv" w:id="51"/>
      <w:bookmarkEnd w:id="51"/>
      <w:r w:rsidDel="00000000" w:rsidR="00000000" w:rsidRPr="00000000">
        <w:rPr>
          <w:rtl w:val="0"/>
        </w:rPr>
        <w:t xml:space="preserve">Introduction</w:t>
      </w:r>
    </w:p>
    <w:p w:rsidR="00000000" w:rsidDel="00000000" w:rsidP="00000000" w:rsidRDefault="00000000" w:rsidRPr="00000000" w14:paraId="00000138">
      <w:pPr>
        <w:rPr>
          <w:sz w:val="26"/>
          <w:szCs w:val="26"/>
        </w:rPr>
      </w:pPr>
      <w:r w:rsidDel="00000000" w:rsidR="00000000" w:rsidRPr="00000000">
        <w:rPr>
          <w:rtl w:val="0"/>
        </w:rPr>
      </w:r>
    </w:p>
    <w:p w:rsidR="00000000" w:rsidDel="00000000" w:rsidP="00000000" w:rsidRDefault="00000000" w:rsidRPr="00000000" w14:paraId="00000139">
      <w:pPr>
        <w:widowControl w:val="1"/>
        <w:spacing w:line="276" w:lineRule="auto"/>
        <w:rPr>
          <w:sz w:val="26"/>
          <w:szCs w:val="26"/>
        </w:rPr>
      </w:pPr>
      <w:r w:rsidDel="00000000" w:rsidR="00000000" w:rsidRPr="00000000">
        <w:rPr>
          <w:sz w:val="26"/>
          <w:szCs w:val="26"/>
          <w:rtl w:val="0"/>
        </w:rPr>
        <w:t xml:space="preserve">Building strong customer relationships is essential for the success of a game project that provides knowledge about Maths and English for children from 4-10 years old. In this section, we will discuss the different customer relationships that can be developed to ensure a positive and engaging experience for both children and their parents.</w:t>
      </w:r>
    </w:p>
    <w:p w:rsidR="00000000" w:rsidDel="00000000" w:rsidP="00000000" w:rsidRDefault="00000000" w:rsidRPr="00000000" w14:paraId="0000013A">
      <w:pPr>
        <w:widowControl w:val="1"/>
        <w:spacing w:line="276" w:lineRule="auto"/>
        <w:rPr>
          <w:sz w:val="26"/>
          <w:szCs w:val="26"/>
        </w:rPr>
      </w:pPr>
      <w:r w:rsidDel="00000000" w:rsidR="00000000" w:rsidRPr="00000000">
        <w:rPr>
          <w:rtl w:val="0"/>
        </w:rPr>
      </w:r>
    </w:p>
    <w:p w:rsidR="00000000" w:rsidDel="00000000" w:rsidP="00000000" w:rsidRDefault="00000000" w:rsidRPr="00000000" w14:paraId="0000013B">
      <w:pPr>
        <w:pStyle w:val="Heading3"/>
        <w:widowControl w:val="1"/>
        <w:spacing w:line="276" w:lineRule="auto"/>
        <w:ind w:left="0" w:firstLine="0"/>
        <w:rPr/>
      </w:pPr>
      <w:bookmarkStart w:colFirst="0" w:colLast="0" w:name="_111kx3o" w:id="52"/>
      <w:bookmarkEnd w:id="52"/>
      <w:r w:rsidDel="00000000" w:rsidR="00000000" w:rsidRPr="00000000">
        <w:rPr>
          <w:rtl w:val="0"/>
        </w:rPr>
        <w:t xml:space="preserve">Child-Friendly Design</w:t>
      </w:r>
    </w:p>
    <w:p w:rsidR="00000000" w:rsidDel="00000000" w:rsidP="00000000" w:rsidRDefault="00000000" w:rsidRPr="00000000" w14:paraId="0000013C">
      <w:pPr>
        <w:rPr>
          <w:sz w:val="26"/>
          <w:szCs w:val="26"/>
        </w:rPr>
      </w:pPr>
      <w:r w:rsidDel="00000000" w:rsidR="00000000" w:rsidRPr="00000000">
        <w:rPr>
          <w:rtl w:val="0"/>
        </w:rPr>
      </w:r>
    </w:p>
    <w:p w:rsidR="00000000" w:rsidDel="00000000" w:rsidP="00000000" w:rsidRDefault="00000000" w:rsidRPr="00000000" w14:paraId="0000013D">
      <w:pPr>
        <w:widowControl w:val="1"/>
        <w:spacing w:line="276" w:lineRule="auto"/>
        <w:rPr>
          <w:sz w:val="26"/>
          <w:szCs w:val="26"/>
        </w:rPr>
      </w:pPr>
      <w:r w:rsidDel="00000000" w:rsidR="00000000" w:rsidRPr="00000000">
        <w:rPr>
          <w:sz w:val="26"/>
          <w:szCs w:val="26"/>
          <w:rtl w:val="0"/>
        </w:rPr>
        <w:t xml:space="preserve">The game should be designed in a way that is easy for children to use and understand. This can be achieved by using bright colors, clear fonts, and simple navigation. Additionally, the game should include engaging animations and sound effects to keep children motivated and interested.</w:t>
      </w:r>
    </w:p>
    <w:p w:rsidR="00000000" w:rsidDel="00000000" w:rsidP="00000000" w:rsidRDefault="00000000" w:rsidRPr="00000000" w14:paraId="0000013E">
      <w:pPr>
        <w:widowControl w:val="1"/>
        <w:spacing w:line="276" w:lineRule="auto"/>
        <w:rPr>
          <w:sz w:val="26"/>
          <w:szCs w:val="26"/>
        </w:rPr>
      </w:pPr>
      <w:r w:rsidDel="00000000" w:rsidR="00000000" w:rsidRPr="00000000">
        <w:rPr>
          <w:rtl w:val="0"/>
        </w:rPr>
      </w:r>
    </w:p>
    <w:p w:rsidR="00000000" w:rsidDel="00000000" w:rsidP="00000000" w:rsidRDefault="00000000" w:rsidRPr="00000000" w14:paraId="0000013F">
      <w:pPr>
        <w:pStyle w:val="Heading3"/>
        <w:widowControl w:val="1"/>
        <w:spacing w:line="276" w:lineRule="auto"/>
        <w:ind w:left="0" w:firstLine="0"/>
        <w:rPr/>
      </w:pPr>
      <w:bookmarkStart w:colFirst="0" w:colLast="0" w:name="_3l18frh" w:id="53"/>
      <w:bookmarkEnd w:id="53"/>
      <w:r w:rsidDel="00000000" w:rsidR="00000000" w:rsidRPr="00000000">
        <w:rPr>
          <w:rtl w:val="0"/>
        </w:rPr>
        <w:t xml:space="preserve">Educational Content</w:t>
      </w:r>
    </w:p>
    <w:p w:rsidR="00000000" w:rsidDel="00000000" w:rsidP="00000000" w:rsidRDefault="00000000" w:rsidRPr="00000000" w14:paraId="00000140">
      <w:pPr>
        <w:rPr>
          <w:sz w:val="26"/>
          <w:szCs w:val="26"/>
        </w:rPr>
      </w:pPr>
      <w:r w:rsidDel="00000000" w:rsidR="00000000" w:rsidRPr="00000000">
        <w:rPr>
          <w:rtl w:val="0"/>
        </w:rPr>
      </w:r>
    </w:p>
    <w:p w:rsidR="00000000" w:rsidDel="00000000" w:rsidP="00000000" w:rsidRDefault="00000000" w:rsidRPr="00000000" w14:paraId="00000141">
      <w:pPr>
        <w:widowControl w:val="1"/>
        <w:spacing w:line="276" w:lineRule="auto"/>
        <w:rPr>
          <w:sz w:val="26"/>
          <w:szCs w:val="26"/>
        </w:rPr>
      </w:pPr>
      <w:r w:rsidDel="00000000" w:rsidR="00000000" w:rsidRPr="00000000">
        <w:rPr>
          <w:sz w:val="26"/>
          <w:szCs w:val="26"/>
          <w:rtl w:val="0"/>
        </w:rPr>
        <w:t xml:space="preserve">To build trust with parents, the game should provide valuable educational content. This can be achieved by incorporating lessons on Maths and English into the game's mechanics. For example, the game could include spelling challenges, Maths quizzes, and vocabulary-building exercises. To ensure that the game is aligned with the school curriculum, the developer should consult with educators and subject matter experts.</w:t>
      </w:r>
    </w:p>
    <w:p w:rsidR="00000000" w:rsidDel="00000000" w:rsidP="00000000" w:rsidRDefault="00000000" w:rsidRPr="00000000" w14:paraId="00000142">
      <w:pPr>
        <w:widowControl w:val="1"/>
        <w:spacing w:line="276" w:lineRule="auto"/>
        <w:rPr>
          <w:sz w:val="26"/>
          <w:szCs w:val="26"/>
        </w:rPr>
      </w:pPr>
      <w:r w:rsidDel="00000000" w:rsidR="00000000" w:rsidRPr="00000000">
        <w:rPr>
          <w:rtl w:val="0"/>
        </w:rPr>
      </w:r>
    </w:p>
    <w:p w:rsidR="00000000" w:rsidDel="00000000" w:rsidP="00000000" w:rsidRDefault="00000000" w:rsidRPr="00000000" w14:paraId="00000143">
      <w:pPr>
        <w:pStyle w:val="Heading3"/>
        <w:widowControl w:val="1"/>
        <w:spacing w:line="276" w:lineRule="auto"/>
        <w:ind w:left="0" w:firstLine="0"/>
        <w:rPr/>
      </w:pPr>
      <w:bookmarkStart w:colFirst="0" w:colLast="0" w:name="_206ipza" w:id="54"/>
      <w:bookmarkEnd w:id="54"/>
      <w:r w:rsidDel="00000000" w:rsidR="00000000" w:rsidRPr="00000000">
        <w:rPr>
          <w:rtl w:val="0"/>
        </w:rPr>
        <w:t xml:space="preserve">Progress Tracking     </w:t>
      </w:r>
    </w:p>
    <w:p w:rsidR="00000000" w:rsidDel="00000000" w:rsidP="00000000" w:rsidRDefault="00000000" w:rsidRPr="00000000" w14:paraId="00000144">
      <w:pPr>
        <w:pStyle w:val="Heading3"/>
        <w:widowControl w:val="1"/>
        <w:spacing w:line="276" w:lineRule="auto"/>
        <w:ind w:left="0" w:firstLine="0"/>
        <w:rPr/>
      </w:pPr>
      <w:bookmarkStart w:colFirst="0" w:colLast="0" w:name="_4k668n3" w:id="55"/>
      <w:bookmarkEnd w:id="55"/>
      <w:r w:rsidDel="00000000" w:rsidR="00000000" w:rsidRPr="00000000">
        <w:rPr>
          <w:rtl w:val="0"/>
        </w:rPr>
        <w:t xml:space="preserve">       </w:t>
      </w:r>
    </w:p>
    <w:p w:rsidR="00000000" w:rsidDel="00000000" w:rsidP="00000000" w:rsidRDefault="00000000" w:rsidRPr="00000000" w14:paraId="00000145">
      <w:pPr>
        <w:widowControl w:val="1"/>
        <w:spacing w:line="276" w:lineRule="auto"/>
        <w:rPr>
          <w:sz w:val="26"/>
          <w:szCs w:val="26"/>
        </w:rPr>
      </w:pPr>
      <w:r w:rsidDel="00000000" w:rsidR="00000000" w:rsidRPr="00000000">
        <w:rPr>
          <w:sz w:val="26"/>
          <w:szCs w:val="26"/>
          <w:rtl w:val="0"/>
        </w:rPr>
        <w:t xml:space="preserve">To provide parents with peace of mind, the game should include progress tracking and detailed reports on the child's learning. This can be achieved by incorporating a dashboard that shows the child's progress and identifies areas where they may need additional help. Additionally, the game could include features like Maths learning plans and adaptive difficulty, which would help to keep children engaged and motivated.</w:t>
      </w:r>
    </w:p>
    <w:p w:rsidR="00000000" w:rsidDel="00000000" w:rsidP="00000000" w:rsidRDefault="00000000" w:rsidRPr="00000000" w14:paraId="00000146">
      <w:pPr>
        <w:widowControl w:val="1"/>
        <w:spacing w:line="276" w:lineRule="auto"/>
        <w:rPr>
          <w:sz w:val="26"/>
          <w:szCs w:val="26"/>
        </w:rPr>
      </w:pPr>
      <w:r w:rsidDel="00000000" w:rsidR="00000000" w:rsidRPr="00000000">
        <w:rPr>
          <w:rtl w:val="0"/>
        </w:rPr>
      </w:r>
    </w:p>
    <w:p w:rsidR="00000000" w:rsidDel="00000000" w:rsidP="00000000" w:rsidRDefault="00000000" w:rsidRPr="00000000" w14:paraId="00000147">
      <w:pPr>
        <w:pStyle w:val="Heading3"/>
        <w:widowControl w:val="1"/>
        <w:spacing w:line="276" w:lineRule="auto"/>
        <w:ind w:left="0" w:firstLine="0"/>
        <w:rPr/>
      </w:pPr>
      <w:bookmarkStart w:colFirst="0" w:colLast="0" w:name="_2zbgiuw" w:id="56"/>
      <w:bookmarkEnd w:id="56"/>
      <w:r w:rsidDel="00000000" w:rsidR="00000000" w:rsidRPr="00000000">
        <w:rPr>
          <w:rtl w:val="0"/>
        </w:rPr>
        <w:t xml:space="preserve">Social Media Engagement</w:t>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widowControl w:val="1"/>
        <w:spacing w:line="276" w:lineRule="auto"/>
        <w:rPr>
          <w:sz w:val="26"/>
          <w:szCs w:val="26"/>
        </w:rPr>
      </w:pPr>
      <w:r w:rsidDel="00000000" w:rsidR="00000000" w:rsidRPr="00000000">
        <w:rPr>
          <w:sz w:val="26"/>
          <w:szCs w:val="26"/>
          <w:rtl w:val="0"/>
        </w:rPr>
        <w:t xml:space="preserve">The developer can engage with parents and children on social media channels by responding to feedback and questions and providing updates on the game's development. By building a community around the game, the developer can establish a loyal user base and generate positive word-of-mouth recommendations. Additionally, the developer could use social media to run contests and promotions, which would help to increase engagement and drive downloads.</w:t>
      </w:r>
    </w:p>
    <w:p w:rsidR="00000000" w:rsidDel="00000000" w:rsidP="00000000" w:rsidRDefault="00000000" w:rsidRPr="00000000" w14:paraId="0000014A">
      <w:pPr>
        <w:widowControl w:val="1"/>
        <w:spacing w:line="276" w:lineRule="auto"/>
        <w:rPr>
          <w:sz w:val="26"/>
          <w:szCs w:val="26"/>
        </w:rPr>
      </w:pPr>
      <w:r w:rsidDel="00000000" w:rsidR="00000000" w:rsidRPr="00000000">
        <w:rPr>
          <w:rtl w:val="0"/>
        </w:rPr>
      </w:r>
    </w:p>
    <w:p w:rsidR="00000000" w:rsidDel="00000000" w:rsidP="00000000" w:rsidRDefault="00000000" w:rsidRPr="00000000" w14:paraId="0000014B">
      <w:pPr>
        <w:pStyle w:val="Heading3"/>
        <w:widowControl w:val="1"/>
        <w:spacing w:line="276" w:lineRule="auto"/>
        <w:ind w:left="0" w:firstLine="0"/>
        <w:rPr/>
      </w:pPr>
      <w:bookmarkStart w:colFirst="0" w:colLast="0" w:name="_1egqt2p" w:id="57"/>
      <w:bookmarkEnd w:id="57"/>
      <w:r w:rsidDel="00000000" w:rsidR="00000000" w:rsidRPr="00000000">
        <w:rPr>
          <w:rtl w:val="0"/>
        </w:rPr>
        <w:t xml:space="preserve">Conclusion</w:t>
      </w:r>
    </w:p>
    <w:p w:rsidR="00000000" w:rsidDel="00000000" w:rsidP="00000000" w:rsidRDefault="00000000" w:rsidRPr="00000000" w14:paraId="0000014C">
      <w:pPr>
        <w:widowControl w:val="1"/>
        <w:spacing w:line="276" w:lineRule="auto"/>
        <w:rPr>
          <w:sz w:val="26"/>
          <w:szCs w:val="26"/>
        </w:rPr>
        <w:sectPr>
          <w:type w:val="nextPage"/>
          <w:pgSz w:h="16840" w:w="11910" w:orient="portrait"/>
          <w:pgMar w:bottom="1720" w:top="1360" w:left="1680" w:right="1000" w:header="0" w:footer="1498"/>
        </w:sectPr>
      </w:pPr>
      <w:r w:rsidDel="00000000" w:rsidR="00000000" w:rsidRPr="00000000">
        <w:rPr>
          <w:sz w:val="26"/>
          <w:szCs w:val="26"/>
          <w:rtl w:val="0"/>
        </w:rPr>
        <w:t xml:space="preserve">In conclusion, building strong customer relationships is critical for the success of a game project that provides knowledge about Maths and English for children from 4-10 years old. By incorporating child-friendly design, educational content, progress tracking, and social media engagement, the developer can establish a positive and engaging experience for both children and their parents.</w:t>
      </w:r>
    </w:p>
    <w:bookmarkStart w:colFirst="0" w:colLast="0" w:name="3ygebqi" w:id="58"/>
    <w:bookmarkEnd w:id="58"/>
    <w:p w:rsidR="00000000" w:rsidDel="00000000" w:rsidP="00000000" w:rsidRDefault="00000000" w:rsidRPr="00000000" w14:paraId="0000014D">
      <w:pPr>
        <w:pStyle w:val="Heading1"/>
        <w:ind w:firstLine="304"/>
        <w:rPr>
          <w:sz w:val="26"/>
          <w:szCs w:val="26"/>
        </w:rPr>
      </w:pPr>
      <w:bookmarkStart w:colFirst="0" w:colLast="0" w:name="_2dlolyb" w:id="59"/>
      <w:bookmarkEnd w:id="59"/>
      <w:r w:rsidDel="00000000" w:rsidR="00000000" w:rsidRPr="00000000">
        <w:rPr>
          <w:sz w:val="26"/>
          <w:szCs w:val="26"/>
          <w:rtl w:val="0"/>
        </w:rPr>
        <w:t xml:space="preserve">CHAPTER 8. COST STRUCTURE</w:t>
      </w:r>
    </w:p>
    <w:p w:rsidR="00000000" w:rsidDel="00000000" w:rsidP="00000000" w:rsidRDefault="00000000" w:rsidRPr="00000000" w14:paraId="0000014E">
      <w:pPr>
        <w:rPr>
          <w:sz w:val="26"/>
          <w:szCs w:val="26"/>
        </w:rPr>
      </w:pPr>
      <w:r w:rsidDel="00000000" w:rsidR="00000000" w:rsidRPr="00000000">
        <w:rPr>
          <w:rtl w:val="0"/>
        </w:rPr>
      </w:r>
    </w:p>
    <w:p w:rsidR="00000000" w:rsidDel="00000000" w:rsidP="00000000" w:rsidRDefault="00000000" w:rsidRPr="00000000" w14:paraId="0000014F">
      <w:pPr>
        <w:pStyle w:val="Heading2"/>
        <w:numPr>
          <w:ilvl w:val="0"/>
          <w:numId w:val="15"/>
        </w:numPr>
        <w:tabs>
          <w:tab w:val="left" w:leader="none" w:pos="796"/>
        </w:tabs>
        <w:ind w:left="720" w:hanging="360"/>
        <w:rPr>
          <w:sz w:val="26"/>
          <w:szCs w:val="26"/>
        </w:rPr>
      </w:pPr>
      <w:bookmarkStart w:colFirst="0" w:colLast="0" w:name="_sqyw64" w:id="60"/>
      <w:bookmarkEnd w:id="60"/>
      <w:r w:rsidDel="00000000" w:rsidR="00000000" w:rsidRPr="00000000">
        <w:rPr>
          <w:sz w:val="26"/>
          <w:szCs w:val="26"/>
          <w:rtl w:val="0"/>
        </w:rPr>
        <w:t xml:space="preserve">Opening</w:t>
      </w:r>
    </w:p>
    <w:p w:rsidR="00000000" w:rsidDel="00000000" w:rsidP="00000000" w:rsidRDefault="00000000" w:rsidRPr="00000000" w14:paraId="00000150">
      <w:pPr>
        <w:tabs>
          <w:tab w:val="left" w:leader="none" w:pos="796"/>
        </w:tabs>
        <w:rPr>
          <w:sz w:val="26"/>
          <w:szCs w:val="26"/>
        </w:rPr>
      </w:pPr>
      <w:r w:rsidDel="00000000" w:rsidR="00000000" w:rsidRPr="00000000">
        <w:rPr>
          <w:sz w:val="26"/>
          <w:szCs w:val="26"/>
          <w:rtl w:val="0"/>
        </w:rPr>
        <w:tab/>
      </w:r>
    </w:p>
    <w:p w:rsidR="00000000" w:rsidDel="00000000" w:rsidP="00000000" w:rsidRDefault="00000000" w:rsidRPr="00000000" w14:paraId="00000151">
      <w:pPr>
        <w:tabs>
          <w:tab w:val="left" w:leader="none" w:pos="796"/>
        </w:tabs>
        <w:ind w:left="360" w:firstLine="0"/>
        <w:rPr>
          <w:sz w:val="26"/>
          <w:szCs w:val="26"/>
        </w:rPr>
      </w:pPr>
      <w:r w:rsidDel="00000000" w:rsidR="00000000" w:rsidRPr="00000000">
        <w:rPr>
          <w:sz w:val="26"/>
          <w:szCs w:val="26"/>
          <w:rtl w:val="0"/>
        </w:rPr>
        <w:t xml:space="preserve">This startup project is a Game Development project, more specifically, it is an Education Focused Game Development . So some cost variables will not be used in this report. The variables are more applicable for a Game Development Company. </w:t>
      </w:r>
    </w:p>
    <w:p w:rsidR="00000000" w:rsidDel="00000000" w:rsidP="00000000" w:rsidRDefault="00000000" w:rsidRPr="00000000" w14:paraId="00000152">
      <w:pPr>
        <w:tabs>
          <w:tab w:val="left" w:leader="none" w:pos="796"/>
        </w:tabs>
        <w:ind w:left="360" w:firstLine="0"/>
        <w:rPr>
          <w:sz w:val="26"/>
          <w:szCs w:val="26"/>
        </w:rPr>
      </w:pPr>
      <w:r w:rsidDel="00000000" w:rsidR="00000000" w:rsidRPr="00000000">
        <w:rPr>
          <w:rtl w:val="0"/>
        </w:rPr>
      </w:r>
    </w:p>
    <w:p w:rsidR="00000000" w:rsidDel="00000000" w:rsidP="00000000" w:rsidRDefault="00000000" w:rsidRPr="00000000" w14:paraId="00000153">
      <w:pPr>
        <w:tabs>
          <w:tab w:val="left" w:leader="none" w:pos="796"/>
        </w:tabs>
        <w:ind w:left="360" w:firstLine="0"/>
        <w:rPr>
          <w:sz w:val="26"/>
          <w:szCs w:val="26"/>
          <w:u w:val="single"/>
        </w:rPr>
      </w:pPr>
      <w:r w:rsidDel="00000000" w:rsidR="00000000" w:rsidRPr="00000000">
        <w:rPr>
          <w:sz w:val="26"/>
          <w:szCs w:val="26"/>
          <w:u w:val="single"/>
          <w:rtl w:val="0"/>
        </w:rPr>
        <w:t xml:space="preserve">With the growth of the company, the cost structure will be altered due to increment of employees, change of developing teams, or focused market. </w:t>
      </w:r>
    </w:p>
    <w:p w:rsidR="00000000" w:rsidDel="00000000" w:rsidP="00000000" w:rsidRDefault="00000000" w:rsidRPr="00000000" w14:paraId="00000154">
      <w:pPr>
        <w:tabs>
          <w:tab w:val="left" w:leader="none" w:pos="796"/>
        </w:tabs>
        <w:ind w:left="360" w:firstLine="0"/>
        <w:rPr>
          <w:sz w:val="26"/>
          <w:szCs w:val="26"/>
        </w:rPr>
      </w:pPr>
      <w:r w:rsidDel="00000000" w:rsidR="00000000" w:rsidRPr="00000000">
        <w:rPr>
          <w:rtl w:val="0"/>
        </w:rPr>
      </w:r>
    </w:p>
    <w:p w:rsidR="00000000" w:rsidDel="00000000" w:rsidP="00000000" w:rsidRDefault="00000000" w:rsidRPr="00000000" w14:paraId="00000155">
      <w:pPr>
        <w:tabs>
          <w:tab w:val="left" w:leader="none" w:pos="796"/>
        </w:tabs>
        <w:ind w:left="360" w:firstLine="0"/>
        <w:rPr>
          <w:sz w:val="26"/>
          <w:szCs w:val="26"/>
          <w:u w:val="single"/>
        </w:rPr>
      </w:pPr>
      <w:r w:rsidDel="00000000" w:rsidR="00000000" w:rsidRPr="00000000">
        <w:rPr>
          <w:sz w:val="26"/>
          <w:szCs w:val="26"/>
          <w:rtl w:val="0"/>
        </w:rPr>
        <w:t xml:space="preserve">Specific numbers will be listed along with the Revenue stream in </w:t>
      </w:r>
      <w:r w:rsidDel="00000000" w:rsidR="00000000" w:rsidRPr="00000000">
        <w:rPr>
          <w:sz w:val="26"/>
          <w:szCs w:val="26"/>
          <w:u w:val="single"/>
          <w:rtl w:val="0"/>
        </w:rPr>
        <w:t xml:space="preserve">9.3</w:t>
      </w:r>
    </w:p>
    <w:p w:rsidR="00000000" w:rsidDel="00000000" w:rsidP="00000000" w:rsidRDefault="00000000" w:rsidRPr="00000000" w14:paraId="00000156">
      <w:pPr>
        <w:tabs>
          <w:tab w:val="left" w:leader="none" w:pos="796"/>
        </w:tabs>
        <w:rPr>
          <w:sz w:val="26"/>
          <w:szCs w:val="26"/>
        </w:rPr>
      </w:pPr>
      <w:r w:rsidDel="00000000" w:rsidR="00000000" w:rsidRPr="00000000">
        <w:rPr>
          <w:rtl w:val="0"/>
        </w:rPr>
      </w:r>
    </w:p>
    <w:p w:rsidR="00000000" w:rsidDel="00000000" w:rsidP="00000000" w:rsidRDefault="00000000" w:rsidRPr="00000000" w14:paraId="00000157">
      <w:pPr>
        <w:pStyle w:val="Heading2"/>
        <w:numPr>
          <w:ilvl w:val="0"/>
          <w:numId w:val="15"/>
        </w:numPr>
        <w:tabs>
          <w:tab w:val="left" w:leader="none" w:pos="796"/>
        </w:tabs>
        <w:ind w:left="720" w:hanging="360"/>
        <w:rPr>
          <w:sz w:val="26"/>
          <w:szCs w:val="26"/>
        </w:rPr>
      </w:pPr>
      <w:bookmarkStart w:colFirst="0" w:colLast="0" w:name="_3cqmetx" w:id="61"/>
      <w:bookmarkEnd w:id="61"/>
      <w:r w:rsidDel="00000000" w:rsidR="00000000" w:rsidRPr="00000000">
        <w:rPr>
          <w:sz w:val="26"/>
          <w:szCs w:val="26"/>
          <w:rtl w:val="0"/>
        </w:rPr>
        <w:t xml:space="preserve">Fixed Cost</w:t>
      </w:r>
    </w:p>
    <w:p w:rsidR="00000000" w:rsidDel="00000000" w:rsidP="00000000" w:rsidRDefault="00000000" w:rsidRPr="00000000" w14:paraId="00000158">
      <w:pPr>
        <w:tabs>
          <w:tab w:val="left" w:leader="none" w:pos="796"/>
        </w:tabs>
        <w:rPr>
          <w:sz w:val="26"/>
          <w:szCs w:val="26"/>
        </w:rPr>
      </w:pPr>
      <w:r w:rsidDel="00000000" w:rsidR="00000000" w:rsidRPr="00000000">
        <w:rPr>
          <w:rtl w:val="0"/>
        </w:rPr>
      </w:r>
    </w:p>
    <w:p w:rsidR="00000000" w:rsidDel="00000000" w:rsidP="00000000" w:rsidRDefault="00000000" w:rsidRPr="00000000" w14:paraId="00000159">
      <w:pPr>
        <w:tabs>
          <w:tab w:val="left" w:leader="none" w:pos="796"/>
        </w:tabs>
        <w:rPr>
          <w:sz w:val="26"/>
          <w:szCs w:val="26"/>
        </w:rPr>
      </w:pPr>
      <w:r w:rsidDel="00000000" w:rsidR="00000000" w:rsidRPr="00000000">
        <w:rPr>
          <w:sz w:val="26"/>
          <w:szCs w:val="26"/>
          <w:rtl w:val="0"/>
        </w:rPr>
        <w:tab/>
        <w:t xml:space="preserve">There will be 2 types of fixed costs: “One time” and “periodic” </w:t>
      </w:r>
    </w:p>
    <w:p w:rsidR="00000000" w:rsidDel="00000000" w:rsidP="00000000" w:rsidRDefault="00000000" w:rsidRPr="00000000" w14:paraId="0000015A">
      <w:pPr>
        <w:tabs>
          <w:tab w:val="left" w:leader="none" w:pos="796"/>
        </w:tabs>
        <w:rPr>
          <w:sz w:val="26"/>
          <w:szCs w:val="26"/>
        </w:rPr>
      </w:pPr>
      <w:r w:rsidDel="00000000" w:rsidR="00000000" w:rsidRPr="00000000">
        <w:rPr>
          <w:rtl w:val="0"/>
        </w:rPr>
      </w:r>
    </w:p>
    <w:p w:rsidR="00000000" w:rsidDel="00000000" w:rsidP="00000000" w:rsidRDefault="00000000" w:rsidRPr="00000000" w14:paraId="0000015B">
      <w:pPr>
        <w:tabs>
          <w:tab w:val="left" w:leader="none" w:pos="796"/>
        </w:tabs>
        <w:ind w:left="720" w:firstLine="0"/>
        <w:rPr>
          <w:sz w:val="26"/>
          <w:szCs w:val="26"/>
        </w:rPr>
      </w:pPr>
      <w:r w:rsidDel="00000000" w:rsidR="00000000" w:rsidRPr="00000000">
        <w:rPr>
          <w:sz w:val="26"/>
          <w:szCs w:val="26"/>
          <w:rtl w:val="0"/>
        </w:rPr>
        <w:t xml:space="preserve">The one time cost is the cost paid for services or licenses that are life-time subscriptions. This type of cost includes Game Engine Extended Packages, IDE plugins, OS key, one-time expensed equipment, intellectual property protection fees, office furniture,… These payments are all necessary for increasing the performance of games and reducing development time. </w:t>
      </w:r>
    </w:p>
    <w:p w:rsidR="00000000" w:rsidDel="00000000" w:rsidP="00000000" w:rsidRDefault="00000000" w:rsidRPr="00000000" w14:paraId="0000015C">
      <w:pPr>
        <w:tabs>
          <w:tab w:val="left" w:leader="none" w:pos="796"/>
        </w:tabs>
        <w:ind w:left="720" w:firstLine="0"/>
        <w:rPr>
          <w:sz w:val="26"/>
          <w:szCs w:val="26"/>
        </w:rPr>
      </w:pPr>
      <w:r w:rsidDel="00000000" w:rsidR="00000000" w:rsidRPr="00000000">
        <w:rPr>
          <w:rtl w:val="0"/>
        </w:rPr>
      </w:r>
    </w:p>
    <w:p w:rsidR="00000000" w:rsidDel="00000000" w:rsidP="00000000" w:rsidRDefault="00000000" w:rsidRPr="00000000" w14:paraId="0000015D">
      <w:pPr>
        <w:tabs>
          <w:tab w:val="left" w:leader="none" w:pos="796"/>
        </w:tabs>
        <w:ind w:left="720" w:firstLine="0"/>
        <w:rPr>
          <w:sz w:val="26"/>
          <w:szCs w:val="26"/>
        </w:rPr>
      </w:pPr>
      <w:r w:rsidDel="00000000" w:rsidR="00000000" w:rsidRPr="00000000">
        <w:rPr>
          <w:sz w:val="26"/>
          <w:szCs w:val="26"/>
          <w:rtl w:val="0"/>
        </w:rPr>
        <w:t xml:space="preserve">Monthly fixed cost includes salaries and bonus for employees, rent, utilities (such as networking, electricity, …), insurances, software licenses ( included Unity pro, Game maker, Unreal Engine, Cocos, smartgit, Rider IDE, Click-up, github pro, … ), equipment ( equipment depreciation ), services (servers, vpn, dns, …) and irrelevant cost (equipment upgrade, more OS keys,...). </w:t>
      </w:r>
    </w:p>
    <w:p w:rsidR="00000000" w:rsidDel="00000000" w:rsidP="00000000" w:rsidRDefault="00000000" w:rsidRPr="00000000" w14:paraId="0000015E">
      <w:pPr>
        <w:tabs>
          <w:tab w:val="left" w:leader="none" w:pos="796"/>
        </w:tabs>
        <w:rPr>
          <w:sz w:val="26"/>
          <w:szCs w:val="26"/>
        </w:rPr>
      </w:pPr>
      <w:r w:rsidDel="00000000" w:rsidR="00000000" w:rsidRPr="00000000">
        <w:rPr>
          <w:rtl w:val="0"/>
        </w:rPr>
      </w:r>
    </w:p>
    <w:p w:rsidR="00000000" w:rsidDel="00000000" w:rsidP="00000000" w:rsidRDefault="00000000" w:rsidRPr="00000000" w14:paraId="0000015F">
      <w:pPr>
        <w:pStyle w:val="Heading2"/>
        <w:numPr>
          <w:ilvl w:val="0"/>
          <w:numId w:val="15"/>
        </w:numPr>
        <w:tabs>
          <w:tab w:val="left" w:leader="none" w:pos="796"/>
        </w:tabs>
        <w:ind w:left="720" w:hanging="360"/>
        <w:rPr>
          <w:sz w:val="26"/>
          <w:szCs w:val="26"/>
        </w:rPr>
      </w:pPr>
      <w:bookmarkStart w:colFirst="0" w:colLast="0" w:name="_1rvwp1q" w:id="62"/>
      <w:bookmarkEnd w:id="62"/>
      <w:r w:rsidDel="00000000" w:rsidR="00000000" w:rsidRPr="00000000">
        <w:rPr>
          <w:sz w:val="26"/>
          <w:szCs w:val="26"/>
          <w:rtl w:val="0"/>
        </w:rPr>
        <w:t xml:space="preserve">Variable Cost</w:t>
      </w:r>
    </w:p>
    <w:p w:rsidR="00000000" w:rsidDel="00000000" w:rsidP="00000000" w:rsidRDefault="00000000" w:rsidRPr="00000000" w14:paraId="00000160">
      <w:pPr>
        <w:tabs>
          <w:tab w:val="left" w:leader="none" w:pos="796"/>
        </w:tabs>
        <w:rPr>
          <w:sz w:val="26"/>
          <w:szCs w:val="26"/>
        </w:rPr>
      </w:pPr>
      <w:r w:rsidDel="00000000" w:rsidR="00000000" w:rsidRPr="00000000">
        <w:rPr>
          <w:sz w:val="26"/>
          <w:szCs w:val="26"/>
          <w:rtl w:val="0"/>
        </w:rPr>
        <w:tab/>
      </w:r>
    </w:p>
    <w:p w:rsidR="00000000" w:rsidDel="00000000" w:rsidP="00000000" w:rsidRDefault="00000000" w:rsidRPr="00000000" w14:paraId="00000161">
      <w:pPr>
        <w:tabs>
          <w:tab w:val="left" w:leader="none" w:pos="796"/>
        </w:tabs>
        <w:ind w:left="360" w:firstLine="0"/>
        <w:rPr>
          <w:sz w:val="26"/>
          <w:szCs w:val="26"/>
        </w:rPr>
      </w:pPr>
      <w:r w:rsidDel="00000000" w:rsidR="00000000" w:rsidRPr="00000000">
        <w:rPr>
          <w:sz w:val="26"/>
          <w:szCs w:val="26"/>
          <w:rtl w:val="0"/>
        </w:rPr>
        <w:t xml:space="preserve">The variable cost for a hyper-casual game developing process is quite a few, both in number of costs and value of each type. Some games can use similar assets and codes, and the variable cost can be deducted a little bit.</w:t>
      </w:r>
    </w:p>
    <w:p w:rsidR="00000000" w:rsidDel="00000000" w:rsidP="00000000" w:rsidRDefault="00000000" w:rsidRPr="00000000" w14:paraId="00000162">
      <w:pPr>
        <w:tabs>
          <w:tab w:val="left" w:leader="none" w:pos="796"/>
        </w:tabs>
        <w:ind w:left="360" w:firstLine="0"/>
        <w:rPr>
          <w:sz w:val="26"/>
          <w:szCs w:val="26"/>
        </w:rPr>
      </w:pPr>
      <w:r w:rsidDel="00000000" w:rsidR="00000000" w:rsidRPr="00000000">
        <w:rPr>
          <w:rtl w:val="0"/>
        </w:rPr>
      </w:r>
    </w:p>
    <w:p w:rsidR="00000000" w:rsidDel="00000000" w:rsidP="00000000" w:rsidRDefault="00000000" w:rsidRPr="00000000" w14:paraId="00000163">
      <w:pPr>
        <w:tabs>
          <w:tab w:val="left" w:leader="none" w:pos="796"/>
        </w:tabs>
        <w:ind w:left="360" w:firstLine="0"/>
        <w:rPr>
          <w:sz w:val="26"/>
          <w:szCs w:val="26"/>
        </w:rPr>
      </w:pPr>
      <w:r w:rsidDel="00000000" w:rsidR="00000000" w:rsidRPr="00000000">
        <w:rPr>
          <w:sz w:val="26"/>
          <w:szCs w:val="26"/>
          <w:rtl w:val="0"/>
        </w:rPr>
        <w:t xml:space="preserve">The variable cost included game assets (unique art, audio, model, animation…), level design, programming, marketing and promotion. </w:t>
      </w:r>
    </w:p>
    <w:p w:rsidR="00000000" w:rsidDel="00000000" w:rsidP="00000000" w:rsidRDefault="00000000" w:rsidRPr="00000000" w14:paraId="00000164">
      <w:pPr>
        <w:tabs>
          <w:tab w:val="left" w:leader="none" w:pos="796"/>
        </w:tabs>
        <w:rPr>
          <w:sz w:val="26"/>
          <w:szCs w:val="26"/>
        </w:rPr>
      </w:pPr>
      <w:r w:rsidDel="00000000" w:rsidR="00000000" w:rsidRPr="00000000">
        <w:rPr>
          <w:rtl w:val="0"/>
        </w:rPr>
      </w:r>
    </w:p>
    <w:p w:rsidR="00000000" w:rsidDel="00000000" w:rsidP="00000000" w:rsidRDefault="00000000" w:rsidRPr="00000000" w14:paraId="00000165">
      <w:pPr>
        <w:pStyle w:val="Heading2"/>
        <w:numPr>
          <w:ilvl w:val="0"/>
          <w:numId w:val="15"/>
        </w:numPr>
        <w:tabs>
          <w:tab w:val="left" w:leader="none" w:pos="796"/>
        </w:tabs>
        <w:ind w:left="720" w:hanging="360"/>
        <w:rPr>
          <w:sz w:val="26"/>
          <w:szCs w:val="26"/>
        </w:rPr>
      </w:pPr>
      <w:bookmarkStart w:colFirst="0" w:colLast="0" w:name="_4bvk7pj" w:id="63"/>
      <w:bookmarkEnd w:id="63"/>
      <w:r w:rsidDel="00000000" w:rsidR="00000000" w:rsidRPr="00000000">
        <w:rPr>
          <w:sz w:val="26"/>
          <w:szCs w:val="26"/>
          <w:rtl w:val="0"/>
        </w:rPr>
        <w:t xml:space="preserve">Specific numbers</w:t>
      </w:r>
    </w:p>
    <w:p w:rsidR="00000000" w:rsidDel="00000000" w:rsidP="00000000" w:rsidRDefault="00000000" w:rsidRPr="00000000" w14:paraId="00000166">
      <w:pPr>
        <w:tabs>
          <w:tab w:val="left" w:leader="none" w:pos="796"/>
        </w:tabs>
        <w:rPr>
          <w:sz w:val="26"/>
          <w:szCs w:val="26"/>
        </w:rPr>
      </w:pPr>
      <w:r w:rsidDel="00000000" w:rsidR="00000000" w:rsidRPr="00000000">
        <w:rPr>
          <w:rtl w:val="0"/>
        </w:rPr>
      </w:r>
    </w:p>
    <w:p w:rsidR="00000000" w:rsidDel="00000000" w:rsidP="00000000" w:rsidRDefault="00000000" w:rsidRPr="00000000" w14:paraId="00000167">
      <w:pPr>
        <w:tabs>
          <w:tab w:val="left" w:leader="none" w:pos="796"/>
        </w:tabs>
        <w:rPr>
          <w:sz w:val="26"/>
          <w:szCs w:val="26"/>
        </w:rPr>
      </w:pPr>
      <w:r w:rsidDel="00000000" w:rsidR="00000000" w:rsidRPr="00000000">
        <w:rPr>
          <w:sz w:val="26"/>
          <w:szCs w:val="26"/>
          <w:rtl w:val="0"/>
        </w:rPr>
        <w:tab/>
        <w:t xml:space="preserve">Here is the paid amount in detail of One-time expense Fixed cost</w:t>
      </w:r>
    </w:p>
    <w:p w:rsidR="00000000" w:rsidDel="00000000" w:rsidP="00000000" w:rsidRDefault="00000000" w:rsidRPr="00000000" w14:paraId="00000168">
      <w:pPr>
        <w:tabs>
          <w:tab w:val="left" w:leader="none" w:pos="796"/>
        </w:tabs>
        <w:rPr>
          <w:sz w:val="26"/>
          <w:szCs w:val="26"/>
        </w:rPr>
      </w:pPr>
      <w:r w:rsidDel="00000000" w:rsidR="00000000" w:rsidRPr="00000000">
        <w:rPr>
          <w:rtl w:val="0"/>
        </w:rPr>
      </w:r>
    </w:p>
    <w:p w:rsidR="00000000" w:rsidDel="00000000" w:rsidP="00000000" w:rsidRDefault="00000000" w:rsidRPr="00000000" w14:paraId="00000169">
      <w:pPr>
        <w:numPr>
          <w:ilvl w:val="0"/>
          <w:numId w:val="17"/>
        </w:numPr>
        <w:tabs>
          <w:tab w:val="left" w:leader="none" w:pos="796"/>
        </w:tabs>
        <w:ind w:left="720" w:hanging="360"/>
        <w:rPr>
          <w:sz w:val="26"/>
          <w:szCs w:val="26"/>
        </w:rPr>
      </w:pPr>
      <w:r w:rsidDel="00000000" w:rsidR="00000000" w:rsidRPr="00000000">
        <w:rPr>
          <w:sz w:val="26"/>
          <w:szCs w:val="26"/>
          <w:rtl w:val="0"/>
        </w:rPr>
        <w:t xml:space="preserve">One-time expensed equipment : 5000$ ( redundant )</w:t>
      </w:r>
    </w:p>
    <w:p w:rsidR="00000000" w:rsidDel="00000000" w:rsidP="00000000" w:rsidRDefault="00000000" w:rsidRPr="00000000" w14:paraId="0000016A">
      <w:pPr>
        <w:numPr>
          <w:ilvl w:val="0"/>
          <w:numId w:val="17"/>
        </w:numPr>
        <w:tabs>
          <w:tab w:val="left" w:leader="none" w:pos="796"/>
        </w:tabs>
        <w:ind w:left="720" w:hanging="360"/>
        <w:rPr>
          <w:sz w:val="26"/>
          <w:szCs w:val="26"/>
        </w:rPr>
      </w:pPr>
      <w:r w:rsidDel="00000000" w:rsidR="00000000" w:rsidRPr="00000000">
        <w:rPr>
          <w:sz w:val="26"/>
          <w:szCs w:val="26"/>
          <w:rtl w:val="0"/>
        </w:rPr>
        <w:t xml:space="preserve">OS key : 500$ ( redundant, ~20$ each)</w:t>
      </w:r>
    </w:p>
    <w:p w:rsidR="00000000" w:rsidDel="00000000" w:rsidP="00000000" w:rsidRDefault="00000000" w:rsidRPr="00000000" w14:paraId="0000016B">
      <w:pPr>
        <w:numPr>
          <w:ilvl w:val="0"/>
          <w:numId w:val="17"/>
        </w:numPr>
        <w:tabs>
          <w:tab w:val="left" w:leader="none" w:pos="796"/>
        </w:tabs>
        <w:ind w:left="720" w:hanging="360"/>
        <w:rPr>
          <w:sz w:val="26"/>
          <w:szCs w:val="26"/>
        </w:rPr>
      </w:pPr>
      <w:r w:rsidDel="00000000" w:rsidR="00000000" w:rsidRPr="00000000">
        <w:rPr>
          <w:sz w:val="26"/>
          <w:szCs w:val="26"/>
          <w:rtl w:val="0"/>
        </w:rPr>
        <w:t xml:space="preserve">IDE plugins : 150$</w:t>
      </w:r>
    </w:p>
    <w:p w:rsidR="00000000" w:rsidDel="00000000" w:rsidP="00000000" w:rsidRDefault="00000000" w:rsidRPr="00000000" w14:paraId="0000016C">
      <w:pPr>
        <w:numPr>
          <w:ilvl w:val="0"/>
          <w:numId w:val="17"/>
        </w:numPr>
        <w:tabs>
          <w:tab w:val="left" w:leader="none" w:pos="796"/>
        </w:tabs>
        <w:ind w:left="720" w:hanging="360"/>
        <w:rPr>
          <w:sz w:val="26"/>
          <w:szCs w:val="26"/>
        </w:rPr>
      </w:pPr>
      <w:r w:rsidDel="00000000" w:rsidR="00000000" w:rsidRPr="00000000">
        <w:rPr>
          <w:sz w:val="26"/>
          <w:szCs w:val="26"/>
          <w:rtl w:val="0"/>
        </w:rPr>
        <w:t xml:space="preserve">Game engine packages (included assets packages): 1000$ ( redundant )</w:t>
      </w:r>
    </w:p>
    <w:p w:rsidR="00000000" w:rsidDel="00000000" w:rsidP="00000000" w:rsidRDefault="00000000" w:rsidRPr="00000000" w14:paraId="0000016D">
      <w:pPr>
        <w:numPr>
          <w:ilvl w:val="0"/>
          <w:numId w:val="17"/>
        </w:numPr>
        <w:tabs>
          <w:tab w:val="left" w:leader="none" w:pos="796"/>
        </w:tabs>
        <w:ind w:left="720" w:hanging="360"/>
        <w:rPr>
          <w:sz w:val="26"/>
          <w:szCs w:val="26"/>
        </w:rPr>
      </w:pPr>
      <w:r w:rsidDel="00000000" w:rsidR="00000000" w:rsidRPr="00000000">
        <w:rPr>
          <w:sz w:val="26"/>
          <w:szCs w:val="26"/>
          <w:rtl w:val="0"/>
        </w:rPr>
        <w:t xml:space="preserve">Legal fees for intellectual property protection : 2500$ ( estimated )</w:t>
      </w:r>
    </w:p>
    <w:p w:rsidR="00000000" w:rsidDel="00000000" w:rsidP="00000000" w:rsidRDefault="00000000" w:rsidRPr="00000000" w14:paraId="0000016E">
      <w:pPr>
        <w:tabs>
          <w:tab w:val="left" w:leader="none" w:pos="796"/>
        </w:tabs>
        <w:rPr>
          <w:sz w:val="26"/>
          <w:szCs w:val="26"/>
        </w:rPr>
      </w:pPr>
      <w:r w:rsidDel="00000000" w:rsidR="00000000" w:rsidRPr="00000000">
        <w:rPr>
          <w:rtl w:val="0"/>
        </w:rPr>
      </w:r>
    </w:p>
    <w:p w:rsidR="00000000" w:rsidDel="00000000" w:rsidP="00000000" w:rsidRDefault="00000000" w:rsidRPr="00000000" w14:paraId="0000016F">
      <w:pPr>
        <w:tabs>
          <w:tab w:val="left" w:leader="none" w:pos="796"/>
        </w:tabs>
        <w:rPr>
          <w:sz w:val="26"/>
          <w:szCs w:val="26"/>
        </w:rPr>
      </w:pPr>
      <w:r w:rsidDel="00000000" w:rsidR="00000000" w:rsidRPr="00000000">
        <w:rPr>
          <w:sz w:val="26"/>
          <w:szCs w:val="26"/>
          <w:rtl w:val="0"/>
        </w:rPr>
        <w:t xml:space="preserve">Total : 9150$ </w:t>
      </w:r>
    </w:p>
    <w:p w:rsidR="00000000" w:rsidDel="00000000" w:rsidP="00000000" w:rsidRDefault="00000000" w:rsidRPr="00000000" w14:paraId="00000170">
      <w:pPr>
        <w:pStyle w:val="Heading2"/>
        <w:tabs>
          <w:tab w:val="left" w:leader="none" w:pos="796"/>
        </w:tabs>
        <w:ind w:left="0" w:firstLine="0"/>
        <w:rPr>
          <w:sz w:val="26"/>
          <w:szCs w:val="26"/>
        </w:rPr>
      </w:pPr>
      <w:bookmarkStart w:colFirst="0" w:colLast="0" w:name="_2r0uhxc" w:id="64"/>
      <w:bookmarkEnd w:id="64"/>
      <w:r w:rsidDel="00000000" w:rsidR="00000000" w:rsidRPr="00000000">
        <w:rPr>
          <w:rtl w:val="0"/>
        </w:rPr>
      </w:r>
    </w:p>
    <w:p w:rsidR="00000000" w:rsidDel="00000000" w:rsidP="00000000" w:rsidRDefault="00000000" w:rsidRPr="00000000" w14:paraId="00000171">
      <w:pPr>
        <w:tabs>
          <w:tab w:val="left" w:leader="none" w:pos="796"/>
        </w:tabs>
        <w:rPr>
          <w:sz w:val="26"/>
          <w:szCs w:val="26"/>
        </w:rPr>
      </w:pPr>
      <w:r w:rsidDel="00000000" w:rsidR="00000000" w:rsidRPr="00000000">
        <w:rPr>
          <w:rtl w:val="0"/>
        </w:rPr>
      </w:r>
    </w:p>
    <w:p w:rsidR="00000000" w:rsidDel="00000000" w:rsidP="00000000" w:rsidRDefault="00000000" w:rsidRPr="00000000" w14:paraId="00000172">
      <w:pPr>
        <w:tabs>
          <w:tab w:val="left" w:leader="none" w:pos="796"/>
        </w:tabs>
        <w:rPr>
          <w:sz w:val="26"/>
          <w:szCs w:val="26"/>
        </w:rPr>
      </w:pPr>
      <w:r w:rsidDel="00000000" w:rsidR="00000000" w:rsidRPr="00000000">
        <w:rPr>
          <w:rtl w:val="0"/>
        </w:rPr>
      </w:r>
    </w:p>
    <w:p w:rsidR="00000000" w:rsidDel="00000000" w:rsidP="00000000" w:rsidRDefault="00000000" w:rsidRPr="00000000" w14:paraId="00000173">
      <w:pPr>
        <w:tabs>
          <w:tab w:val="left" w:leader="none" w:pos="796"/>
        </w:tabs>
        <w:rPr>
          <w:sz w:val="26"/>
          <w:szCs w:val="26"/>
        </w:rPr>
      </w:pPr>
      <w:r w:rsidDel="00000000" w:rsidR="00000000" w:rsidRPr="00000000">
        <w:rPr>
          <w:rtl w:val="0"/>
        </w:rPr>
      </w:r>
    </w:p>
    <w:bookmarkStart w:colFirst="0" w:colLast="0" w:name="1664s55" w:id="65"/>
    <w:bookmarkEnd w:id="65"/>
    <w:p w:rsidR="00000000" w:rsidDel="00000000" w:rsidP="00000000" w:rsidRDefault="00000000" w:rsidRPr="00000000" w14:paraId="00000174">
      <w:pPr>
        <w:pStyle w:val="Heading1"/>
        <w:ind w:firstLine="304"/>
        <w:rPr>
          <w:sz w:val="26"/>
          <w:szCs w:val="26"/>
        </w:rPr>
      </w:pPr>
      <w:bookmarkStart w:colFirst="0" w:colLast="0" w:name="_3q5sasy" w:id="66"/>
      <w:bookmarkEnd w:id="66"/>
      <w:r w:rsidDel="00000000" w:rsidR="00000000" w:rsidRPr="00000000">
        <w:rPr>
          <w:sz w:val="26"/>
          <w:szCs w:val="26"/>
          <w:rtl w:val="0"/>
        </w:rPr>
        <w:t xml:space="preserve">CHAPTER 9. REVENUE STREAM</w:t>
      </w:r>
    </w:p>
    <w:p w:rsidR="00000000" w:rsidDel="00000000" w:rsidP="00000000" w:rsidRDefault="00000000" w:rsidRPr="00000000" w14:paraId="00000175">
      <w:pPr>
        <w:rPr>
          <w:sz w:val="26"/>
          <w:szCs w:val="26"/>
        </w:rPr>
      </w:pPr>
      <w:r w:rsidDel="00000000" w:rsidR="00000000" w:rsidRPr="00000000">
        <w:rPr>
          <w:rtl w:val="0"/>
        </w:rPr>
      </w:r>
    </w:p>
    <w:p w:rsidR="00000000" w:rsidDel="00000000" w:rsidP="00000000" w:rsidRDefault="00000000" w:rsidRPr="00000000" w14:paraId="00000176">
      <w:pPr>
        <w:pStyle w:val="Heading2"/>
        <w:numPr>
          <w:ilvl w:val="0"/>
          <w:numId w:val="6"/>
        </w:numPr>
        <w:tabs>
          <w:tab w:val="left" w:leader="none" w:pos="796"/>
        </w:tabs>
        <w:ind w:left="720" w:hanging="360"/>
        <w:rPr>
          <w:sz w:val="26"/>
          <w:szCs w:val="26"/>
        </w:rPr>
      </w:pPr>
      <w:bookmarkStart w:colFirst="0" w:colLast="0" w:name="_25b2l0r" w:id="67"/>
      <w:bookmarkEnd w:id="67"/>
      <w:r w:rsidDel="00000000" w:rsidR="00000000" w:rsidRPr="00000000">
        <w:rPr>
          <w:sz w:val="26"/>
          <w:szCs w:val="26"/>
          <w:rtl w:val="0"/>
        </w:rPr>
        <w:t xml:space="preserve">Opening</w:t>
      </w:r>
    </w:p>
    <w:p w:rsidR="00000000" w:rsidDel="00000000" w:rsidP="00000000" w:rsidRDefault="00000000" w:rsidRPr="00000000" w14:paraId="00000177">
      <w:pPr>
        <w:tabs>
          <w:tab w:val="left" w:leader="none" w:pos="796"/>
        </w:tabs>
        <w:rPr>
          <w:sz w:val="26"/>
          <w:szCs w:val="26"/>
        </w:rPr>
      </w:pPr>
      <w:r w:rsidDel="00000000" w:rsidR="00000000" w:rsidRPr="00000000">
        <w:rPr>
          <w:rtl w:val="0"/>
        </w:rPr>
      </w:r>
    </w:p>
    <w:p w:rsidR="00000000" w:rsidDel="00000000" w:rsidP="00000000" w:rsidRDefault="00000000" w:rsidRPr="00000000" w14:paraId="00000178">
      <w:pPr>
        <w:tabs>
          <w:tab w:val="left" w:leader="none" w:pos="796"/>
        </w:tabs>
        <w:ind w:left="360" w:firstLine="0"/>
        <w:rPr>
          <w:sz w:val="26"/>
          <w:szCs w:val="26"/>
        </w:rPr>
      </w:pPr>
      <w:r w:rsidDel="00000000" w:rsidR="00000000" w:rsidRPr="00000000">
        <w:rPr>
          <w:sz w:val="26"/>
          <w:szCs w:val="26"/>
          <w:rtl w:val="0"/>
        </w:rPr>
        <w:t xml:space="preserve">Earning of the company comes from 4 main sources : game sales, in-app purchases, advertising and signed contracts ( outsource ).</w:t>
      </w:r>
    </w:p>
    <w:p w:rsidR="00000000" w:rsidDel="00000000" w:rsidP="00000000" w:rsidRDefault="00000000" w:rsidRPr="00000000" w14:paraId="00000179">
      <w:pPr>
        <w:tabs>
          <w:tab w:val="left" w:leader="none" w:pos="796"/>
        </w:tabs>
        <w:ind w:left="360" w:firstLine="0"/>
        <w:rPr>
          <w:sz w:val="26"/>
          <w:szCs w:val="26"/>
        </w:rPr>
      </w:pPr>
      <w:r w:rsidDel="00000000" w:rsidR="00000000" w:rsidRPr="00000000">
        <w:rPr>
          <w:sz w:val="26"/>
          <w:szCs w:val="26"/>
          <w:rtl w:val="0"/>
        </w:rPr>
        <w:tab/>
      </w:r>
    </w:p>
    <w:p w:rsidR="00000000" w:rsidDel="00000000" w:rsidP="00000000" w:rsidRDefault="00000000" w:rsidRPr="00000000" w14:paraId="0000017A">
      <w:pPr>
        <w:tabs>
          <w:tab w:val="left" w:leader="none" w:pos="796"/>
        </w:tabs>
        <w:ind w:left="360" w:firstLine="0"/>
        <w:rPr>
          <w:sz w:val="26"/>
          <w:szCs w:val="26"/>
        </w:rPr>
      </w:pPr>
      <w:r w:rsidDel="00000000" w:rsidR="00000000" w:rsidRPr="00000000">
        <w:rPr>
          <w:sz w:val="26"/>
          <w:szCs w:val="26"/>
          <w:rtl w:val="0"/>
        </w:rPr>
        <w:t xml:space="preserve">In the start stage ( first one or half year), most of the revenue comes from advertising and outsource projects. Advertising earning focused games have low development costs and short time in developing while they potentially  bring in substantial revenue. </w:t>
      </w:r>
    </w:p>
    <w:p w:rsidR="00000000" w:rsidDel="00000000" w:rsidP="00000000" w:rsidRDefault="00000000" w:rsidRPr="00000000" w14:paraId="0000017B">
      <w:pPr>
        <w:tabs>
          <w:tab w:val="left" w:leader="none" w:pos="796"/>
        </w:tabs>
        <w:ind w:left="360" w:firstLine="0"/>
        <w:rPr>
          <w:sz w:val="26"/>
          <w:szCs w:val="26"/>
        </w:rPr>
      </w:pPr>
      <w:r w:rsidDel="00000000" w:rsidR="00000000" w:rsidRPr="00000000">
        <w:rPr>
          <w:rtl w:val="0"/>
        </w:rPr>
      </w:r>
    </w:p>
    <w:p w:rsidR="00000000" w:rsidDel="00000000" w:rsidP="00000000" w:rsidRDefault="00000000" w:rsidRPr="00000000" w14:paraId="0000017C">
      <w:pPr>
        <w:tabs>
          <w:tab w:val="left" w:leader="none" w:pos="796"/>
        </w:tabs>
        <w:ind w:left="360" w:firstLine="0"/>
        <w:rPr>
          <w:sz w:val="26"/>
          <w:szCs w:val="26"/>
        </w:rPr>
      </w:pPr>
      <w:r w:rsidDel="00000000" w:rsidR="00000000" w:rsidRPr="00000000">
        <w:rPr>
          <w:sz w:val="26"/>
          <w:szCs w:val="26"/>
          <w:rtl w:val="0"/>
        </w:rPr>
        <w:t xml:space="preserve">In the middle stage ( first to third year ), games will be implemented in-app purchases services. The focused bundles are ads-free packages which improve user experience in playing, premium bundles ( life-time, annually and monthly ) which open new features, unlock more educational content. During this stage, the revenue will be saved for mid-core games development and to build a fully inhouse company. </w:t>
      </w:r>
    </w:p>
    <w:p w:rsidR="00000000" w:rsidDel="00000000" w:rsidP="00000000" w:rsidRDefault="00000000" w:rsidRPr="00000000" w14:paraId="0000017D">
      <w:pPr>
        <w:tabs>
          <w:tab w:val="left" w:leader="none" w:pos="796"/>
        </w:tabs>
        <w:ind w:left="360" w:firstLine="0"/>
        <w:rPr>
          <w:sz w:val="26"/>
          <w:szCs w:val="26"/>
        </w:rPr>
      </w:pPr>
      <w:r w:rsidDel="00000000" w:rsidR="00000000" w:rsidRPr="00000000">
        <w:rPr>
          <w:rtl w:val="0"/>
        </w:rPr>
      </w:r>
    </w:p>
    <w:p w:rsidR="00000000" w:rsidDel="00000000" w:rsidP="00000000" w:rsidRDefault="00000000" w:rsidRPr="00000000" w14:paraId="0000017E">
      <w:pPr>
        <w:tabs>
          <w:tab w:val="left" w:leader="none" w:pos="796"/>
        </w:tabs>
        <w:ind w:left="360" w:firstLine="0"/>
        <w:rPr>
          <w:sz w:val="26"/>
          <w:szCs w:val="26"/>
        </w:rPr>
      </w:pPr>
      <w:r w:rsidDel="00000000" w:rsidR="00000000" w:rsidRPr="00000000">
        <w:rPr>
          <w:sz w:val="26"/>
          <w:szCs w:val="26"/>
          <w:rtl w:val="0"/>
        </w:rPr>
        <w:t xml:space="preserve">In the late stage ( from third year on ), mid-core game development will be launched. The hyper-casual games and outsource projects will still keep their position for a safe long-run. The revenue from mid-core games comes primarily from IAP and game sales.</w:t>
      </w:r>
    </w:p>
    <w:p w:rsidR="00000000" w:rsidDel="00000000" w:rsidP="00000000" w:rsidRDefault="00000000" w:rsidRPr="00000000" w14:paraId="0000017F">
      <w:pPr>
        <w:tabs>
          <w:tab w:val="left" w:leader="none" w:pos="796"/>
        </w:tabs>
        <w:rPr>
          <w:sz w:val="26"/>
          <w:szCs w:val="26"/>
        </w:rPr>
      </w:pPr>
      <w:r w:rsidDel="00000000" w:rsidR="00000000" w:rsidRPr="00000000">
        <w:rPr>
          <w:rtl w:val="0"/>
        </w:rPr>
      </w:r>
    </w:p>
    <w:p w:rsidR="00000000" w:rsidDel="00000000" w:rsidP="00000000" w:rsidRDefault="00000000" w:rsidRPr="00000000" w14:paraId="00000180">
      <w:pPr>
        <w:pStyle w:val="Heading2"/>
        <w:numPr>
          <w:ilvl w:val="0"/>
          <w:numId w:val="6"/>
        </w:numPr>
        <w:tabs>
          <w:tab w:val="left" w:leader="none" w:pos="796"/>
        </w:tabs>
        <w:ind w:left="720" w:hanging="360"/>
        <w:rPr>
          <w:sz w:val="26"/>
          <w:szCs w:val="26"/>
        </w:rPr>
      </w:pPr>
      <w:bookmarkStart w:colFirst="0" w:colLast="0" w:name="_kgcv8k" w:id="68"/>
      <w:bookmarkEnd w:id="68"/>
      <w:r w:rsidDel="00000000" w:rsidR="00000000" w:rsidRPr="00000000">
        <w:rPr>
          <w:sz w:val="26"/>
          <w:szCs w:val="26"/>
          <w:rtl w:val="0"/>
        </w:rPr>
        <w:t xml:space="preserve">Revenue calculation</w:t>
      </w:r>
    </w:p>
    <w:p w:rsidR="00000000" w:rsidDel="00000000" w:rsidP="00000000" w:rsidRDefault="00000000" w:rsidRPr="00000000" w14:paraId="00000181">
      <w:pPr>
        <w:tabs>
          <w:tab w:val="left" w:leader="none" w:pos="796"/>
        </w:tabs>
        <w:rPr>
          <w:sz w:val="26"/>
          <w:szCs w:val="26"/>
        </w:rPr>
      </w:pPr>
      <w:r w:rsidDel="00000000" w:rsidR="00000000" w:rsidRPr="00000000">
        <w:rPr>
          <w:rtl w:val="0"/>
        </w:rPr>
      </w:r>
    </w:p>
    <w:p w:rsidR="00000000" w:rsidDel="00000000" w:rsidP="00000000" w:rsidRDefault="00000000" w:rsidRPr="00000000" w14:paraId="00000182">
      <w:pPr>
        <w:tabs>
          <w:tab w:val="left" w:leader="none" w:pos="796"/>
        </w:tabs>
        <w:ind w:left="360" w:firstLine="0"/>
        <w:rPr>
          <w:sz w:val="26"/>
          <w:szCs w:val="26"/>
        </w:rPr>
      </w:pPr>
      <w:r w:rsidDel="00000000" w:rsidR="00000000" w:rsidRPr="00000000">
        <w:rPr>
          <w:sz w:val="26"/>
          <w:szCs w:val="26"/>
          <w:rtl w:val="0"/>
        </w:rPr>
        <w:t xml:space="preserve">The potential revenue of a game can be determined by its DAU ( Daily active users ), retention rate, conversion rate, session length, lifetime value ( LTV). Other data that may affect the revenue but not too much such as user feedback, reviews and ratings, player engagement, … can be skipped in calculating revenue of first-stage games. </w:t>
      </w:r>
    </w:p>
    <w:p w:rsidR="00000000" w:rsidDel="00000000" w:rsidP="00000000" w:rsidRDefault="00000000" w:rsidRPr="00000000" w14:paraId="00000183">
      <w:pPr>
        <w:tabs>
          <w:tab w:val="left" w:leader="none" w:pos="796"/>
        </w:tabs>
        <w:ind w:left="360" w:firstLine="0"/>
        <w:rPr>
          <w:sz w:val="26"/>
          <w:szCs w:val="26"/>
        </w:rPr>
      </w:pPr>
      <w:r w:rsidDel="00000000" w:rsidR="00000000" w:rsidRPr="00000000">
        <w:rPr>
          <w:rtl w:val="0"/>
        </w:rPr>
      </w:r>
    </w:p>
    <w:p w:rsidR="00000000" w:rsidDel="00000000" w:rsidP="00000000" w:rsidRDefault="00000000" w:rsidRPr="00000000" w14:paraId="00000184">
      <w:pPr>
        <w:tabs>
          <w:tab w:val="left" w:leader="none" w:pos="796"/>
        </w:tabs>
        <w:ind w:left="360" w:firstLine="0"/>
        <w:rPr>
          <w:sz w:val="26"/>
          <w:szCs w:val="26"/>
        </w:rPr>
      </w:pPr>
      <w:r w:rsidDel="00000000" w:rsidR="00000000" w:rsidRPr="00000000">
        <w:rPr>
          <w:sz w:val="26"/>
          <w:szCs w:val="26"/>
          <w:rtl w:val="0"/>
        </w:rPr>
        <w:t xml:space="preserve">To calculate the raw revenue, Average Revenue Per User ( ARPU ), Monthly recurring revenue ( MRR ) or Average daily recurring revenue (DRR ~ MRR/30) , and active users (in a period), total users, number of downloads are needed.</w:t>
      </w:r>
    </w:p>
    <w:p w:rsidR="00000000" w:rsidDel="00000000" w:rsidP="00000000" w:rsidRDefault="00000000" w:rsidRPr="00000000" w14:paraId="00000185">
      <w:pPr>
        <w:tabs>
          <w:tab w:val="left" w:leader="none" w:pos="796"/>
        </w:tabs>
        <w:rPr>
          <w:sz w:val="26"/>
          <w:szCs w:val="26"/>
        </w:rPr>
      </w:pPr>
      <w:r w:rsidDel="00000000" w:rsidR="00000000" w:rsidRPr="00000000">
        <w:rPr>
          <w:rtl w:val="0"/>
        </w:rPr>
      </w:r>
    </w:p>
    <w:p w:rsidR="00000000" w:rsidDel="00000000" w:rsidP="00000000" w:rsidRDefault="00000000" w:rsidRPr="00000000" w14:paraId="00000186">
      <w:pPr>
        <w:tabs>
          <w:tab w:val="left" w:leader="none" w:pos="796"/>
        </w:tabs>
        <w:rPr>
          <w:sz w:val="26"/>
          <w:szCs w:val="26"/>
        </w:rPr>
      </w:pPr>
      <w:r w:rsidDel="00000000" w:rsidR="00000000" w:rsidRPr="00000000">
        <w:rPr>
          <w:rtl w:val="0"/>
        </w:rPr>
      </w:r>
    </w:p>
    <w:p w:rsidR="00000000" w:rsidDel="00000000" w:rsidP="00000000" w:rsidRDefault="00000000" w:rsidRPr="00000000" w14:paraId="00000187">
      <w:pPr>
        <w:pStyle w:val="Heading2"/>
        <w:numPr>
          <w:ilvl w:val="0"/>
          <w:numId w:val="6"/>
        </w:numPr>
        <w:tabs>
          <w:tab w:val="left" w:leader="none" w:pos="796"/>
        </w:tabs>
        <w:ind w:left="720" w:hanging="360"/>
        <w:rPr>
          <w:sz w:val="26"/>
          <w:szCs w:val="26"/>
        </w:rPr>
      </w:pPr>
      <w:bookmarkStart w:colFirst="0" w:colLast="0" w:name="_34g0dwd" w:id="69"/>
      <w:bookmarkEnd w:id="69"/>
      <w:r w:rsidDel="00000000" w:rsidR="00000000" w:rsidRPr="00000000">
        <w:rPr>
          <w:sz w:val="26"/>
          <w:szCs w:val="26"/>
          <w:rtl w:val="0"/>
        </w:rPr>
        <w:t xml:space="preserve">Table of cost and revenue</w:t>
      </w:r>
    </w:p>
    <w:p w:rsidR="00000000" w:rsidDel="00000000" w:rsidP="00000000" w:rsidRDefault="00000000" w:rsidRPr="00000000" w14:paraId="00000188">
      <w:pPr>
        <w:tabs>
          <w:tab w:val="left" w:leader="none" w:pos="796"/>
        </w:tabs>
        <w:rPr>
          <w:sz w:val="26"/>
          <w:szCs w:val="26"/>
        </w:rPr>
      </w:pPr>
      <w:r w:rsidDel="00000000" w:rsidR="00000000" w:rsidRPr="00000000">
        <w:rPr>
          <w:sz w:val="26"/>
          <w:szCs w:val="26"/>
          <w:rtl w:val="0"/>
        </w:rPr>
        <w:t xml:space="preserve">One-time Expense Fixed cost = 9150$</w:t>
      </w:r>
    </w:p>
    <w:p w:rsidR="00000000" w:rsidDel="00000000" w:rsidP="00000000" w:rsidRDefault="00000000" w:rsidRPr="00000000" w14:paraId="00000189">
      <w:pPr>
        <w:tabs>
          <w:tab w:val="left" w:leader="none" w:pos="796"/>
        </w:tabs>
        <w:rPr>
          <w:sz w:val="26"/>
          <w:szCs w:val="26"/>
        </w:rPr>
      </w:pPr>
      <w:r w:rsidDel="00000000" w:rsidR="00000000" w:rsidRPr="00000000">
        <w:rPr>
          <w:rtl w:val="0"/>
        </w:rPr>
      </w:r>
    </w:p>
    <w:p w:rsidR="00000000" w:rsidDel="00000000" w:rsidP="00000000" w:rsidRDefault="00000000" w:rsidRPr="00000000" w14:paraId="0000018A">
      <w:pPr>
        <w:tabs>
          <w:tab w:val="left" w:leader="none" w:pos="796"/>
        </w:tabs>
        <w:rPr>
          <w:sz w:val="26"/>
          <w:szCs w:val="26"/>
          <w:u w:val="single"/>
        </w:rPr>
      </w:pPr>
      <w:r w:rsidDel="00000000" w:rsidR="00000000" w:rsidRPr="00000000">
        <w:rPr>
          <w:sz w:val="26"/>
          <w:szCs w:val="26"/>
          <w:u w:val="single"/>
          <w:rtl w:val="0"/>
        </w:rPr>
        <w:t xml:space="preserve">First year</w:t>
      </w:r>
    </w:p>
    <w:p w:rsidR="00000000" w:rsidDel="00000000" w:rsidP="00000000" w:rsidRDefault="00000000" w:rsidRPr="00000000" w14:paraId="0000018B">
      <w:pPr>
        <w:tabs>
          <w:tab w:val="left" w:leader="none" w:pos="796"/>
        </w:tabs>
        <w:rPr>
          <w:sz w:val="26"/>
          <w:szCs w:val="26"/>
        </w:rPr>
      </w:pPr>
      <w:r w:rsidDel="00000000" w:rsidR="00000000" w:rsidRPr="00000000">
        <w:rPr>
          <w:sz w:val="26"/>
          <w:szCs w:val="26"/>
          <w:rtl w:val="0"/>
        </w:rPr>
        <w:t xml:space="preserve">Fixed cost ( quarterly):</w:t>
      </w:r>
    </w:p>
    <w:p w:rsidR="00000000" w:rsidDel="00000000" w:rsidP="00000000" w:rsidRDefault="00000000" w:rsidRPr="00000000" w14:paraId="0000018C">
      <w:pPr>
        <w:numPr>
          <w:ilvl w:val="0"/>
          <w:numId w:val="7"/>
        </w:numPr>
        <w:tabs>
          <w:tab w:val="left" w:leader="none" w:pos="796"/>
        </w:tabs>
        <w:ind w:left="720" w:hanging="360"/>
        <w:rPr>
          <w:sz w:val="26"/>
          <w:szCs w:val="26"/>
        </w:rPr>
      </w:pPr>
      <w:r w:rsidDel="00000000" w:rsidR="00000000" w:rsidRPr="00000000">
        <w:rPr>
          <w:sz w:val="26"/>
          <w:szCs w:val="26"/>
          <w:rtl w:val="0"/>
        </w:rPr>
        <w:t xml:space="preserve">Rent : 2000$ monthly</w:t>
      </w:r>
    </w:p>
    <w:p w:rsidR="00000000" w:rsidDel="00000000" w:rsidP="00000000" w:rsidRDefault="00000000" w:rsidRPr="00000000" w14:paraId="0000018D">
      <w:pPr>
        <w:numPr>
          <w:ilvl w:val="0"/>
          <w:numId w:val="7"/>
        </w:numPr>
        <w:tabs>
          <w:tab w:val="left" w:leader="none" w:pos="796"/>
        </w:tabs>
        <w:ind w:left="720" w:hanging="360"/>
        <w:rPr>
          <w:sz w:val="26"/>
          <w:szCs w:val="26"/>
        </w:rPr>
      </w:pPr>
      <w:r w:rsidDel="00000000" w:rsidR="00000000" w:rsidRPr="00000000">
        <w:rPr>
          <w:sz w:val="26"/>
          <w:szCs w:val="26"/>
          <w:rtl w:val="0"/>
        </w:rPr>
        <w:t xml:space="preserve">Salaries and bonus : 0$ monthly</w:t>
      </w:r>
    </w:p>
    <w:p w:rsidR="00000000" w:rsidDel="00000000" w:rsidP="00000000" w:rsidRDefault="00000000" w:rsidRPr="00000000" w14:paraId="0000018E">
      <w:pPr>
        <w:numPr>
          <w:ilvl w:val="0"/>
          <w:numId w:val="7"/>
        </w:numPr>
        <w:tabs>
          <w:tab w:val="left" w:leader="none" w:pos="796"/>
        </w:tabs>
        <w:ind w:left="720" w:hanging="360"/>
        <w:rPr>
          <w:sz w:val="26"/>
          <w:szCs w:val="26"/>
        </w:rPr>
      </w:pPr>
      <w:r w:rsidDel="00000000" w:rsidR="00000000" w:rsidRPr="00000000">
        <w:rPr>
          <w:sz w:val="26"/>
          <w:szCs w:val="26"/>
          <w:rtl w:val="0"/>
        </w:rPr>
        <w:t xml:space="preserve">Utilities : 500$ monthly</w:t>
      </w:r>
    </w:p>
    <w:p w:rsidR="00000000" w:rsidDel="00000000" w:rsidP="00000000" w:rsidRDefault="00000000" w:rsidRPr="00000000" w14:paraId="0000018F">
      <w:pPr>
        <w:numPr>
          <w:ilvl w:val="0"/>
          <w:numId w:val="7"/>
        </w:numPr>
        <w:tabs>
          <w:tab w:val="left" w:leader="none" w:pos="796"/>
        </w:tabs>
        <w:ind w:left="720" w:hanging="360"/>
        <w:rPr>
          <w:sz w:val="26"/>
          <w:szCs w:val="26"/>
        </w:rPr>
      </w:pPr>
      <w:r w:rsidDel="00000000" w:rsidR="00000000" w:rsidRPr="00000000">
        <w:rPr>
          <w:sz w:val="26"/>
          <w:szCs w:val="26"/>
          <w:rtl w:val="0"/>
        </w:rPr>
        <w:t xml:space="preserve">Insurance : 300$ monthly</w:t>
      </w:r>
    </w:p>
    <w:p w:rsidR="00000000" w:rsidDel="00000000" w:rsidP="00000000" w:rsidRDefault="00000000" w:rsidRPr="00000000" w14:paraId="00000190">
      <w:pPr>
        <w:numPr>
          <w:ilvl w:val="0"/>
          <w:numId w:val="7"/>
        </w:numPr>
        <w:tabs>
          <w:tab w:val="left" w:leader="none" w:pos="796"/>
        </w:tabs>
        <w:ind w:left="720" w:hanging="360"/>
        <w:rPr>
          <w:sz w:val="26"/>
          <w:szCs w:val="26"/>
        </w:rPr>
      </w:pPr>
      <w:r w:rsidDel="00000000" w:rsidR="00000000" w:rsidRPr="00000000">
        <w:rPr>
          <w:sz w:val="26"/>
          <w:szCs w:val="26"/>
          <w:rtl w:val="0"/>
        </w:rPr>
        <w:t xml:space="preserve">Software license : 1500$ monthly</w:t>
      </w:r>
    </w:p>
    <w:p w:rsidR="00000000" w:rsidDel="00000000" w:rsidP="00000000" w:rsidRDefault="00000000" w:rsidRPr="00000000" w14:paraId="00000191">
      <w:pPr>
        <w:numPr>
          <w:ilvl w:val="0"/>
          <w:numId w:val="7"/>
        </w:numPr>
        <w:tabs>
          <w:tab w:val="left" w:leader="none" w:pos="796"/>
        </w:tabs>
        <w:ind w:left="720" w:hanging="360"/>
        <w:rPr>
          <w:sz w:val="26"/>
          <w:szCs w:val="26"/>
        </w:rPr>
      </w:pPr>
      <w:r w:rsidDel="00000000" w:rsidR="00000000" w:rsidRPr="00000000">
        <w:rPr>
          <w:sz w:val="26"/>
          <w:szCs w:val="26"/>
          <w:rtl w:val="0"/>
        </w:rPr>
        <w:t xml:space="preserve">Equipment Depreciation : 100$ monthly</w:t>
      </w:r>
    </w:p>
    <w:p w:rsidR="00000000" w:rsidDel="00000000" w:rsidP="00000000" w:rsidRDefault="00000000" w:rsidRPr="00000000" w14:paraId="00000192">
      <w:pPr>
        <w:numPr>
          <w:ilvl w:val="0"/>
          <w:numId w:val="7"/>
        </w:numPr>
        <w:tabs>
          <w:tab w:val="left" w:leader="none" w:pos="796"/>
        </w:tabs>
        <w:ind w:left="720" w:hanging="360"/>
        <w:rPr>
          <w:sz w:val="26"/>
          <w:szCs w:val="26"/>
        </w:rPr>
      </w:pPr>
      <w:r w:rsidDel="00000000" w:rsidR="00000000" w:rsidRPr="00000000">
        <w:rPr>
          <w:sz w:val="26"/>
          <w:szCs w:val="26"/>
          <w:rtl w:val="0"/>
        </w:rPr>
        <w:t xml:space="preserve">Irrelevant : 300$ monthly</w:t>
      </w:r>
    </w:p>
    <w:p w:rsidR="00000000" w:rsidDel="00000000" w:rsidP="00000000" w:rsidRDefault="00000000" w:rsidRPr="00000000" w14:paraId="00000193">
      <w:pPr>
        <w:tabs>
          <w:tab w:val="left" w:leader="none" w:pos="796"/>
        </w:tabs>
        <w:rPr>
          <w:sz w:val="26"/>
          <w:szCs w:val="26"/>
        </w:rPr>
      </w:pPr>
      <w:r w:rsidDel="00000000" w:rsidR="00000000" w:rsidRPr="00000000">
        <w:rPr>
          <w:sz w:val="26"/>
          <w:szCs w:val="26"/>
          <w:rtl w:val="0"/>
        </w:rPr>
        <w:t xml:space="preserve">Total : 4700$ * 3 = 14100$; </w:t>
      </w:r>
    </w:p>
    <w:p w:rsidR="00000000" w:rsidDel="00000000" w:rsidP="00000000" w:rsidRDefault="00000000" w:rsidRPr="00000000" w14:paraId="00000194">
      <w:pPr>
        <w:tabs>
          <w:tab w:val="left" w:leader="none" w:pos="796"/>
        </w:tabs>
        <w:rPr>
          <w:sz w:val="26"/>
          <w:szCs w:val="26"/>
        </w:rPr>
      </w:pPr>
      <w:r w:rsidDel="00000000" w:rsidR="00000000" w:rsidRPr="00000000">
        <w:rPr>
          <w:rtl w:val="0"/>
        </w:rPr>
      </w:r>
    </w:p>
    <w:tbl>
      <w:tblPr>
        <w:tblStyle w:val="Table2"/>
        <w:tblW w:w="9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6"/>
        <w:gridCol w:w="1846"/>
        <w:gridCol w:w="1846"/>
        <w:gridCol w:w="1846"/>
        <w:gridCol w:w="1846"/>
        <w:tblGridChange w:id="0">
          <w:tblGrid>
            <w:gridCol w:w="1846"/>
            <w:gridCol w:w="1846"/>
            <w:gridCol w:w="1846"/>
            <w:gridCol w:w="1846"/>
            <w:gridCol w:w="1846"/>
          </w:tblGrid>
        </w:tblGridChange>
      </w:tblGrid>
      <w:tr>
        <w:trPr>
          <w:cantSplit w:val="0"/>
          <w:trHeight w:val="462"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95">
            <w:pPr>
              <w:rPr>
                <w:sz w:val="26"/>
                <w:szCs w:val="26"/>
              </w:rPr>
            </w:pPr>
            <w:r w:rsidDel="00000000" w:rsidR="00000000" w:rsidRPr="00000000">
              <w:rPr>
                <w:rtl w:val="0"/>
              </w:rPr>
            </w:r>
          </w:p>
          <w:p w:rsidR="00000000" w:rsidDel="00000000" w:rsidP="00000000" w:rsidRDefault="00000000" w:rsidRPr="00000000" w14:paraId="00000196">
            <w:pPr>
              <w:jc w:val="center"/>
              <w:rPr>
                <w:sz w:val="26"/>
                <w:szCs w:val="26"/>
              </w:rPr>
            </w:pPr>
            <w:r w:rsidDel="00000000" w:rsidR="00000000" w:rsidRPr="00000000">
              <w:rPr>
                <w:sz w:val="26"/>
                <w:szCs w:val="26"/>
                <w:rtl w:val="0"/>
              </w:rPr>
              <w:t xml:space="preserve">Period</w:t>
            </w:r>
          </w:p>
        </w:tc>
        <w:tc>
          <w:tcPr>
            <w:gridSpan w:val="4"/>
            <w:shd w:fill="auto" w:val="clear"/>
            <w:tcMar>
              <w:top w:w="100.0" w:type="dxa"/>
              <w:left w:w="100.0" w:type="dxa"/>
              <w:bottom w:w="100.0" w:type="dxa"/>
              <w:right w:w="100.0" w:type="dxa"/>
            </w:tcMar>
          </w:tcPr>
          <w:p w:rsidR="00000000" w:rsidDel="00000000" w:rsidP="00000000" w:rsidRDefault="00000000" w:rsidRPr="00000000" w14:paraId="00000197">
            <w:pPr>
              <w:jc w:val="center"/>
              <w:rPr>
                <w:sz w:val="26"/>
                <w:szCs w:val="26"/>
              </w:rPr>
            </w:pPr>
            <w:r w:rsidDel="00000000" w:rsidR="00000000" w:rsidRPr="00000000">
              <w:rPr>
                <w:sz w:val="26"/>
                <w:szCs w:val="26"/>
                <w:rtl w:val="0"/>
              </w:rPr>
              <w:t xml:space="preserve">First Year (2023)</w:t>
            </w:r>
          </w:p>
        </w:tc>
      </w:tr>
      <w:tr>
        <w:trPr>
          <w:cantSplit w:val="0"/>
          <w:trHeight w:val="462"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C">
            <w:pPr>
              <w:jc w:val="center"/>
              <w:rPr>
                <w:sz w:val="26"/>
                <w:szCs w:val="26"/>
              </w:rPr>
            </w:pPr>
            <w:r w:rsidDel="00000000" w:rsidR="00000000" w:rsidRPr="00000000">
              <w:rPr>
                <w:sz w:val="26"/>
                <w:szCs w:val="26"/>
                <w:rtl w:val="0"/>
              </w:rPr>
              <w:t xml:space="preserve">Quarter1</w:t>
            </w:r>
          </w:p>
        </w:tc>
        <w:tc>
          <w:tcPr>
            <w:shd w:fill="auto" w:val="clear"/>
            <w:tcMar>
              <w:top w:w="100.0" w:type="dxa"/>
              <w:left w:w="100.0" w:type="dxa"/>
              <w:bottom w:w="100.0" w:type="dxa"/>
              <w:right w:w="100.0" w:type="dxa"/>
            </w:tcMar>
          </w:tcPr>
          <w:p w:rsidR="00000000" w:rsidDel="00000000" w:rsidP="00000000" w:rsidRDefault="00000000" w:rsidRPr="00000000" w14:paraId="0000019D">
            <w:pPr>
              <w:jc w:val="center"/>
              <w:rPr>
                <w:sz w:val="26"/>
                <w:szCs w:val="26"/>
              </w:rPr>
            </w:pPr>
            <w:r w:rsidDel="00000000" w:rsidR="00000000" w:rsidRPr="00000000">
              <w:rPr>
                <w:sz w:val="26"/>
                <w:szCs w:val="26"/>
                <w:rtl w:val="0"/>
              </w:rPr>
              <w:t xml:space="preserve">Quarter2</w:t>
            </w:r>
          </w:p>
        </w:tc>
        <w:tc>
          <w:tcPr>
            <w:shd w:fill="auto" w:val="clear"/>
            <w:tcMar>
              <w:top w:w="100.0" w:type="dxa"/>
              <w:left w:w="100.0" w:type="dxa"/>
              <w:bottom w:w="100.0" w:type="dxa"/>
              <w:right w:w="100.0" w:type="dxa"/>
            </w:tcMar>
          </w:tcPr>
          <w:p w:rsidR="00000000" w:rsidDel="00000000" w:rsidP="00000000" w:rsidRDefault="00000000" w:rsidRPr="00000000" w14:paraId="0000019E">
            <w:pPr>
              <w:jc w:val="center"/>
              <w:rPr>
                <w:sz w:val="26"/>
                <w:szCs w:val="26"/>
              </w:rPr>
            </w:pPr>
            <w:r w:rsidDel="00000000" w:rsidR="00000000" w:rsidRPr="00000000">
              <w:rPr>
                <w:sz w:val="26"/>
                <w:szCs w:val="26"/>
                <w:rtl w:val="0"/>
              </w:rPr>
              <w:t xml:space="preserve">Quarter3</w:t>
            </w:r>
          </w:p>
        </w:tc>
        <w:tc>
          <w:tcPr>
            <w:shd w:fill="auto" w:val="clear"/>
            <w:tcMar>
              <w:top w:w="100.0" w:type="dxa"/>
              <w:left w:w="100.0" w:type="dxa"/>
              <w:bottom w:w="100.0" w:type="dxa"/>
              <w:right w:w="100.0" w:type="dxa"/>
            </w:tcMar>
          </w:tcPr>
          <w:p w:rsidR="00000000" w:rsidDel="00000000" w:rsidP="00000000" w:rsidRDefault="00000000" w:rsidRPr="00000000" w14:paraId="0000019F">
            <w:pPr>
              <w:jc w:val="center"/>
              <w:rPr>
                <w:sz w:val="26"/>
                <w:szCs w:val="26"/>
              </w:rPr>
            </w:pPr>
            <w:r w:rsidDel="00000000" w:rsidR="00000000" w:rsidRPr="00000000">
              <w:rPr>
                <w:sz w:val="26"/>
                <w:szCs w:val="26"/>
                <w:rtl w:val="0"/>
              </w:rPr>
              <w:t xml:space="preserve">Quarter4</w:t>
            </w:r>
          </w:p>
        </w:tc>
      </w:tr>
      <w:tr>
        <w:trPr>
          <w:cantSplit w:val="0"/>
          <w:trHeight w:val="462"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1A0">
            <w:pPr>
              <w:jc w:val="center"/>
              <w:rPr>
                <w:sz w:val="26"/>
                <w:szCs w:val="26"/>
              </w:rPr>
            </w:pPr>
            <w:r w:rsidDel="00000000" w:rsidR="00000000" w:rsidRPr="00000000">
              <w:rPr>
                <w:sz w:val="26"/>
                <w:szCs w:val="26"/>
                <w:rtl w:val="0"/>
              </w:rPr>
              <w:t xml:space="preserve">Game published count</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jc w:val="cente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A9">
            <w:pPr>
              <w:jc w:val="center"/>
              <w:rPr>
                <w:sz w:val="26"/>
                <w:szCs w:val="26"/>
              </w:rPr>
            </w:pPr>
            <w:r w:rsidDel="00000000" w:rsidR="00000000" w:rsidRPr="00000000">
              <w:rPr>
                <w:sz w:val="26"/>
                <w:szCs w:val="26"/>
                <w:rtl w:val="0"/>
              </w:rPr>
              <w:t xml:space="preserve">10</w:t>
            </w:r>
          </w:p>
        </w:tc>
      </w:tr>
      <w:tr>
        <w:trPr>
          <w:cantSplit w:val="0"/>
          <w:trHeight w:val="462"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1AA">
            <w:pPr>
              <w:jc w:val="center"/>
              <w:rPr>
                <w:sz w:val="26"/>
                <w:szCs w:val="26"/>
              </w:rPr>
            </w:pPr>
            <w:r w:rsidDel="00000000" w:rsidR="00000000" w:rsidRPr="00000000">
              <w:rPr>
                <w:sz w:val="26"/>
                <w:szCs w:val="26"/>
                <w:rtl w:val="0"/>
              </w:rPr>
              <w:t xml:space="preserve">Development Cost (Average per game)</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jc w:val="center"/>
              <w:rPr>
                <w:sz w:val="26"/>
                <w:szCs w:val="26"/>
              </w:rPr>
            </w:pPr>
            <w:r w:rsidDel="00000000" w:rsidR="00000000" w:rsidRPr="00000000">
              <w:rPr>
                <w:sz w:val="26"/>
                <w:szCs w:val="26"/>
                <w:rtl w:val="0"/>
              </w:rPr>
              <w:t xml:space="preserve">Assets</w:t>
            </w:r>
          </w:p>
        </w:tc>
        <w:tc>
          <w:tcPr>
            <w:shd w:fill="auto" w:val="clear"/>
            <w:tcMar>
              <w:top w:w="100.0" w:type="dxa"/>
              <w:left w:w="100.0" w:type="dxa"/>
              <w:bottom w:w="100.0" w:type="dxa"/>
              <w:right w:w="100.0" w:type="dxa"/>
            </w:tcMar>
          </w:tcPr>
          <w:p w:rsidR="00000000" w:rsidDel="00000000" w:rsidP="00000000" w:rsidRDefault="00000000" w:rsidRPr="00000000" w14:paraId="000001B0">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1">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2">
            <w:pPr>
              <w:jc w:val="cente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B3">
            <w:pPr>
              <w:jc w:val="center"/>
              <w:rPr>
                <w:sz w:val="26"/>
                <w:szCs w:val="26"/>
              </w:rPr>
            </w:pPr>
            <w:r w:rsidDel="00000000" w:rsidR="00000000" w:rsidRPr="00000000">
              <w:rPr>
                <w:sz w:val="26"/>
                <w:szCs w:val="26"/>
                <w:rtl w:val="0"/>
              </w:rPr>
              <w:t xml:space="preserve">5.9$</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4">
            <w:pPr>
              <w:jc w:val="center"/>
              <w:rPr>
                <w:sz w:val="26"/>
                <w:szCs w:val="26"/>
              </w:rPr>
            </w:pPr>
            <w:r w:rsidDel="00000000" w:rsidR="00000000" w:rsidRPr="00000000">
              <w:rPr>
                <w:sz w:val="26"/>
                <w:szCs w:val="26"/>
                <w:rtl w:val="0"/>
              </w:rPr>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1B5">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6">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7">
            <w:pPr>
              <w:jc w:val="center"/>
              <w:rPr>
                <w:sz w:val="26"/>
                <w:szCs w:val="26"/>
              </w:rPr>
            </w:pPr>
            <w:r w:rsidDel="00000000" w:rsidR="00000000" w:rsidRPr="00000000">
              <w:rPr>
                <w:sz w:val="26"/>
                <w:szCs w:val="26"/>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B8">
            <w:pPr>
              <w:jc w:val="center"/>
              <w:rPr>
                <w:sz w:val="26"/>
                <w:szCs w:val="26"/>
              </w:rPr>
            </w:pPr>
            <w:r w:rsidDel="00000000" w:rsidR="00000000" w:rsidRPr="00000000">
              <w:rPr>
                <w:sz w:val="26"/>
                <w:szCs w:val="26"/>
                <w:rtl w:val="0"/>
              </w:rPr>
              <w:t xml:space="preserve">25$</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jc w:val="center"/>
              <w:rPr>
                <w:sz w:val="26"/>
                <w:szCs w:val="26"/>
              </w:rPr>
            </w:pPr>
            <w:r w:rsidDel="00000000" w:rsidR="00000000" w:rsidRPr="00000000">
              <w:rPr>
                <w:sz w:val="26"/>
                <w:szCs w:val="26"/>
                <w:rtl w:val="0"/>
              </w:rPr>
              <w:t xml:space="preserve">Program</w:t>
            </w:r>
          </w:p>
        </w:tc>
        <w:tc>
          <w:tcPr>
            <w:shd w:fill="auto" w:val="clear"/>
            <w:tcMar>
              <w:top w:w="100.0" w:type="dxa"/>
              <w:left w:w="100.0" w:type="dxa"/>
              <w:bottom w:w="100.0" w:type="dxa"/>
              <w:right w:w="100.0" w:type="dxa"/>
            </w:tcMar>
          </w:tcPr>
          <w:p w:rsidR="00000000" w:rsidDel="00000000" w:rsidP="00000000" w:rsidRDefault="00000000" w:rsidRPr="00000000" w14:paraId="000001BA">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B">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C">
            <w:pPr>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BD">
            <w:pPr>
              <w:jc w:val="center"/>
              <w:rPr>
                <w:sz w:val="26"/>
                <w:szCs w:val="26"/>
              </w:rPr>
            </w:pPr>
            <w:r w:rsidDel="00000000" w:rsidR="00000000" w:rsidRPr="00000000">
              <w:rPr>
                <w:sz w:val="26"/>
                <w:szCs w:val="26"/>
                <w:rtl w:val="0"/>
              </w:rPr>
              <w:t xml:space="preserve">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jc w:val="center"/>
              <w:rPr>
                <w:sz w:val="26"/>
                <w:szCs w:val="26"/>
              </w:rPr>
            </w:pPr>
            <w:r w:rsidDel="00000000" w:rsidR="00000000" w:rsidRPr="00000000">
              <w:rPr>
                <w:sz w:val="26"/>
                <w:szCs w:val="26"/>
                <w:rtl w:val="0"/>
              </w:rPr>
              <w:t xml:space="preserve">Publishing</w:t>
            </w:r>
          </w:p>
        </w:tc>
        <w:tc>
          <w:tcPr>
            <w:shd w:fill="auto" w:val="clear"/>
            <w:tcMar>
              <w:top w:w="100.0" w:type="dxa"/>
              <w:left w:w="100.0" w:type="dxa"/>
              <w:bottom w:w="100.0" w:type="dxa"/>
              <w:right w:w="100.0" w:type="dxa"/>
            </w:tcMar>
          </w:tcPr>
          <w:p w:rsidR="00000000" w:rsidDel="00000000" w:rsidP="00000000" w:rsidRDefault="00000000" w:rsidRPr="00000000" w14:paraId="000001BF">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0">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1">
            <w:pPr>
              <w:jc w:val="center"/>
              <w:rPr>
                <w:sz w:val="26"/>
                <w:szCs w:val="26"/>
              </w:rPr>
            </w:pPr>
            <w:r w:rsidDel="00000000" w:rsidR="00000000" w:rsidRPr="00000000">
              <w:rPr>
                <w:sz w:val="26"/>
                <w:szCs w:val="26"/>
                <w:rtl w:val="0"/>
              </w:rPr>
              <w:t xml:space="preserve">40% </w:t>
            </w:r>
          </w:p>
          <w:p w:rsidR="00000000" w:rsidDel="00000000" w:rsidP="00000000" w:rsidRDefault="00000000" w:rsidRPr="00000000" w14:paraId="000001C2">
            <w:pPr>
              <w:jc w:val="center"/>
              <w:rPr>
                <w:sz w:val="26"/>
                <w:szCs w:val="26"/>
              </w:rPr>
            </w:pPr>
            <w:r w:rsidDel="00000000" w:rsidR="00000000" w:rsidRPr="00000000">
              <w:rPr>
                <w:sz w:val="26"/>
                <w:szCs w:val="26"/>
                <w:rtl w:val="0"/>
              </w:rPr>
              <w:t xml:space="preserve">(raw revenue)</w:t>
            </w:r>
          </w:p>
        </w:tc>
        <w:tc>
          <w:tcPr>
            <w:shd w:fill="auto" w:val="clear"/>
            <w:tcMar>
              <w:top w:w="100.0" w:type="dxa"/>
              <w:left w:w="100.0" w:type="dxa"/>
              <w:bottom w:w="100.0" w:type="dxa"/>
              <w:right w:w="100.0" w:type="dxa"/>
            </w:tcMar>
          </w:tcPr>
          <w:p w:rsidR="00000000" w:rsidDel="00000000" w:rsidP="00000000" w:rsidRDefault="00000000" w:rsidRPr="00000000" w14:paraId="000001C3">
            <w:pPr>
              <w:jc w:val="center"/>
              <w:rPr>
                <w:sz w:val="26"/>
                <w:szCs w:val="26"/>
              </w:rPr>
            </w:pPr>
            <w:r w:rsidDel="00000000" w:rsidR="00000000" w:rsidRPr="00000000">
              <w:rPr>
                <w:sz w:val="26"/>
                <w:szCs w:val="26"/>
                <w:rtl w:val="0"/>
              </w:rPr>
              <w:t xml:space="preserve">40%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jc w:val="center"/>
              <w:rPr>
                <w:sz w:val="26"/>
                <w:szCs w:val="26"/>
              </w:rPr>
            </w:pPr>
            <w:r w:rsidDel="00000000" w:rsidR="00000000" w:rsidRPr="00000000">
              <w:rPr>
                <w:sz w:val="26"/>
                <w:szCs w:val="26"/>
                <w:rtl w:val="0"/>
              </w:rPr>
              <w:t xml:space="preserve">Variable cost</w:t>
            </w:r>
          </w:p>
        </w:tc>
        <w:tc>
          <w:tcPr>
            <w:shd w:fill="auto" w:val="clear"/>
            <w:tcMar>
              <w:top w:w="100.0" w:type="dxa"/>
              <w:left w:w="100.0" w:type="dxa"/>
              <w:bottom w:w="100.0" w:type="dxa"/>
              <w:right w:w="100.0" w:type="dxa"/>
            </w:tcMar>
          </w:tcPr>
          <w:p w:rsidR="00000000" w:rsidDel="00000000" w:rsidP="00000000" w:rsidRDefault="00000000" w:rsidRPr="00000000" w14:paraId="000001C5">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6">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7">
            <w:pPr>
              <w:jc w:val="center"/>
              <w:rPr>
                <w:sz w:val="26"/>
                <w:szCs w:val="26"/>
              </w:rPr>
            </w:pPr>
            <w:r w:rsidDel="00000000" w:rsidR="00000000" w:rsidRPr="00000000">
              <w:rPr>
                <w:sz w:val="26"/>
                <w:szCs w:val="26"/>
                <w:rtl w:val="0"/>
              </w:rPr>
              <w:t xml:space="preserve">7787$</w:t>
            </w:r>
          </w:p>
        </w:tc>
        <w:tc>
          <w:tcPr>
            <w:shd w:fill="auto" w:val="clear"/>
            <w:tcMar>
              <w:top w:w="100.0" w:type="dxa"/>
              <w:left w:w="100.0" w:type="dxa"/>
              <w:bottom w:w="100.0" w:type="dxa"/>
              <w:right w:w="100.0" w:type="dxa"/>
            </w:tcMar>
          </w:tcPr>
          <w:p w:rsidR="00000000" w:rsidDel="00000000" w:rsidP="00000000" w:rsidRDefault="00000000" w:rsidRPr="00000000" w14:paraId="000001C8">
            <w:pPr>
              <w:jc w:val="center"/>
              <w:rPr>
                <w:sz w:val="26"/>
                <w:szCs w:val="26"/>
              </w:rPr>
            </w:pPr>
            <w:r w:rsidDel="00000000" w:rsidR="00000000" w:rsidRPr="00000000">
              <w:rPr>
                <w:sz w:val="26"/>
                <w:szCs w:val="26"/>
                <w:rtl w:val="0"/>
              </w:rPr>
              <w:t xml:space="preserve">2355.9$</w:t>
            </w:r>
          </w:p>
        </w:tc>
      </w:tr>
      <w:tr>
        <w:trPr>
          <w:cantSplit w:val="0"/>
          <w:trHeight w:val="462"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1C9">
            <w:pPr>
              <w:jc w:val="center"/>
              <w:rPr>
                <w:sz w:val="26"/>
                <w:szCs w:val="26"/>
              </w:rPr>
            </w:pPr>
            <w:r w:rsidDel="00000000" w:rsidR="00000000" w:rsidRPr="00000000">
              <w:rPr>
                <w:sz w:val="26"/>
                <w:szCs w:val="26"/>
                <w:rtl w:val="0"/>
              </w:rPr>
              <w:t xml:space="preserve">Raw Revenue ( Average per game)</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E">
            <w:pPr>
              <w:jc w:val="center"/>
              <w:rPr>
                <w:sz w:val="26"/>
                <w:szCs w:val="26"/>
              </w:rPr>
            </w:pPr>
            <w:r w:rsidDel="00000000" w:rsidR="00000000" w:rsidRPr="00000000">
              <w:rPr>
                <w:sz w:val="26"/>
                <w:szCs w:val="26"/>
                <w:rtl w:val="0"/>
              </w:rPr>
              <w:t xml:space="preserve">DAU</w:t>
            </w:r>
          </w:p>
        </w:tc>
        <w:tc>
          <w:tcPr>
            <w:shd w:fill="auto" w:val="clear"/>
            <w:tcMar>
              <w:top w:w="100.0" w:type="dxa"/>
              <w:left w:w="100.0" w:type="dxa"/>
              <w:bottom w:w="100.0" w:type="dxa"/>
              <w:right w:w="100.0" w:type="dxa"/>
            </w:tcMar>
          </w:tcPr>
          <w:p w:rsidR="00000000" w:rsidDel="00000000" w:rsidP="00000000" w:rsidRDefault="00000000" w:rsidRPr="00000000" w14:paraId="000001CF">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0">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1">
            <w:pPr>
              <w:jc w:val="cente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D2">
            <w:pPr>
              <w:jc w:val="center"/>
              <w:rPr>
                <w:sz w:val="26"/>
                <w:szCs w:val="26"/>
              </w:rPr>
            </w:pPr>
            <w:r w:rsidDel="00000000" w:rsidR="00000000" w:rsidRPr="00000000">
              <w:rPr>
                <w:sz w:val="26"/>
                <w:szCs w:val="26"/>
                <w:rtl w:val="0"/>
              </w:rPr>
              <w:t xml:space="preserve">2.3</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3">
            <w:pPr>
              <w:jc w:val="center"/>
              <w:rPr>
                <w:sz w:val="26"/>
                <w:szCs w:val="26"/>
              </w:rPr>
            </w:pPr>
            <w:r w:rsidDel="00000000" w:rsidR="00000000" w:rsidRPr="00000000">
              <w:rPr>
                <w:sz w:val="26"/>
                <w:szCs w:val="26"/>
                <w:rtl w:val="0"/>
              </w:rPr>
              <w:t xml:space="preserve">ARPU</w:t>
            </w:r>
          </w:p>
        </w:tc>
        <w:tc>
          <w:tcPr>
            <w:shd w:fill="auto" w:val="clear"/>
            <w:tcMar>
              <w:top w:w="100.0" w:type="dxa"/>
              <w:left w:w="100.0" w:type="dxa"/>
              <w:bottom w:w="100.0" w:type="dxa"/>
              <w:right w:w="100.0" w:type="dxa"/>
            </w:tcMar>
          </w:tcPr>
          <w:p w:rsidR="00000000" w:rsidDel="00000000" w:rsidP="00000000" w:rsidRDefault="00000000" w:rsidRPr="00000000" w14:paraId="000001D4">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5">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6">
            <w:pPr>
              <w:jc w:val="center"/>
              <w:rPr>
                <w:sz w:val="26"/>
                <w:szCs w:val="26"/>
              </w:rPr>
            </w:pPr>
            <w:r w:rsidDel="00000000" w:rsidR="00000000" w:rsidRPr="00000000">
              <w:rPr>
                <w:sz w:val="26"/>
                <w:szCs w:val="26"/>
                <w:rtl w:val="0"/>
              </w:rPr>
              <w:t xml:space="preserve">0.6</w:t>
            </w:r>
          </w:p>
        </w:tc>
        <w:tc>
          <w:tcPr>
            <w:shd w:fill="auto" w:val="clear"/>
            <w:tcMar>
              <w:top w:w="100.0" w:type="dxa"/>
              <w:left w:w="100.0" w:type="dxa"/>
              <w:bottom w:w="100.0" w:type="dxa"/>
              <w:right w:w="100.0" w:type="dxa"/>
            </w:tcMar>
          </w:tcPr>
          <w:p w:rsidR="00000000" w:rsidDel="00000000" w:rsidP="00000000" w:rsidRDefault="00000000" w:rsidRPr="00000000" w14:paraId="000001D7">
            <w:pPr>
              <w:jc w:val="center"/>
              <w:rPr>
                <w:sz w:val="26"/>
                <w:szCs w:val="26"/>
              </w:rPr>
            </w:pPr>
            <w:r w:rsidDel="00000000" w:rsidR="00000000" w:rsidRPr="00000000">
              <w:rPr>
                <w:sz w:val="26"/>
                <w:szCs w:val="26"/>
                <w:rtl w:val="0"/>
              </w:rPr>
              <w:t xml:space="preserve">0.87</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8">
            <w:pPr>
              <w:jc w:val="center"/>
              <w:rPr>
                <w:sz w:val="26"/>
                <w:szCs w:val="26"/>
              </w:rPr>
            </w:pPr>
            <w:r w:rsidDel="00000000" w:rsidR="00000000" w:rsidRPr="00000000">
              <w:rPr>
                <w:sz w:val="26"/>
                <w:szCs w:val="26"/>
                <w:rtl w:val="0"/>
              </w:rPr>
              <w:t xml:space="preserve">Total users</w:t>
            </w:r>
          </w:p>
        </w:tc>
        <w:tc>
          <w:tcPr>
            <w:shd w:fill="auto" w:val="clear"/>
            <w:tcMar>
              <w:top w:w="100.0" w:type="dxa"/>
              <w:left w:w="100.0" w:type="dxa"/>
              <w:bottom w:w="100.0" w:type="dxa"/>
              <w:right w:w="100.0" w:type="dxa"/>
            </w:tcMar>
          </w:tcPr>
          <w:p w:rsidR="00000000" w:rsidDel="00000000" w:rsidP="00000000" w:rsidRDefault="00000000" w:rsidRPr="00000000" w14:paraId="000001D9">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A">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B">
            <w:pPr>
              <w:jc w:val="center"/>
              <w:rPr>
                <w:sz w:val="26"/>
                <w:szCs w:val="26"/>
              </w:rPr>
            </w:pPr>
            <w:r w:rsidDel="00000000" w:rsidR="00000000" w:rsidRPr="00000000">
              <w:rPr>
                <w:sz w:val="26"/>
                <w:szCs w:val="26"/>
                <w:rtl w:val="0"/>
              </w:rPr>
              <w:t xml:space="preserve">12000</w:t>
            </w:r>
          </w:p>
        </w:tc>
        <w:tc>
          <w:tcPr>
            <w:shd w:fill="auto" w:val="clear"/>
            <w:tcMar>
              <w:top w:w="100.0" w:type="dxa"/>
              <w:left w:w="100.0" w:type="dxa"/>
              <w:bottom w:w="100.0" w:type="dxa"/>
              <w:right w:w="100.0" w:type="dxa"/>
            </w:tcMar>
          </w:tcPr>
          <w:p w:rsidR="00000000" w:rsidDel="00000000" w:rsidP="00000000" w:rsidRDefault="00000000" w:rsidRPr="00000000" w14:paraId="000001DC">
            <w:pPr>
              <w:jc w:val="center"/>
              <w:rPr>
                <w:sz w:val="26"/>
                <w:szCs w:val="26"/>
              </w:rPr>
            </w:pPr>
            <w:r w:rsidDel="00000000" w:rsidR="00000000" w:rsidRPr="00000000">
              <w:rPr>
                <w:sz w:val="26"/>
                <w:szCs w:val="26"/>
                <w:rtl w:val="0"/>
              </w:rPr>
              <w:t xml:space="preserve">8000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D">
            <w:pPr>
              <w:jc w:val="center"/>
              <w:rPr>
                <w:sz w:val="26"/>
                <w:szCs w:val="26"/>
              </w:rPr>
            </w:pPr>
            <w:r w:rsidDel="00000000" w:rsidR="00000000" w:rsidRPr="00000000">
              <w:rPr>
                <w:sz w:val="26"/>
                <w:szCs w:val="26"/>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DE">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F">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0">
            <w:pPr>
              <w:jc w:val="center"/>
              <w:rPr>
                <w:sz w:val="26"/>
                <w:szCs w:val="26"/>
              </w:rPr>
            </w:pPr>
            <w:r w:rsidDel="00000000" w:rsidR="00000000" w:rsidRPr="00000000">
              <w:rPr>
                <w:sz w:val="26"/>
                <w:szCs w:val="26"/>
                <w:rtl w:val="0"/>
              </w:rPr>
              <w:t xml:space="preserve">7200$</w:t>
            </w:r>
          </w:p>
        </w:tc>
        <w:tc>
          <w:tcPr>
            <w:shd w:fill="auto" w:val="clear"/>
            <w:tcMar>
              <w:top w:w="100.0" w:type="dxa"/>
              <w:left w:w="100.0" w:type="dxa"/>
              <w:bottom w:w="100.0" w:type="dxa"/>
              <w:right w:w="100.0" w:type="dxa"/>
            </w:tcMar>
          </w:tcPr>
          <w:p w:rsidR="00000000" w:rsidDel="00000000" w:rsidP="00000000" w:rsidRDefault="00000000" w:rsidRPr="00000000" w14:paraId="000001E1">
            <w:pPr>
              <w:jc w:val="center"/>
              <w:rPr>
                <w:sz w:val="26"/>
                <w:szCs w:val="26"/>
              </w:rPr>
            </w:pPr>
            <w:r w:rsidDel="00000000" w:rsidR="00000000" w:rsidRPr="00000000">
              <w:rPr>
                <w:sz w:val="26"/>
                <w:szCs w:val="26"/>
                <w:rtl w:val="0"/>
              </w:rPr>
              <w:t xml:space="preserve">6960$</w:t>
            </w:r>
          </w:p>
        </w:tc>
      </w:tr>
      <w:tr>
        <w:trPr>
          <w:cantSplit w:val="0"/>
          <w:trHeight w:val="462"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1E2">
            <w:pPr>
              <w:jc w:val="center"/>
              <w:rPr>
                <w:sz w:val="26"/>
                <w:szCs w:val="26"/>
              </w:rPr>
            </w:pPr>
            <w:r w:rsidDel="00000000" w:rsidR="00000000" w:rsidRPr="00000000">
              <w:rPr>
                <w:sz w:val="26"/>
                <w:szCs w:val="26"/>
                <w:rtl w:val="0"/>
              </w:rPr>
              <w:t xml:space="preserve">Revenue ( per game )</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7">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8">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9">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A">
            <w:pPr>
              <w:jc w:val="center"/>
              <w:rPr>
                <w:sz w:val="26"/>
                <w:szCs w:val="26"/>
              </w:rPr>
            </w:pPr>
            <w:r w:rsidDel="00000000" w:rsidR="00000000" w:rsidRPr="00000000">
              <w:rPr>
                <w:sz w:val="26"/>
                <w:szCs w:val="26"/>
                <w:rtl w:val="0"/>
              </w:rPr>
              <w:t xml:space="preserve">-3467$</w:t>
            </w:r>
          </w:p>
        </w:tc>
        <w:tc>
          <w:tcPr>
            <w:shd w:fill="auto" w:val="clear"/>
            <w:tcMar>
              <w:top w:w="100.0" w:type="dxa"/>
              <w:left w:w="100.0" w:type="dxa"/>
              <w:bottom w:w="100.0" w:type="dxa"/>
              <w:right w:w="100.0" w:type="dxa"/>
            </w:tcMar>
          </w:tcPr>
          <w:p w:rsidR="00000000" w:rsidDel="00000000" w:rsidP="00000000" w:rsidRDefault="00000000" w:rsidRPr="00000000" w14:paraId="000001EB">
            <w:pPr>
              <w:jc w:val="center"/>
              <w:rPr>
                <w:sz w:val="26"/>
                <w:szCs w:val="26"/>
              </w:rPr>
            </w:pPr>
            <w:r w:rsidDel="00000000" w:rsidR="00000000" w:rsidRPr="00000000">
              <w:rPr>
                <w:sz w:val="26"/>
                <w:szCs w:val="26"/>
                <w:rtl w:val="0"/>
              </w:rPr>
              <w:t xml:space="preserve">1820.1</w:t>
            </w:r>
          </w:p>
        </w:tc>
      </w:tr>
      <w:tr>
        <w:trPr>
          <w:cantSplit w:val="0"/>
          <w:trHeight w:val="462"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1EC">
            <w:pPr>
              <w:jc w:val="center"/>
              <w:rPr>
                <w:sz w:val="26"/>
                <w:szCs w:val="26"/>
              </w:rPr>
            </w:pPr>
            <w:r w:rsidDel="00000000" w:rsidR="00000000" w:rsidRPr="00000000">
              <w:rPr>
                <w:sz w:val="26"/>
                <w:szCs w:val="26"/>
                <w:rtl w:val="0"/>
              </w:rPr>
              <w:t xml:space="preserve">Oursource</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1">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2">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3">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4">
            <w:pPr>
              <w:jc w:val="center"/>
              <w:rPr>
                <w:sz w:val="26"/>
                <w:szCs w:val="26"/>
              </w:rPr>
            </w:pPr>
            <w:r w:rsidDel="00000000" w:rsidR="00000000" w:rsidRPr="00000000">
              <w:rPr>
                <w:sz w:val="26"/>
                <w:szCs w:val="26"/>
                <w:rtl w:val="0"/>
              </w:rPr>
              <w:t xml:space="preserve">15000$</w:t>
            </w:r>
          </w:p>
        </w:tc>
        <w:tc>
          <w:tcPr>
            <w:shd w:fill="auto" w:val="clear"/>
            <w:tcMar>
              <w:top w:w="100.0" w:type="dxa"/>
              <w:left w:w="100.0" w:type="dxa"/>
              <w:bottom w:w="100.0" w:type="dxa"/>
              <w:right w:w="100.0" w:type="dxa"/>
            </w:tcMar>
          </w:tcPr>
          <w:p w:rsidR="00000000" w:rsidDel="00000000" w:rsidP="00000000" w:rsidRDefault="00000000" w:rsidRPr="00000000" w14:paraId="000001F5">
            <w:pPr>
              <w:jc w:val="center"/>
              <w:rPr>
                <w:sz w:val="26"/>
                <w:szCs w:val="26"/>
              </w:rPr>
            </w:pPr>
            <w:r w:rsidDel="00000000" w:rsidR="00000000" w:rsidRPr="00000000">
              <w:rPr>
                <w:sz w:val="26"/>
                <w:szCs w:val="26"/>
                <w:rtl w:val="0"/>
              </w:rPr>
              <w:t xml:space="preserve">10000$</w:t>
            </w:r>
          </w:p>
        </w:tc>
      </w:tr>
    </w:tbl>
    <w:p w:rsidR="00000000" w:rsidDel="00000000" w:rsidP="00000000" w:rsidRDefault="00000000" w:rsidRPr="00000000" w14:paraId="000001F6">
      <w:pPr>
        <w:tabs>
          <w:tab w:val="left" w:leader="none" w:pos="796"/>
        </w:tabs>
        <w:rPr>
          <w:sz w:val="26"/>
          <w:szCs w:val="26"/>
        </w:rPr>
      </w:pPr>
      <w:r w:rsidDel="00000000" w:rsidR="00000000" w:rsidRPr="00000000">
        <w:rPr>
          <w:sz w:val="26"/>
          <w:szCs w:val="26"/>
          <w:rtl w:val="0"/>
        </w:rPr>
        <w:t xml:space="preserve">Total earning in first year = -3467 * 3 + 1820.1 * 10 + 15000 + 10000= 32800$</w:t>
      </w:r>
    </w:p>
    <w:p w:rsidR="00000000" w:rsidDel="00000000" w:rsidP="00000000" w:rsidRDefault="00000000" w:rsidRPr="00000000" w14:paraId="000001F7">
      <w:pPr>
        <w:tabs>
          <w:tab w:val="left" w:leader="none" w:pos="796"/>
        </w:tabs>
        <w:rPr>
          <w:sz w:val="26"/>
          <w:szCs w:val="26"/>
        </w:rPr>
      </w:pPr>
      <w:r w:rsidDel="00000000" w:rsidR="00000000" w:rsidRPr="00000000">
        <w:rPr>
          <w:rtl w:val="0"/>
        </w:rPr>
      </w:r>
    </w:p>
    <w:p w:rsidR="00000000" w:rsidDel="00000000" w:rsidP="00000000" w:rsidRDefault="00000000" w:rsidRPr="00000000" w14:paraId="000001F8">
      <w:pPr>
        <w:tabs>
          <w:tab w:val="left" w:leader="none" w:pos="796"/>
        </w:tabs>
        <w:rPr>
          <w:sz w:val="26"/>
          <w:szCs w:val="26"/>
          <w:u w:val="single"/>
        </w:rPr>
      </w:pPr>
      <w:r w:rsidDel="00000000" w:rsidR="00000000" w:rsidRPr="00000000">
        <w:rPr>
          <w:sz w:val="26"/>
          <w:szCs w:val="26"/>
          <w:u w:val="single"/>
          <w:rtl w:val="0"/>
        </w:rPr>
        <w:t xml:space="preserve">Second Year</w:t>
      </w:r>
    </w:p>
    <w:p w:rsidR="00000000" w:rsidDel="00000000" w:rsidP="00000000" w:rsidRDefault="00000000" w:rsidRPr="00000000" w14:paraId="000001F9">
      <w:pPr>
        <w:tabs>
          <w:tab w:val="left" w:leader="none" w:pos="796"/>
        </w:tabs>
        <w:rPr>
          <w:sz w:val="26"/>
          <w:szCs w:val="26"/>
        </w:rPr>
      </w:pPr>
      <w:r w:rsidDel="00000000" w:rsidR="00000000" w:rsidRPr="00000000">
        <w:rPr>
          <w:sz w:val="26"/>
          <w:szCs w:val="26"/>
          <w:rtl w:val="0"/>
        </w:rPr>
        <w:t xml:space="preserve">Fixed cost ( quarterly):</w:t>
      </w:r>
    </w:p>
    <w:p w:rsidR="00000000" w:rsidDel="00000000" w:rsidP="00000000" w:rsidRDefault="00000000" w:rsidRPr="00000000" w14:paraId="000001FA">
      <w:pPr>
        <w:numPr>
          <w:ilvl w:val="0"/>
          <w:numId w:val="7"/>
        </w:numPr>
        <w:tabs>
          <w:tab w:val="left" w:leader="none" w:pos="796"/>
        </w:tabs>
        <w:ind w:left="720" w:hanging="360"/>
        <w:rPr>
          <w:sz w:val="26"/>
          <w:szCs w:val="26"/>
        </w:rPr>
      </w:pPr>
      <w:r w:rsidDel="00000000" w:rsidR="00000000" w:rsidRPr="00000000">
        <w:rPr>
          <w:sz w:val="26"/>
          <w:szCs w:val="26"/>
          <w:rtl w:val="0"/>
        </w:rPr>
        <w:t xml:space="preserve">Rent : 2000$ monthly</w:t>
      </w:r>
    </w:p>
    <w:p w:rsidR="00000000" w:rsidDel="00000000" w:rsidP="00000000" w:rsidRDefault="00000000" w:rsidRPr="00000000" w14:paraId="000001FB">
      <w:pPr>
        <w:numPr>
          <w:ilvl w:val="0"/>
          <w:numId w:val="7"/>
        </w:numPr>
        <w:tabs>
          <w:tab w:val="left" w:leader="none" w:pos="796"/>
        </w:tabs>
        <w:ind w:left="720" w:hanging="360"/>
        <w:rPr>
          <w:sz w:val="26"/>
          <w:szCs w:val="26"/>
        </w:rPr>
      </w:pPr>
      <w:r w:rsidDel="00000000" w:rsidR="00000000" w:rsidRPr="00000000">
        <w:rPr>
          <w:sz w:val="26"/>
          <w:szCs w:val="26"/>
          <w:rtl w:val="0"/>
        </w:rPr>
        <w:t xml:space="preserve">Salaries and bonus : 10000$ monthly</w:t>
      </w:r>
    </w:p>
    <w:p w:rsidR="00000000" w:rsidDel="00000000" w:rsidP="00000000" w:rsidRDefault="00000000" w:rsidRPr="00000000" w14:paraId="000001FC">
      <w:pPr>
        <w:numPr>
          <w:ilvl w:val="0"/>
          <w:numId w:val="7"/>
        </w:numPr>
        <w:tabs>
          <w:tab w:val="left" w:leader="none" w:pos="796"/>
        </w:tabs>
        <w:ind w:left="720" w:hanging="360"/>
        <w:rPr>
          <w:sz w:val="26"/>
          <w:szCs w:val="26"/>
        </w:rPr>
      </w:pPr>
      <w:r w:rsidDel="00000000" w:rsidR="00000000" w:rsidRPr="00000000">
        <w:rPr>
          <w:sz w:val="26"/>
          <w:szCs w:val="26"/>
          <w:rtl w:val="0"/>
        </w:rPr>
        <w:t xml:space="preserve">Utilities : 500$ monthly</w:t>
      </w:r>
    </w:p>
    <w:p w:rsidR="00000000" w:rsidDel="00000000" w:rsidP="00000000" w:rsidRDefault="00000000" w:rsidRPr="00000000" w14:paraId="000001FD">
      <w:pPr>
        <w:numPr>
          <w:ilvl w:val="0"/>
          <w:numId w:val="7"/>
        </w:numPr>
        <w:tabs>
          <w:tab w:val="left" w:leader="none" w:pos="796"/>
        </w:tabs>
        <w:ind w:left="720" w:hanging="360"/>
        <w:rPr>
          <w:sz w:val="26"/>
          <w:szCs w:val="26"/>
        </w:rPr>
      </w:pPr>
      <w:r w:rsidDel="00000000" w:rsidR="00000000" w:rsidRPr="00000000">
        <w:rPr>
          <w:sz w:val="26"/>
          <w:szCs w:val="26"/>
          <w:rtl w:val="0"/>
        </w:rPr>
        <w:t xml:space="preserve">Insurance : 300$ monthly</w:t>
      </w:r>
    </w:p>
    <w:p w:rsidR="00000000" w:rsidDel="00000000" w:rsidP="00000000" w:rsidRDefault="00000000" w:rsidRPr="00000000" w14:paraId="000001FE">
      <w:pPr>
        <w:numPr>
          <w:ilvl w:val="0"/>
          <w:numId w:val="7"/>
        </w:numPr>
        <w:tabs>
          <w:tab w:val="left" w:leader="none" w:pos="796"/>
        </w:tabs>
        <w:ind w:left="720" w:hanging="360"/>
        <w:rPr>
          <w:sz w:val="26"/>
          <w:szCs w:val="26"/>
        </w:rPr>
      </w:pPr>
      <w:r w:rsidDel="00000000" w:rsidR="00000000" w:rsidRPr="00000000">
        <w:rPr>
          <w:sz w:val="26"/>
          <w:szCs w:val="26"/>
          <w:rtl w:val="0"/>
        </w:rPr>
        <w:t xml:space="preserve">Software license : 1500$ monthly</w:t>
      </w:r>
    </w:p>
    <w:p w:rsidR="00000000" w:rsidDel="00000000" w:rsidP="00000000" w:rsidRDefault="00000000" w:rsidRPr="00000000" w14:paraId="000001FF">
      <w:pPr>
        <w:numPr>
          <w:ilvl w:val="0"/>
          <w:numId w:val="7"/>
        </w:numPr>
        <w:tabs>
          <w:tab w:val="left" w:leader="none" w:pos="796"/>
        </w:tabs>
        <w:ind w:left="720" w:hanging="360"/>
        <w:rPr>
          <w:sz w:val="26"/>
          <w:szCs w:val="26"/>
        </w:rPr>
      </w:pPr>
      <w:r w:rsidDel="00000000" w:rsidR="00000000" w:rsidRPr="00000000">
        <w:rPr>
          <w:sz w:val="26"/>
          <w:szCs w:val="26"/>
          <w:rtl w:val="0"/>
        </w:rPr>
        <w:t xml:space="preserve">Equipment Depreciation : 100$ monthly</w:t>
      </w:r>
    </w:p>
    <w:p w:rsidR="00000000" w:rsidDel="00000000" w:rsidP="00000000" w:rsidRDefault="00000000" w:rsidRPr="00000000" w14:paraId="00000200">
      <w:pPr>
        <w:numPr>
          <w:ilvl w:val="0"/>
          <w:numId w:val="7"/>
        </w:numPr>
        <w:tabs>
          <w:tab w:val="left" w:leader="none" w:pos="796"/>
        </w:tabs>
        <w:ind w:left="720" w:hanging="360"/>
        <w:rPr>
          <w:sz w:val="26"/>
          <w:szCs w:val="26"/>
        </w:rPr>
      </w:pPr>
      <w:r w:rsidDel="00000000" w:rsidR="00000000" w:rsidRPr="00000000">
        <w:rPr>
          <w:sz w:val="26"/>
          <w:szCs w:val="26"/>
          <w:rtl w:val="0"/>
        </w:rPr>
        <w:t xml:space="preserve">Irrelevant : 300$ monthly</w:t>
      </w:r>
    </w:p>
    <w:p w:rsidR="00000000" w:rsidDel="00000000" w:rsidP="00000000" w:rsidRDefault="00000000" w:rsidRPr="00000000" w14:paraId="00000201">
      <w:pPr>
        <w:tabs>
          <w:tab w:val="left" w:leader="none" w:pos="796"/>
        </w:tabs>
        <w:rPr>
          <w:sz w:val="26"/>
          <w:szCs w:val="26"/>
        </w:rPr>
      </w:pPr>
      <w:r w:rsidDel="00000000" w:rsidR="00000000" w:rsidRPr="00000000">
        <w:rPr>
          <w:sz w:val="26"/>
          <w:szCs w:val="26"/>
          <w:rtl w:val="0"/>
        </w:rPr>
        <w:t xml:space="preserve">Total : 14700$ * 12 = 44100$; </w:t>
      </w:r>
    </w:p>
    <w:p w:rsidR="00000000" w:rsidDel="00000000" w:rsidP="00000000" w:rsidRDefault="00000000" w:rsidRPr="00000000" w14:paraId="00000202">
      <w:pPr>
        <w:tabs>
          <w:tab w:val="left" w:leader="none" w:pos="796"/>
        </w:tabs>
        <w:rPr>
          <w:sz w:val="26"/>
          <w:szCs w:val="26"/>
        </w:rPr>
      </w:pPr>
      <w:r w:rsidDel="00000000" w:rsidR="00000000" w:rsidRPr="00000000">
        <w:rPr>
          <w:rtl w:val="0"/>
        </w:rPr>
      </w:r>
    </w:p>
    <w:p w:rsidR="00000000" w:rsidDel="00000000" w:rsidP="00000000" w:rsidRDefault="00000000" w:rsidRPr="00000000" w14:paraId="00000203">
      <w:pPr>
        <w:tabs>
          <w:tab w:val="left" w:leader="none" w:pos="796"/>
        </w:tabs>
        <w:rPr>
          <w:sz w:val="26"/>
          <w:szCs w:val="26"/>
        </w:rPr>
      </w:pPr>
      <w:r w:rsidDel="00000000" w:rsidR="00000000" w:rsidRPr="00000000">
        <w:rPr>
          <w:rtl w:val="0"/>
        </w:rPr>
      </w:r>
    </w:p>
    <w:tbl>
      <w:tblPr>
        <w:tblStyle w:val="Table3"/>
        <w:tblW w:w="9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6"/>
        <w:gridCol w:w="1846"/>
        <w:gridCol w:w="1846"/>
        <w:gridCol w:w="1846"/>
        <w:gridCol w:w="1846"/>
        <w:tblGridChange w:id="0">
          <w:tblGrid>
            <w:gridCol w:w="1846"/>
            <w:gridCol w:w="1846"/>
            <w:gridCol w:w="1846"/>
            <w:gridCol w:w="1846"/>
            <w:gridCol w:w="1846"/>
          </w:tblGrid>
        </w:tblGridChange>
      </w:tblGrid>
      <w:tr>
        <w:trPr>
          <w:cantSplit w:val="0"/>
          <w:trHeight w:val="462"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04">
            <w:pPr>
              <w:rPr>
                <w:sz w:val="26"/>
                <w:szCs w:val="26"/>
              </w:rPr>
            </w:pPr>
            <w:r w:rsidDel="00000000" w:rsidR="00000000" w:rsidRPr="00000000">
              <w:rPr>
                <w:rtl w:val="0"/>
              </w:rPr>
            </w:r>
          </w:p>
          <w:p w:rsidR="00000000" w:rsidDel="00000000" w:rsidP="00000000" w:rsidRDefault="00000000" w:rsidRPr="00000000" w14:paraId="00000205">
            <w:pPr>
              <w:jc w:val="center"/>
              <w:rPr>
                <w:sz w:val="26"/>
                <w:szCs w:val="26"/>
              </w:rPr>
            </w:pPr>
            <w:r w:rsidDel="00000000" w:rsidR="00000000" w:rsidRPr="00000000">
              <w:rPr>
                <w:sz w:val="26"/>
                <w:szCs w:val="26"/>
                <w:rtl w:val="0"/>
              </w:rPr>
              <w:t xml:space="preserve">Period</w:t>
            </w:r>
          </w:p>
        </w:tc>
        <w:tc>
          <w:tcPr>
            <w:gridSpan w:val="4"/>
            <w:shd w:fill="auto" w:val="clear"/>
            <w:tcMar>
              <w:top w:w="100.0" w:type="dxa"/>
              <w:left w:w="100.0" w:type="dxa"/>
              <w:bottom w:w="100.0" w:type="dxa"/>
              <w:right w:w="100.0" w:type="dxa"/>
            </w:tcMar>
          </w:tcPr>
          <w:p w:rsidR="00000000" w:rsidDel="00000000" w:rsidP="00000000" w:rsidRDefault="00000000" w:rsidRPr="00000000" w14:paraId="00000206">
            <w:pPr>
              <w:jc w:val="center"/>
              <w:rPr>
                <w:sz w:val="26"/>
                <w:szCs w:val="26"/>
              </w:rPr>
            </w:pPr>
            <w:r w:rsidDel="00000000" w:rsidR="00000000" w:rsidRPr="00000000">
              <w:rPr>
                <w:sz w:val="26"/>
                <w:szCs w:val="26"/>
                <w:rtl w:val="0"/>
              </w:rPr>
              <w:t xml:space="preserve">Second Year (2024)</w:t>
            </w:r>
          </w:p>
        </w:tc>
      </w:tr>
      <w:tr>
        <w:trPr>
          <w:cantSplit w:val="0"/>
          <w:trHeight w:val="462"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B">
            <w:pPr>
              <w:jc w:val="center"/>
              <w:rPr>
                <w:sz w:val="26"/>
                <w:szCs w:val="26"/>
              </w:rPr>
            </w:pPr>
            <w:r w:rsidDel="00000000" w:rsidR="00000000" w:rsidRPr="00000000">
              <w:rPr>
                <w:sz w:val="26"/>
                <w:szCs w:val="26"/>
                <w:rtl w:val="0"/>
              </w:rPr>
              <w:t xml:space="preserve">Quarter1</w:t>
            </w:r>
          </w:p>
        </w:tc>
        <w:tc>
          <w:tcPr>
            <w:shd w:fill="auto" w:val="clear"/>
            <w:tcMar>
              <w:top w:w="100.0" w:type="dxa"/>
              <w:left w:w="100.0" w:type="dxa"/>
              <w:bottom w:w="100.0" w:type="dxa"/>
              <w:right w:w="100.0" w:type="dxa"/>
            </w:tcMar>
          </w:tcPr>
          <w:p w:rsidR="00000000" w:rsidDel="00000000" w:rsidP="00000000" w:rsidRDefault="00000000" w:rsidRPr="00000000" w14:paraId="0000020C">
            <w:pPr>
              <w:jc w:val="center"/>
              <w:rPr>
                <w:sz w:val="26"/>
                <w:szCs w:val="26"/>
              </w:rPr>
            </w:pPr>
            <w:r w:rsidDel="00000000" w:rsidR="00000000" w:rsidRPr="00000000">
              <w:rPr>
                <w:sz w:val="26"/>
                <w:szCs w:val="26"/>
                <w:rtl w:val="0"/>
              </w:rPr>
              <w:t xml:space="preserve">Quarter2</w:t>
            </w:r>
          </w:p>
        </w:tc>
        <w:tc>
          <w:tcPr>
            <w:shd w:fill="auto" w:val="clear"/>
            <w:tcMar>
              <w:top w:w="100.0" w:type="dxa"/>
              <w:left w:w="100.0" w:type="dxa"/>
              <w:bottom w:w="100.0" w:type="dxa"/>
              <w:right w:w="100.0" w:type="dxa"/>
            </w:tcMar>
          </w:tcPr>
          <w:p w:rsidR="00000000" w:rsidDel="00000000" w:rsidP="00000000" w:rsidRDefault="00000000" w:rsidRPr="00000000" w14:paraId="0000020D">
            <w:pPr>
              <w:jc w:val="center"/>
              <w:rPr>
                <w:sz w:val="26"/>
                <w:szCs w:val="26"/>
              </w:rPr>
            </w:pPr>
            <w:r w:rsidDel="00000000" w:rsidR="00000000" w:rsidRPr="00000000">
              <w:rPr>
                <w:sz w:val="26"/>
                <w:szCs w:val="26"/>
                <w:rtl w:val="0"/>
              </w:rPr>
              <w:t xml:space="preserve">Quarter3</w:t>
            </w:r>
          </w:p>
        </w:tc>
        <w:tc>
          <w:tcPr>
            <w:shd w:fill="auto" w:val="clear"/>
            <w:tcMar>
              <w:top w:w="100.0" w:type="dxa"/>
              <w:left w:w="100.0" w:type="dxa"/>
              <w:bottom w:w="100.0" w:type="dxa"/>
              <w:right w:w="100.0" w:type="dxa"/>
            </w:tcMar>
          </w:tcPr>
          <w:p w:rsidR="00000000" w:rsidDel="00000000" w:rsidP="00000000" w:rsidRDefault="00000000" w:rsidRPr="00000000" w14:paraId="0000020E">
            <w:pPr>
              <w:jc w:val="center"/>
              <w:rPr>
                <w:sz w:val="26"/>
                <w:szCs w:val="26"/>
              </w:rPr>
            </w:pPr>
            <w:r w:rsidDel="00000000" w:rsidR="00000000" w:rsidRPr="00000000">
              <w:rPr>
                <w:sz w:val="26"/>
                <w:szCs w:val="26"/>
                <w:rtl w:val="0"/>
              </w:rPr>
              <w:t xml:space="preserve">Quarter4</w:t>
            </w:r>
          </w:p>
        </w:tc>
      </w:tr>
      <w:tr>
        <w:trPr>
          <w:cantSplit w:val="0"/>
          <w:trHeight w:val="462"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20F">
            <w:pPr>
              <w:jc w:val="center"/>
              <w:rPr>
                <w:sz w:val="26"/>
                <w:szCs w:val="26"/>
              </w:rPr>
            </w:pPr>
            <w:r w:rsidDel="00000000" w:rsidR="00000000" w:rsidRPr="00000000">
              <w:rPr>
                <w:sz w:val="26"/>
                <w:szCs w:val="26"/>
                <w:rtl w:val="0"/>
              </w:rPr>
              <w:t xml:space="preserve">Game published count</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4">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5">
            <w:pPr>
              <w:jc w:val="center"/>
              <w:rPr>
                <w:sz w:val="26"/>
                <w:szCs w:val="26"/>
              </w:rPr>
            </w:pPr>
            <w:r w:rsidDel="00000000" w:rsidR="00000000" w:rsidRPr="00000000">
              <w:rPr>
                <w:sz w:val="26"/>
                <w:szCs w:val="26"/>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216">
            <w:pPr>
              <w:jc w:val="center"/>
              <w:rPr>
                <w:sz w:val="26"/>
                <w:szCs w:val="26"/>
              </w:rPr>
            </w:pPr>
            <w:r w:rsidDel="00000000" w:rsidR="00000000" w:rsidRPr="00000000">
              <w:rPr>
                <w:sz w:val="26"/>
                <w:szCs w:val="26"/>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0217">
            <w:pPr>
              <w:jc w:val="center"/>
              <w:rPr>
                <w:sz w:val="26"/>
                <w:szCs w:val="26"/>
              </w:rPr>
            </w:pPr>
            <w:r w:rsidDel="00000000" w:rsidR="00000000" w:rsidRPr="00000000">
              <w:rPr>
                <w:sz w:val="26"/>
                <w:szCs w:val="26"/>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218">
            <w:pPr>
              <w:jc w:val="center"/>
              <w:rPr>
                <w:sz w:val="26"/>
                <w:szCs w:val="26"/>
              </w:rPr>
            </w:pPr>
            <w:r w:rsidDel="00000000" w:rsidR="00000000" w:rsidRPr="00000000">
              <w:rPr>
                <w:sz w:val="26"/>
                <w:szCs w:val="26"/>
                <w:rtl w:val="0"/>
              </w:rPr>
              <w:t xml:space="preserve">30</w:t>
            </w:r>
          </w:p>
        </w:tc>
      </w:tr>
      <w:tr>
        <w:trPr>
          <w:cantSplit w:val="0"/>
          <w:trHeight w:val="462"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219">
            <w:pPr>
              <w:jc w:val="center"/>
              <w:rPr>
                <w:sz w:val="26"/>
                <w:szCs w:val="26"/>
              </w:rPr>
            </w:pPr>
            <w:r w:rsidDel="00000000" w:rsidR="00000000" w:rsidRPr="00000000">
              <w:rPr>
                <w:sz w:val="26"/>
                <w:szCs w:val="26"/>
                <w:rtl w:val="0"/>
              </w:rPr>
              <w:t xml:space="preserve">Development Cost (Average per game)</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E">
            <w:pPr>
              <w:jc w:val="center"/>
              <w:rPr>
                <w:sz w:val="26"/>
                <w:szCs w:val="26"/>
              </w:rPr>
            </w:pPr>
            <w:r w:rsidDel="00000000" w:rsidR="00000000" w:rsidRPr="00000000">
              <w:rPr>
                <w:sz w:val="26"/>
                <w:szCs w:val="26"/>
                <w:rtl w:val="0"/>
              </w:rPr>
              <w:t xml:space="preserve">Assets</w:t>
            </w:r>
          </w:p>
        </w:tc>
        <w:tc>
          <w:tcPr>
            <w:shd w:fill="auto" w:val="clear"/>
            <w:tcMar>
              <w:top w:w="100.0" w:type="dxa"/>
              <w:left w:w="100.0" w:type="dxa"/>
              <w:bottom w:w="100.0" w:type="dxa"/>
              <w:right w:w="100.0" w:type="dxa"/>
            </w:tcMar>
          </w:tcPr>
          <w:p w:rsidR="00000000" w:rsidDel="00000000" w:rsidP="00000000" w:rsidRDefault="00000000" w:rsidRPr="00000000" w14:paraId="0000021F">
            <w:pPr>
              <w:jc w:val="center"/>
              <w:rPr>
                <w:sz w:val="26"/>
                <w:szCs w:val="26"/>
              </w:rPr>
            </w:pPr>
            <w:r w:rsidDel="00000000" w:rsidR="00000000" w:rsidRPr="00000000">
              <w:rPr>
                <w:sz w:val="26"/>
                <w:szCs w:val="26"/>
                <w:rtl w:val="0"/>
              </w:rPr>
              <w:t xml:space="preserve">2.57</w:t>
            </w:r>
          </w:p>
        </w:tc>
        <w:tc>
          <w:tcPr>
            <w:shd w:fill="auto" w:val="clear"/>
            <w:tcMar>
              <w:top w:w="100.0" w:type="dxa"/>
              <w:left w:w="100.0" w:type="dxa"/>
              <w:bottom w:w="100.0" w:type="dxa"/>
              <w:right w:w="100.0" w:type="dxa"/>
            </w:tcMar>
          </w:tcPr>
          <w:p w:rsidR="00000000" w:rsidDel="00000000" w:rsidP="00000000" w:rsidRDefault="00000000" w:rsidRPr="00000000" w14:paraId="00000220">
            <w:pPr>
              <w:jc w:val="center"/>
              <w:rPr>
                <w:sz w:val="26"/>
                <w:szCs w:val="26"/>
              </w:rPr>
            </w:pPr>
            <w:r w:rsidDel="00000000" w:rsidR="00000000" w:rsidRPr="00000000">
              <w:rPr>
                <w:sz w:val="26"/>
                <w:szCs w:val="26"/>
                <w:rtl w:val="0"/>
              </w:rPr>
              <w:t xml:space="preserve">1.43</w:t>
            </w:r>
          </w:p>
        </w:tc>
        <w:tc>
          <w:tcPr>
            <w:shd w:fill="auto" w:val="clear"/>
            <w:tcMar>
              <w:top w:w="100.0" w:type="dxa"/>
              <w:left w:w="100.0" w:type="dxa"/>
              <w:bottom w:w="100.0" w:type="dxa"/>
              <w:right w:w="100.0" w:type="dxa"/>
            </w:tcMar>
          </w:tcPr>
          <w:p w:rsidR="00000000" w:rsidDel="00000000" w:rsidP="00000000" w:rsidRDefault="00000000" w:rsidRPr="00000000" w14:paraId="00000221">
            <w:pPr>
              <w:jc w:val="center"/>
              <w:rPr>
                <w:sz w:val="26"/>
                <w:szCs w:val="26"/>
              </w:rPr>
            </w:pPr>
            <w:r w:rsidDel="00000000" w:rsidR="00000000" w:rsidRPr="00000000">
              <w:rPr>
                <w:sz w:val="26"/>
                <w:szCs w:val="26"/>
                <w:rtl w:val="0"/>
              </w:rPr>
              <w:t xml:space="preserve">0.9</w:t>
            </w:r>
          </w:p>
        </w:tc>
        <w:tc>
          <w:tcPr>
            <w:shd w:fill="auto" w:val="clear"/>
            <w:tcMar>
              <w:top w:w="100.0" w:type="dxa"/>
              <w:left w:w="100.0" w:type="dxa"/>
              <w:bottom w:w="100.0" w:type="dxa"/>
              <w:right w:w="100.0" w:type="dxa"/>
            </w:tcMar>
          </w:tcPr>
          <w:p w:rsidR="00000000" w:rsidDel="00000000" w:rsidP="00000000" w:rsidRDefault="00000000" w:rsidRPr="00000000" w14:paraId="00000222">
            <w:pPr>
              <w:jc w:val="center"/>
              <w:rPr>
                <w:sz w:val="26"/>
                <w:szCs w:val="26"/>
              </w:rPr>
            </w:pPr>
            <w:r w:rsidDel="00000000" w:rsidR="00000000" w:rsidRPr="00000000">
              <w:rPr>
                <w:sz w:val="26"/>
                <w:szCs w:val="26"/>
                <w:rtl w:val="0"/>
              </w:rPr>
              <w:t xml:space="preserve">0.5</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3">
            <w:pPr>
              <w:jc w:val="center"/>
              <w:rPr>
                <w:sz w:val="26"/>
                <w:szCs w:val="26"/>
              </w:rPr>
            </w:pPr>
            <w:r w:rsidDel="00000000" w:rsidR="00000000" w:rsidRPr="00000000">
              <w:rPr>
                <w:sz w:val="26"/>
                <w:szCs w:val="26"/>
                <w:rtl w:val="0"/>
              </w:rPr>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224">
            <w:pPr>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225">
            <w:pPr>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226">
            <w:pPr>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227">
            <w:pPr>
              <w:jc w:val="center"/>
              <w:rPr>
                <w:sz w:val="26"/>
                <w:szCs w:val="26"/>
              </w:rPr>
            </w:pPr>
            <w:r w:rsidDel="00000000" w:rsidR="00000000" w:rsidRPr="00000000">
              <w:rPr>
                <w:sz w:val="26"/>
                <w:szCs w:val="26"/>
                <w:rtl w:val="0"/>
              </w:rPr>
              <w:t xml:space="preserve">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8">
            <w:pPr>
              <w:jc w:val="center"/>
              <w:rPr>
                <w:sz w:val="26"/>
                <w:szCs w:val="26"/>
              </w:rPr>
            </w:pPr>
            <w:r w:rsidDel="00000000" w:rsidR="00000000" w:rsidRPr="00000000">
              <w:rPr>
                <w:sz w:val="26"/>
                <w:szCs w:val="26"/>
                <w:rtl w:val="0"/>
              </w:rPr>
              <w:t xml:space="preserve">Program</w:t>
            </w:r>
          </w:p>
        </w:tc>
        <w:tc>
          <w:tcPr>
            <w:shd w:fill="auto" w:val="clear"/>
            <w:tcMar>
              <w:top w:w="100.0" w:type="dxa"/>
              <w:left w:w="100.0" w:type="dxa"/>
              <w:bottom w:w="100.0" w:type="dxa"/>
              <w:right w:w="100.0" w:type="dxa"/>
            </w:tcMar>
          </w:tcPr>
          <w:p w:rsidR="00000000" w:rsidDel="00000000" w:rsidP="00000000" w:rsidRDefault="00000000" w:rsidRPr="00000000" w14:paraId="00000229">
            <w:pPr>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22A">
            <w:pPr>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22B">
            <w:pPr>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22C">
            <w:pPr>
              <w:jc w:val="center"/>
              <w:rPr>
                <w:sz w:val="26"/>
                <w:szCs w:val="26"/>
              </w:rPr>
            </w:pPr>
            <w:r w:rsidDel="00000000" w:rsidR="00000000" w:rsidRPr="00000000">
              <w:rPr>
                <w:sz w:val="26"/>
                <w:szCs w:val="26"/>
                <w:rtl w:val="0"/>
              </w:rPr>
              <w:t xml:space="preserve">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D">
            <w:pPr>
              <w:jc w:val="center"/>
              <w:rPr>
                <w:sz w:val="26"/>
                <w:szCs w:val="26"/>
              </w:rPr>
            </w:pPr>
            <w:r w:rsidDel="00000000" w:rsidR="00000000" w:rsidRPr="00000000">
              <w:rPr>
                <w:sz w:val="26"/>
                <w:szCs w:val="26"/>
                <w:rtl w:val="0"/>
              </w:rPr>
              <w:t xml:space="preserve">Publishing</w:t>
            </w:r>
          </w:p>
        </w:tc>
        <w:tc>
          <w:tcPr>
            <w:shd w:fill="auto" w:val="clear"/>
            <w:tcMar>
              <w:top w:w="100.0" w:type="dxa"/>
              <w:left w:w="100.0" w:type="dxa"/>
              <w:bottom w:w="100.0" w:type="dxa"/>
              <w:right w:w="100.0" w:type="dxa"/>
            </w:tcMar>
          </w:tcPr>
          <w:p w:rsidR="00000000" w:rsidDel="00000000" w:rsidP="00000000" w:rsidRDefault="00000000" w:rsidRPr="00000000" w14:paraId="0000022E">
            <w:pPr>
              <w:jc w:val="center"/>
              <w:rPr>
                <w:sz w:val="26"/>
                <w:szCs w:val="26"/>
              </w:rPr>
            </w:pPr>
            <w:r w:rsidDel="00000000" w:rsidR="00000000" w:rsidRPr="00000000">
              <w:rPr>
                <w:sz w:val="26"/>
                <w:szCs w:val="26"/>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22F">
            <w:pPr>
              <w:jc w:val="center"/>
              <w:rPr>
                <w:sz w:val="26"/>
                <w:szCs w:val="26"/>
              </w:rPr>
            </w:pPr>
            <w:r w:rsidDel="00000000" w:rsidR="00000000" w:rsidRPr="00000000">
              <w:rPr>
                <w:sz w:val="26"/>
                <w:szCs w:val="26"/>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230">
            <w:pPr>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231">
            <w:pPr>
              <w:jc w:val="center"/>
              <w:rPr>
                <w:sz w:val="26"/>
                <w:szCs w:val="26"/>
              </w:rPr>
            </w:pPr>
            <w:r w:rsidDel="00000000" w:rsidR="00000000" w:rsidRPr="00000000">
              <w:rPr>
                <w:sz w:val="26"/>
                <w:szCs w:val="26"/>
                <w:rtl w:val="0"/>
              </w:rPr>
              <w:t xml:space="preserve">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2">
            <w:pPr>
              <w:jc w:val="center"/>
              <w:rPr>
                <w:sz w:val="26"/>
                <w:szCs w:val="26"/>
              </w:rPr>
            </w:pPr>
            <w:r w:rsidDel="00000000" w:rsidR="00000000" w:rsidRPr="00000000">
              <w:rPr>
                <w:sz w:val="26"/>
                <w:szCs w:val="26"/>
                <w:rtl w:val="0"/>
              </w:rPr>
              <w:t xml:space="preserve">Marketing</w:t>
            </w:r>
          </w:p>
        </w:tc>
        <w:tc>
          <w:tcPr>
            <w:shd w:fill="auto" w:val="clear"/>
            <w:tcMar>
              <w:top w:w="100.0" w:type="dxa"/>
              <w:left w:w="100.0" w:type="dxa"/>
              <w:bottom w:w="100.0" w:type="dxa"/>
              <w:right w:w="100.0" w:type="dxa"/>
            </w:tcMar>
          </w:tcPr>
          <w:p w:rsidR="00000000" w:rsidDel="00000000" w:rsidP="00000000" w:rsidRDefault="00000000" w:rsidRPr="00000000" w14:paraId="00000233">
            <w:pPr>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234">
            <w:pPr>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235">
            <w:pPr>
              <w:jc w:val="center"/>
              <w:rPr>
                <w:sz w:val="26"/>
                <w:szCs w:val="26"/>
              </w:rPr>
            </w:pPr>
            <w:r w:rsidDel="00000000" w:rsidR="00000000" w:rsidRPr="00000000">
              <w:rPr>
                <w:sz w:val="26"/>
                <w:szCs w:val="26"/>
                <w:rtl w:val="0"/>
              </w:rPr>
              <w:t xml:space="preserve">4000</w:t>
            </w:r>
          </w:p>
        </w:tc>
        <w:tc>
          <w:tcPr>
            <w:shd w:fill="auto" w:val="clear"/>
            <w:tcMar>
              <w:top w:w="100.0" w:type="dxa"/>
              <w:left w:w="100.0" w:type="dxa"/>
              <w:bottom w:w="100.0" w:type="dxa"/>
              <w:right w:w="100.0" w:type="dxa"/>
            </w:tcMar>
          </w:tcPr>
          <w:p w:rsidR="00000000" w:rsidDel="00000000" w:rsidP="00000000" w:rsidRDefault="00000000" w:rsidRPr="00000000" w14:paraId="00000236">
            <w:pPr>
              <w:jc w:val="center"/>
              <w:rPr>
                <w:sz w:val="26"/>
                <w:szCs w:val="26"/>
              </w:rPr>
            </w:pPr>
            <w:r w:rsidDel="00000000" w:rsidR="00000000" w:rsidRPr="00000000">
              <w:rPr>
                <w:sz w:val="26"/>
                <w:szCs w:val="26"/>
                <w:rtl w:val="0"/>
              </w:rPr>
              <w:t xml:space="preserve">5000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7">
            <w:pPr>
              <w:jc w:val="center"/>
              <w:rPr>
                <w:sz w:val="26"/>
                <w:szCs w:val="26"/>
              </w:rPr>
            </w:pPr>
            <w:r w:rsidDel="00000000" w:rsidR="00000000" w:rsidRPr="00000000">
              <w:rPr>
                <w:sz w:val="26"/>
                <w:szCs w:val="26"/>
                <w:rtl w:val="0"/>
              </w:rPr>
              <w:t xml:space="preserve">Variable cost</w:t>
            </w:r>
          </w:p>
        </w:tc>
        <w:tc>
          <w:tcPr>
            <w:shd w:fill="auto" w:val="clear"/>
            <w:tcMar>
              <w:top w:w="100.0" w:type="dxa"/>
              <w:left w:w="100.0" w:type="dxa"/>
              <w:bottom w:w="100.0" w:type="dxa"/>
              <w:right w:w="100.0" w:type="dxa"/>
            </w:tcMar>
          </w:tcPr>
          <w:p w:rsidR="00000000" w:rsidDel="00000000" w:rsidP="00000000" w:rsidRDefault="00000000" w:rsidRPr="00000000" w14:paraId="00000238">
            <w:pPr>
              <w:jc w:val="center"/>
              <w:rPr>
                <w:sz w:val="26"/>
                <w:szCs w:val="26"/>
              </w:rPr>
            </w:pPr>
            <w:r w:rsidDel="00000000" w:rsidR="00000000" w:rsidRPr="00000000">
              <w:rPr>
                <w:sz w:val="26"/>
                <w:szCs w:val="26"/>
                <w:rtl w:val="0"/>
              </w:rPr>
              <w:t xml:space="preserve">2317</w:t>
            </w:r>
          </w:p>
        </w:tc>
        <w:tc>
          <w:tcPr>
            <w:shd w:fill="auto" w:val="clear"/>
            <w:tcMar>
              <w:top w:w="100.0" w:type="dxa"/>
              <w:left w:w="100.0" w:type="dxa"/>
              <w:bottom w:w="100.0" w:type="dxa"/>
              <w:right w:w="100.0" w:type="dxa"/>
            </w:tcMar>
          </w:tcPr>
          <w:p w:rsidR="00000000" w:rsidDel="00000000" w:rsidP="00000000" w:rsidRDefault="00000000" w:rsidRPr="00000000" w14:paraId="00000239">
            <w:pPr>
              <w:jc w:val="center"/>
              <w:rPr>
                <w:sz w:val="26"/>
                <w:szCs w:val="26"/>
              </w:rPr>
            </w:pPr>
            <w:r w:rsidDel="00000000" w:rsidR="00000000" w:rsidRPr="00000000">
              <w:rPr>
                <w:sz w:val="26"/>
                <w:szCs w:val="26"/>
                <w:rtl w:val="0"/>
              </w:rPr>
              <w:t xml:space="preserve">1440</w:t>
            </w:r>
          </w:p>
        </w:tc>
        <w:tc>
          <w:tcPr>
            <w:shd w:fill="auto" w:val="clear"/>
            <w:tcMar>
              <w:top w:w="100.0" w:type="dxa"/>
              <w:left w:w="100.0" w:type="dxa"/>
              <w:bottom w:w="100.0" w:type="dxa"/>
              <w:right w:w="100.0" w:type="dxa"/>
            </w:tcMar>
          </w:tcPr>
          <w:p w:rsidR="00000000" w:rsidDel="00000000" w:rsidP="00000000" w:rsidRDefault="00000000" w:rsidRPr="00000000" w14:paraId="0000023A">
            <w:pPr>
              <w:jc w:val="center"/>
              <w:rPr>
                <w:sz w:val="26"/>
                <w:szCs w:val="26"/>
              </w:rPr>
            </w:pPr>
            <w:r w:rsidDel="00000000" w:rsidR="00000000" w:rsidRPr="00000000">
              <w:rPr>
                <w:sz w:val="26"/>
                <w:szCs w:val="26"/>
                <w:rtl w:val="0"/>
              </w:rPr>
              <w:t xml:space="preserve">5973</w:t>
            </w:r>
          </w:p>
        </w:tc>
        <w:tc>
          <w:tcPr>
            <w:shd w:fill="auto" w:val="clear"/>
            <w:tcMar>
              <w:top w:w="100.0" w:type="dxa"/>
              <w:left w:w="100.0" w:type="dxa"/>
              <w:bottom w:w="100.0" w:type="dxa"/>
              <w:right w:w="100.0" w:type="dxa"/>
            </w:tcMar>
          </w:tcPr>
          <w:p w:rsidR="00000000" w:rsidDel="00000000" w:rsidP="00000000" w:rsidRDefault="00000000" w:rsidRPr="00000000" w14:paraId="0000023B">
            <w:pPr>
              <w:jc w:val="center"/>
              <w:rPr>
                <w:sz w:val="26"/>
                <w:szCs w:val="26"/>
              </w:rPr>
            </w:pPr>
            <w:r w:rsidDel="00000000" w:rsidR="00000000" w:rsidRPr="00000000">
              <w:rPr>
                <w:sz w:val="26"/>
                <w:szCs w:val="26"/>
                <w:rtl w:val="0"/>
              </w:rPr>
              <w:t xml:space="preserve">6775.5</w:t>
            </w:r>
          </w:p>
        </w:tc>
      </w:tr>
      <w:tr>
        <w:trPr>
          <w:cantSplit w:val="0"/>
          <w:trHeight w:val="462"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23C">
            <w:pPr>
              <w:jc w:val="center"/>
              <w:rPr>
                <w:sz w:val="26"/>
                <w:szCs w:val="26"/>
              </w:rPr>
            </w:pPr>
            <w:r w:rsidDel="00000000" w:rsidR="00000000" w:rsidRPr="00000000">
              <w:rPr>
                <w:sz w:val="26"/>
                <w:szCs w:val="26"/>
                <w:rtl w:val="0"/>
              </w:rPr>
              <w:t xml:space="preserve">Raw Revenue ( Average per game)</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1">
            <w:pPr>
              <w:jc w:val="center"/>
              <w:rPr>
                <w:sz w:val="26"/>
                <w:szCs w:val="26"/>
              </w:rPr>
            </w:pPr>
            <w:r w:rsidDel="00000000" w:rsidR="00000000" w:rsidRPr="00000000">
              <w:rPr>
                <w:sz w:val="26"/>
                <w:szCs w:val="26"/>
                <w:rtl w:val="0"/>
              </w:rPr>
              <w:t xml:space="preserve">DAU</w:t>
            </w:r>
          </w:p>
        </w:tc>
        <w:tc>
          <w:tcPr>
            <w:shd w:fill="auto" w:val="clear"/>
            <w:tcMar>
              <w:top w:w="100.0" w:type="dxa"/>
              <w:left w:w="100.0" w:type="dxa"/>
              <w:bottom w:w="100.0" w:type="dxa"/>
              <w:right w:w="100.0" w:type="dxa"/>
            </w:tcMar>
          </w:tcPr>
          <w:p w:rsidR="00000000" w:rsidDel="00000000" w:rsidP="00000000" w:rsidRDefault="00000000" w:rsidRPr="00000000" w14:paraId="00000242">
            <w:pPr>
              <w:jc w:val="center"/>
              <w:rPr>
                <w:sz w:val="26"/>
                <w:szCs w:val="26"/>
              </w:rPr>
            </w:pPr>
            <w:r w:rsidDel="00000000" w:rsidR="00000000" w:rsidRPr="00000000">
              <w:rPr>
                <w:sz w:val="26"/>
                <w:szCs w:val="26"/>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243">
            <w:pPr>
              <w:jc w:val="center"/>
              <w:rPr>
                <w:sz w:val="26"/>
                <w:szCs w:val="26"/>
              </w:rPr>
            </w:pPr>
            <w:r w:rsidDel="00000000" w:rsidR="00000000" w:rsidRPr="00000000">
              <w:rPr>
                <w:sz w:val="26"/>
                <w:szCs w:val="26"/>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244">
            <w:pPr>
              <w:jc w:val="center"/>
              <w:rPr>
                <w:sz w:val="26"/>
                <w:szCs w:val="26"/>
              </w:rPr>
            </w:pPr>
            <w:r w:rsidDel="00000000" w:rsidR="00000000" w:rsidRPr="00000000">
              <w:rPr>
                <w:sz w:val="26"/>
                <w:szCs w:val="26"/>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245">
            <w:pPr>
              <w:jc w:val="center"/>
              <w:rPr>
                <w:sz w:val="26"/>
                <w:szCs w:val="26"/>
              </w:rPr>
            </w:pPr>
            <w:r w:rsidDel="00000000" w:rsidR="00000000" w:rsidRPr="00000000">
              <w:rPr>
                <w:sz w:val="26"/>
                <w:szCs w:val="26"/>
                <w:rtl w:val="0"/>
              </w:rPr>
              <w:t xml:space="preserve">3.1</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6">
            <w:pPr>
              <w:jc w:val="center"/>
              <w:rPr>
                <w:sz w:val="26"/>
                <w:szCs w:val="26"/>
              </w:rPr>
            </w:pPr>
            <w:r w:rsidDel="00000000" w:rsidR="00000000" w:rsidRPr="00000000">
              <w:rPr>
                <w:sz w:val="26"/>
                <w:szCs w:val="26"/>
                <w:rtl w:val="0"/>
              </w:rPr>
              <w:t xml:space="preserve">ARPU</w:t>
            </w:r>
          </w:p>
        </w:tc>
        <w:tc>
          <w:tcPr>
            <w:shd w:fill="auto" w:val="clear"/>
            <w:tcMar>
              <w:top w:w="100.0" w:type="dxa"/>
              <w:left w:w="100.0" w:type="dxa"/>
              <w:bottom w:w="100.0" w:type="dxa"/>
              <w:right w:w="100.0" w:type="dxa"/>
            </w:tcMar>
          </w:tcPr>
          <w:p w:rsidR="00000000" w:rsidDel="00000000" w:rsidP="00000000" w:rsidRDefault="00000000" w:rsidRPr="00000000" w14:paraId="00000247">
            <w:pPr>
              <w:jc w:val="center"/>
              <w:rPr>
                <w:sz w:val="26"/>
                <w:szCs w:val="26"/>
              </w:rPr>
            </w:pPr>
            <w:r w:rsidDel="00000000" w:rsidR="00000000" w:rsidRPr="00000000">
              <w:rPr>
                <w:sz w:val="26"/>
                <w:szCs w:val="26"/>
                <w:rtl w:val="0"/>
              </w:rPr>
              <w:t xml:space="preserve">0.73</w:t>
            </w:r>
          </w:p>
        </w:tc>
        <w:tc>
          <w:tcPr>
            <w:shd w:fill="auto" w:val="clear"/>
            <w:tcMar>
              <w:top w:w="100.0" w:type="dxa"/>
              <w:left w:w="100.0" w:type="dxa"/>
              <w:bottom w:w="100.0" w:type="dxa"/>
              <w:right w:w="100.0" w:type="dxa"/>
            </w:tcMar>
          </w:tcPr>
          <w:p w:rsidR="00000000" w:rsidDel="00000000" w:rsidP="00000000" w:rsidRDefault="00000000" w:rsidRPr="00000000" w14:paraId="00000248">
            <w:pPr>
              <w:jc w:val="center"/>
              <w:rPr>
                <w:sz w:val="26"/>
                <w:szCs w:val="26"/>
              </w:rPr>
            </w:pPr>
            <w:r w:rsidDel="00000000" w:rsidR="00000000" w:rsidRPr="00000000">
              <w:rPr>
                <w:sz w:val="26"/>
                <w:szCs w:val="26"/>
                <w:rtl w:val="0"/>
              </w:rPr>
              <w:t xml:space="preserve">0.89</w:t>
            </w:r>
          </w:p>
        </w:tc>
        <w:tc>
          <w:tcPr>
            <w:shd w:fill="auto" w:val="clear"/>
            <w:tcMar>
              <w:top w:w="100.0" w:type="dxa"/>
              <w:left w:w="100.0" w:type="dxa"/>
              <w:bottom w:w="100.0" w:type="dxa"/>
              <w:right w:w="100.0" w:type="dxa"/>
            </w:tcMar>
          </w:tcPr>
          <w:p w:rsidR="00000000" w:rsidDel="00000000" w:rsidP="00000000" w:rsidRDefault="00000000" w:rsidRPr="00000000" w14:paraId="00000249">
            <w:pPr>
              <w:jc w:val="center"/>
              <w:rPr>
                <w:sz w:val="26"/>
                <w:szCs w:val="26"/>
              </w:rPr>
            </w:pPr>
            <w:r w:rsidDel="00000000" w:rsidR="00000000" w:rsidRPr="00000000">
              <w:rPr>
                <w:sz w:val="26"/>
                <w:szCs w:val="26"/>
                <w:rtl w:val="0"/>
              </w:rPr>
              <w:t xml:space="preserve">1.01</w:t>
            </w:r>
          </w:p>
        </w:tc>
        <w:tc>
          <w:tcPr>
            <w:shd w:fill="auto" w:val="clear"/>
            <w:tcMar>
              <w:top w:w="100.0" w:type="dxa"/>
              <w:left w:w="100.0" w:type="dxa"/>
              <w:bottom w:w="100.0" w:type="dxa"/>
              <w:right w:w="100.0" w:type="dxa"/>
            </w:tcMar>
          </w:tcPr>
          <w:p w:rsidR="00000000" w:rsidDel="00000000" w:rsidP="00000000" w:rsidRDefault="00000000" w:rsidRPr="00000000" w14:paraId="0000024A">
            <w:pPr>
              <w:jc w:val="center"/>
              <w:rPr>
                <w:sz w:val="26"/>
                <w:szCs w:val="26"/>
              </w:rPr>
            </w:pPr>
            <w:r w:rsidDel="00000000" w:rsidR="00000000" w:rsidRPr="00000000">
              <w:rPr>
                <w:sz w:val="26"/>
                <w:szCs w:val="26"/>
                <w:rtl w:val="0"/>
              </w:rPr>
              <w:t xml:space="preserve">0.82</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B">
            <w:pPr>
              <w:jc w:val="center"/>
              <w:rPr>
                <w:sz w:val="26"/>
                <w:szCs w:val="26"/>
              </w:rPr>
            </w:pPr>
            <w:r w:rsidDel="00000000" w:rsidR="00000000" w:rsidRPr="00000000">
              <w:rPr>
                <w:sz w:val="26"/>
                <w:szCs w:val="26"/>
                <w:rtl w:val="0"/>
              </w:rPr>
              <w:t xml:space="preserve">Total users</w:t>
            </w:r>
          </w:p>
        </w:tc>
        <w:tc>
          <w:tcPr>
            <w:shd w:fill="auto" w:val="clear"/>
            <w:tcMar>
              <w:top w:w="100.0" w:type="dxa"/>
              <w:left w:w="100.0" w:type="dxa"/>
              <w:bottom w:w="100.0" w:type="dxa"/>
              <w:right w:w="100.0" w:type="dxa"/>
            </w:tcMar>
          </w:tcPr>
          <w:p w:rsidR="00000000" w:rsidDel="00000000" w:rsidP="00000000" w:rsidRDefault="00000000" w:rsidRPr="00000000" w14:paraId="0000024C">
            <w:pPr>
              <w:jc w:val="center"/>
              <w:rPr>
                <w:sz w:val="26"/>
                <w:szCs w:val="26"/>
              </w:rPr>
            </w:pPr>
            <w:r w:rsidDel="00000000" w:rsidR="00000000" w:rsidRPr="00000000">
              <w:rPr>
                <w:sz w:val="26"/>
                <w:szCs w:val="26"/>
                <w:rtl w:val="0"/>
              </w:rPr>
              <w:t xml:space="preserve">6800</w:t>
            </w:r>
          </w:p>
        </w:tc>
        <w:tc>
          <w:tcPr>
            <w:shd w:fill="auto" w:val="clear"/>
            <w:tcMar>
              <w:top w:w="100.0" w:type="dxa"/>
              <w:left w:w="100.0" w:type="dxa"/>
              <w:bottom w:w="100.0" w:type="dxa"/>
              <w:right w:w="100.0" w:type="dxa"/>
            </w:tcMar>
          </w:tcPr>
          <w:p w:rsidR="00000000" w:rsidDel="00000000" w:rsidP="00000000" w:rsidRDefault="00000000" w:rsidRPr="00000000" w14:paraId="0000024D">
            <w:pPr>
              <w:jc w:val="center"/>
              <w:rPr>
                <w:sz w:val="26"/>
                <w:szCs w:val="26"/>
              </w:rPr>
            </w:pPr>
            <w:r w:rsidDel="00000000" w:rsidR="00000000" w:rsidRPr="00000000">
              <w:rPr>
                <w:sz w:val="26"/>
                <w:szCs w:val="26"/>
                <w:rtl w:val="0"/>
              </w:rPr>
              <w:t xml:space="preserve">7600</w:t>
            </w:r>
          </w:p>
        </w:tc>
        <w:tc>
          <w:tcPr>
            <w:shd w:fill="auto" w:val="clear"/>
            <w:tcMar>
              <w:top w:w="100.0" w:type="dxa"/>
              <w:left w:w="100.0" w:type="dxa"/>
              <w:bottom w:w="100.0" w:type="dxa"/>
              <w:right w:w="100.0" w:type="dxa"/>
            </w:tcMar>
          </w:tcPr>
          <w:p w:rsidR="00000000" w:rsidDel="00000000" w:rsidP="00000000" w:rsidRDefault="00000000" w:rsidRPr="00000000" w14:paraId="0000024E">
            <w:pPr>
              <w:jc w:val="center"/>
              <w:rPr>
                <w:sz w:val="26"/>
                <w:szCs w:val="26"/>
              </w:rPr>
            </w:pPr>
            <w:r w:rsidDel="00000000" w:rsidR="00000000" w:rsidRPr="00000000">
              <w:rPr>
                <w:sz w:val="26"/>
                <w:szCs w:val="26"/>
                <w:rtl w:val="0"/>
              </w:rPr>
              <w:t xml:space="preserve">6500</w:t>
            </w:r>
          </w:p>
        </w:tc>
        <w:tc>
          <w:tcPr>
            <w:shd w:fill="auto" w:val="clear"/>
            <w:tcMar>
              <w:top w:w="100.0" w:type="dxa"/>
              <w:left w:w="100.0" w:type="dxa"/>
              <w:bottom w:w="100.0" w:type="dxa"/>
              <w:right w:w="100.0" w:type="dxa"/>
            </w:tcMar>
          </w:tcPr>
          <w:p w:rsidR="00000000" w:rsidDel="00000000" w:rsidP="00000000" w:rsidRDefault="00000000" w:rsidRPr="00000000" w14:paraId="0000024F">
            <w:pPr>
              <w:jc w:val="center"/>
              <w:rPr>
                <w:sz w:val="26"/>
                <w:szCs w:val="26"/>
              </w:rPr>
            </w:pPr>
            <w:r w:rsidDel="00000000" w:rsidR="00000000" w:rsidRPr="00000000">
              <w:rPr>
                <w:sz w:val="26"/>
                <w:szCs w:val="26"/>
                <w:rtl w:val="0"/>
              </w:rPr>
              <w:t xml:space="preserve">9600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0">
            <w:pPr>
              <w:jc w:val="center"/>
              <w:rPr>
                <w:sz w:val="26"/>
                <w:szCs w:val="26"/>
              </w:rPr>
            </w:pPr>
            <w:r w:rsidDel="00000000" w:rsidR="00000000" w:rsidRPr="00000000">
              <w:rPr>
                <w:sz w:val="26"/>
                <w:szCs w:val="26"/>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251">
            <w:pPr>
              <w:jc w:val="center"/>
              <w:rPr>
                <w:sz w:val="26"/>
                <w:szCs w:val="26"/>
              </w:rPr>
            </w:pPr>
            <w:r w:rsidDel="00000000" w:rsidR="00000000" w:rsidRPr="00000000">
              <w:rPr>
                <w:sz w:val="26"/>
                <w:szCs w:val="26"/>
                <w:rtl w:val="0"/>
              </w:rPr>
              <w:t xml:space="preserve">2978.4</w:t>
            </w:r>
          </w:p>
        </w:tc>
        <w:tc>
          <w:tcPr>
            <w:shd w:fill="auto" w:val="clear"/>
            <w:tcMar>
              <w:top w:w="100.0" w:type="dxa"/>
              <w:left w:w="100.0" w:type="dxa"/>
              <w:bottom w:w="100.0" w:type="dxa"/>
              <w:right w:w="100.0" w:type="dxa"/>
            </w:tcMar>
          </w:tcPr>
          <w:p w:rsidR="00000000" w:rsidDel="00000000" w:rsidP="00000000" w:rsidRDefault="00000000" w:rsidRPr="00000000" w14:paraId="00000252">
            <w:pPr>
              <w:jc w:val="center"/>
              <w:rPr>
                <w:sz w:val="26"/>
                <w:szCs w:val="26"/>
              </w:rPr>
            </w:pPr>
            <w:r w:rsidDel="00000000" w:rsidR="00000000" w:rsidRPr="00000000">
              <w:rPr>
                <w:sz w:val="26"/>
                <w:szCs w:val="26"/>
                <w:rtl w:val="0"/>
              </w:rPr>
              <w:t xml:space="preserve">4396.6</w:t>
            </w:r>
          </w:p>
        </w:tc>
        <w:tc>
          <w:tcPr>
            <w:shd w:fill="auto" w:val="clear"/>
            <w:tcMar>
              <w:top w:w="100.0" w:type="dxa"/>
              <w:left w:w="100.0" w:type="dxa"/>
              <w:bottom w:w="100.0" w:type="dxa"/>
              <w:right w:w="100.0" w:type="dxa"/>
            </w:tcMar>
          </w:tcPr>
          <w:p w:rsidR="00000000" w:rsidDel="00000000" w:rsidP="00000000" w:rsidRDefault="00000000" w:rsidRPr="00000000" w14:paraId="00000253">
            <w:pPr>
              <w:jc w:val="center"/>
              <w:rPr>
                <w:sz w:val="26"/>
                <w:szCs w:val="26"/>
              </w:rPr>
            </w:pPr>
            <w:r w:rsidDel="00000000" w:rsidR="00000000" w:rsidRPr="00000000">
              <w:rPr>
                <w:sz w:val="26"/>
                <w:szCs w:val="26"/>
                <w:rtl w:val="0"/>
              </w:rPr>
              <w:t xml:space="preserve">6565</w:t>
            </w:r>
          </w:p>
        </w:tc>
        <w:tc>
          <w:tcPr>
            <w:shd w:fill="auto" w:val="clear"/>
            <w:tcMar>
              <w:top w:w="100.0" w:type="dxa"/>
              <w:left w:w="100.0" w:type="dxa"/>
              <w:bottom w:w="100.0" w:type="dxa"/>
              <w:right w:w="100.0" w:type="dxa"/>
            </w:tcMar>
          </w:tcPr>
          <w:p w:rsidR="00000000" w:rsidDel="00000000" w:rsidP="00000000" w:rsidRDefault="00000000" w:rsidRPr="00000000" w14:paraId="00000254">
            <w:pPr>
              <w:jc w:val="center"/>
              <w:rPr>
                <w:sz w:val="26"/>
                <w:szCs w:val="26"/>
              </w:rPr>
            </w:pPr>
            <w:r w:rsidDel="00000000" w:rsidR="00000000" w:rsidRPr="00000000">
              <w:rPr>
                <w:sz w:val="26"/>
                <w:szCs w:val="26"/>
                <w:rtl w:val="0"/>
              </w:rPr>
              <w:t xml:space="preserve">7872</w:t>
            </w:r>
          </w:p>
        </w:tc>
      </w:tr>
      <w:tr>
        <w:trPr>
          <w:cantSplit w:val="0"/>
          <w:trHeight w:val="462"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255">
            <w:pPr>
              <w:jc w:val="center"/>
              <w:rPr>
                <w:sz w:val="26"/>
                <w:szCs w:val="26"/>
              </w:rPr>
            </w:pPr>
            <w:r w:rsidDel="00000000" w:rsidR="00000000" w:rsidRPr="00000000">
              <w:rPr>
                <w:sz w:val="26"/>
                <w:szCs w:val="26"/>
                <w:rtl w:val="0"/>
              </w:rPr>
              <w:t xml:space="preserve">Revenue ( per game )</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A">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B">
            <w:pPr>
              <w:jc w:val="center"/>
              <w:rPr>
                <w:sz w:val="26"/>
                <w:szCs w:val="26"/>
              </w:rPr>
            </w:pPr>
            <w:r w:rsidDel="00000000" w:rsidR="00000000" w:rsidRPr="00000000">
              <w:rPr>
                <w:sz w:val="26"/>
                <w:szCs w:val="26"/>
                <w:rtl w:val="0"/>
              </w:rPr>
              <w:t xml:space="preserve">661.4</w:t>
            </w:r>
          </w:p>
        </w:tc>
        <w:tc>
          <w:tcPr>
            <w:shd w:fill="auto" w:val="clear"/>
            <w:tcMar>
              <w:top w:w="100.0" w:type="dxa"/>
              <w:left w:w="100.0" w:type="dxa"/>
              <w:bottom w:w="100.0" w:type="dxa"/>
              <w:right w:w="100.0" w:type="dxa"/>
            </w:tcMar>
          </w:tcPr>
          <w:p w:rsidR="00000000" w:rsidDel="00000000" w:rsidP="00000000" w:rsidRDefault="00000000" w:rsidRPr="00000000" w14:paraId="0000025C">
            <w:pPr>
              <w:jc w:val="center"/>
              <w:rPr>
                <w:sz w:val="26"/>
                <w:szCs w:val="26"/>
              </w:rPr>
            </w:pPr>
            <w:r w:rsidDel="00000000" w:rsidR="00000000" w:rsidRPr="00000000">
              <w:rPr>
                <w:sz w:val="26"/>
                <w:szCs w:val="26"/>
                <w:rtl w:val="0"/>
              </w:rPr>
              <w:t xml:space="preserve">2956.6</w:t>
            </w:r>
          </w:p>
        </w:tc>
        <w:tc>
          <w:tcPr>
            <w:shd w:fill="auto" w:val="clear"/>
            <w:tcMar>
              <w:top w:w="100.0" w:type="dxa"/>
              <w:left w:w="100.0" w:type="dxa"/>
              <w:bottom w:w="100.0" w:type="dxa"/>
              <w:right w:w="100.0" w:type="dxa"/>
            </w:tcMar>
          </w:tcPr>
          <w:p w:rsidR="00000000" w:rsidDel="00000000" w:rsidP="00000000" w:rsidRDefault="00000000" w:rsidRPr="00000000" w14:paraId="0000025D">
            <w:pPr>
              <w:jc w:val="center"/>
              <w:rPr>
                <w:sz w:val="26"/>
                <w:szCs w:val="26"/>
              </w:rPr>
            </w:pPr>
            <w:r w:rsidDel="00000000" w:rsidR="00000000" w:rsidRPr="00000000">
              <w:rPr>
                <w:sz w:val="26"/>
                <w:szCs w:val="26"/>
                <w:rtl w:val="0"/>
              </w:rPr>
              <w:t xml:space="preserve">592</w:t>
            </w:r>
          </w:p>
        </w:tc>
        <w:tc>
          <w:tcPr>
            <w:shd w:fill="auto" w:val="clear"/>
            <w:tcMar>
              <w:top w:w="100.0" w:type="dxa"/>
              <w:left w:w="100.0" w:type="dxa"/>
              <w:bottom w:w="100.0" w:type="dxa"/>
              <w:right w:w="100.0" w:type="dxa"/>
            </w:tcMar>
          </w:tcPr>
          <w:p w:rsidR="00000000" w:rsidDel="00000000" w:rsidP="00000000" w:rsidRDefault="00000000" w:rsidRPr="00000000" w14:paraId="0000025E">
            <w:pPr>
              <w:jc w:val="center"/>
              <w:rPr>
                <w:sz w:val="26"/>
                <w:szCs w:val="26"/>
              </w:rPr>
            </w:pPr>
            <w:r w:rsidDel="00000000" w:rsidR="00000000" w:rsidRPr="00000000">
              <w:rPr>
                <w:sz w:val="26"/>
                <w:szCs w:val="26"/>
                <w:rtl w:val="0"/>
              </w:rPr>
              <w:t xml:space="preserve">1096.5</w:t>
            </w:r>
          </w:p>
        </w:tc>
      </w:tr>
      <w:tr>
        <w:trPr>
          <w:cantSplit w:val="0"/>
          <w:trHeight w:val="462"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25F">
            <w:pPr>
              <w:jc w:val="center"/>
              <w:rPr>
                <w:sz w:val="26"/>
                <w:szCs w:val="26"/>
              </w:rPr>
            </w:pPr>
            <w:r w:rsidDel="00000000" w:rsidR="00000000" w:rsidRPr="00000000">
              <w:rPr>
                <w:sz w:val="26"/>
                <w:szCs w:val="26"/>
                <w:rtl w:val="0"/>
              </w:rPr>
              <w:t xml:space="preserve">Oursource</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4">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5">
            <w:pPr>
              <w:jc w:val="center"/>
              <w:rPr>
                <w:sz w:val="26"/>
                <w:szCs w:val="26"/>
              </w:rPr>
            </w:pPr>
            <w:r w:rsidDel="00000000" w:rsidR="00000000" w:rsidRPr="00000000">
              <w:rPr>
                <w:sz w:val="26"/>
                <w:szCs w:val="26"/>
                <w:rtl w:val="0"/>
              </w:rPr>
              <w:t xml:space="preserve">21000</w:t>
            </w:r>
          </w:p>
        </w:tc>
        <w:tc>
          <w:tcPr>
            <w:shd w:fill="auto" w:val="clear"/>
            <w:tcMar>
              <w:top w:w="100.0" w:type="dxa"/>
              <w:left w:w="100.0" w:type="dxa"/>
              <w:bottom w:w="100.0" w:type="dxa"/>
              <w:right w:w="100.0" w:type="dxa"/>
            </w:tcMar>
          </w:tcPr>
          <w:p w:rsidR="00000000" w:rsidDel="00000000" w:rsidP="00000000" w:rsidRDefault="00000000" w:rsidRPr="00000000" w14:paraId="00000266">
            <w:pPr>
              <w:jc w:val="center"/>
              <w:rPr>
                <w:sz w:val="26"/>
                <w:szCs w:val="26"/>
              </w:rPr>
            </w:pPr>
            <w:r w:rsidDel="00000000" w:rsidR="00000000" w:rsidRPr="00000000">
              <w:rPr>
                <w:sz w:val="26"/>
                <w:szCs w:val="26"/>
                <w:rtl w:val="0"/>
              </w:rPr>
              <w:t xml:space="preserve">14000</w:t>
            </w:r>
          </w:p>
        </w:tc>
        <w:tc>
          <w:tcPr>
            <w:shd w:fill="auto" w:val="clear"/>
            <w:tcMar>
              <w:top w:w="100.0" w:type="dxa"/>
              <w:left w:w="100.0" w:type="dxa"/>
              <w:bottom w:w="100.0" w:type="dxa"/>
              <w:right w:w="100.0" w:type="dxa"/>
            </w:tcMar>
          </w:tcPr>
          <w:p w:rsidR="00000000" w:rsidDel="00000000" w:rsidP="00000000" w:rsidRDefault="00000000" w:rsidRPr="00000000" w14:paraId="00000267">
            <w:pPr>
              <w:jc w:val="center"/>
              <w:rPr>
                <w:sz w:val="26"/>
                <w:szCs w:val="26"/>
              </w:rPr>
            </w:pPr>
            <w:r w:rsidDel="00000000" w:rsidR="00000000" w:rsidRPr="00000000">
              <w:rPr>
                <w:sz w:val="26"/>
                <w:szCs w:val="26"/>
                <w:rtl w:val="0"/>
              </w:rPr>
              <w:t xml:space="preserve">18000</w:t>
            </w:r>
          </w:p>
        </w:tc>
        <w:tc>
          <w:tcPr>
            <w:shd w:fill="auto" w:val="clear"/>
            <w:tcMar>
              <w:top w:w="100.0" w:type="dxa"/>
              <w:left w:w="100.0" w:type="dxa"/>
              <w:bottom w:w="100.0" w:type="dxa"/>
              <w:right w:w="100.0" w:type="dxa"/>
            </w:tcMar>
          </w:tcPr>
          <w:p w:rsidR="00000000" w:rsidDel="00000000" w:rsidP="00000000" w:rsidRDefault="00000000" w:rsidRPr="00000000" w14:paraId="00000268">
            <w:pPr>
              <w:jc w:val="center"/>
              <w:rPr>
                <w:sz w:val="26"/>
                <w:szCs w:val="26"/>
              </w:rPr>
            </w:pPr>
            <w:r w:rsidDel="00000000" w:rsidR="00000000" w:rsidRPr="00000000">
              <w:rPr>
                <w:sz w:val="26"/>
                <w:szCs w:val="26"/>
                <w:rtl w:val="0"/>
              </w:rPr>
              <w:t xml:space="preserve">18000</w:t>
            </w:r>
          </w:p>
        </w:tc>
      </w:tr>
    </w:tbl>
    <w:p w:rsidR="00000000" w:rsidDel="00000000" w:rsidP="00000000" w:rsidRDefault="00000000" w:rsidRPr="00000000" w14:paraId="00000269">
      <w:pPr>
        <w:tabs>
          <w:tab w:val="left" w:leader="none" w:pos="796"/>
        </w:tabs>
        <w:rPr>
          <w:sz w:val="26"/>
          <w:szCs w:val="26"/>
        </w:rPr>
      </w:pPr>
      <w:r w:rsidDel="00000000" w:rsidR="00000000" w:rsidRPr="00000000">
        <w:rPr>
          <w:rtl w:val="0"/>
        </w:rPr>
      </w:r>
    </w:p>
    <w:p w:rsidR="00000000" w:rsidDel="00000000" w:rsidP="00000000" w:rsidRDefault="00000000" w:rsidRPr="00000000" w14:paraId="0000026A">
      <w:pPr>
        <w:tabs>
          <w:tab w:val="left" w:leader="none" w:pos="796"/>
        </w:tabs>
        <w:rPr>
          <w:sz w:val="26"/>
          <w:szCs w:val="26"/>
        </w:rPr>
      </w:pPr>
      <w:r w:rsidDel="00000000" w:rsidR="00000000" w:rsidRPr="00000000">
        <w:rPr>
          <w:sz w:val="26"/>
          <w:szCs w:val="26"/>
          <w:rtl w:val="0"/>
        </w:rPr>
        <w:t xml:space="preserve">Total earning in second year = 71000 + 15212.2 +109394.2 + 15984 + 32895 = 244485.4 $</w:t>
      </w:r>
    </w:p>
    <w:p w:rsidR="00000000" w:rsidDel="00000000" w:rsidP="00000000" w:rsidRDefault="00000000" w:rsidRPr="00000000" w14:paraId="0000026B">
      <w:pPr>
        <w:tabs>
          <w:tab w:val="left" w:leader="none" w:pos="796"/>
        </w:tabs>
        <w:rPr>
          <w:sz w:val="26"/>
          <w:szCs w:val="26"/>
        </w:rPr>
      </w:pPr>
      <w:r w:rsidDel="00000000" w:rsidR="00000000" w:rsidRPr="00000000">
        <w:rPr>
          <w:rtl w:val="0"/>
        </w:rPr>
      </w:r>
    </w:p>
    <w:p w:rsidR="00000000" w:rsidDel="00000000" w:rsidP="00000000" w:rsidRDefault="00000000" w:rsidRPr="00000000" w14:paraId="0000026C">
      <w:pPr>
        <w:tabs>
          <w:tab w:val="left" w:leader="none" w:pos="796"/>
        </w:tabs>
        <w:rPr>
          <w:sz w:val="26"/>
          <w:szCs w:val="26"/>
          <w:u w:val="single"/>
        </w:rPr>
      </w:pPr>
      <w:r w:rsidDel="00000000" w:rsidR="00000000" w:rsidRPr="00000000">
        <w:rPr>
          <w:sz w:val="26"/>
          <w:szCs w:val="26"/>
          <w:u w:val="single"/>
          <w:rtl w:val="0"/>
        </w:rPr>
        <w:t xml:space="preserve">Third Year</w:t>
      </w:r>
    </w:p>
    <w:p w:rsidR="00000000" w:rsidDel="00000000" w:rsidP="00000000" w:rsidRDefault="00000000" w:rsidRPr="00000000" w14:paraId="0000026D">
      <w:pPr>
        <w:tabs>
          <w:tab w:val="left" w:leader="none" w:pos="796"/>
        </w:tabs>
        <w:rPr>
          <w:sz w:val="26"/>
          <w:szCs w:val="26"/>
        </w:rPr>
      </w:pPr>
      <w:r w:rsidDel="00000000" w:rsidR="00000000" w:rsidRPr="00000000">
        <w:rPr>
          <w:sz w:val="26"/>
          <w:szCs w:val="26"/>
          <w:rtl w:val="0"/>
        </w:rPr>
        <w:t xml:space="preserve">Fixed cost ( quarterly):</w:t>
      </w:r>
    </w:p>
    <w:p w:rsidR="00000000" w:rsidDel="00000000" w:rsidP="00000000" w:rsidRDefault="00000000" w:rsidRPr="00000000" w14:paraId="0000026E">
      <w:pPr>
        <w:numPr>
          <w:ilvl w:val="0"/>
          <w:numId w:val="7"/>
        </w:numPr>
        <w:tabs>
          <w:tab w:val="left" w:leader="none" w:pos="796"/>
        </w:tabs>
        <w:ind w:left="720" w:hanging="360"/>
        <w:rPr>
          <w:sz w:val="26"/>
          <w:szCs w:val="26"/>
        </w:rPr>
      </w:pPr>
      <w:r w:rsidDel="00000000" w:rsidR="00000000" w:rsidRPr="00000000">
        <w:rPr>
          <w:sz w:val="26"/>
          <w:szCs w:val="26"/>
          <w:rtl w:val="0"/>
        </w:rPr>
        <w:t xml:space="preserve">Rent : 2000$ monthly</w:t>
      </w:r>
    </w:p>
    <w:p w:rsidR="00000000" w:rsidDel="00000000" w:rsidP="00000000" w:rsidRDefault="00000000" w:rsidRPr="00000000" w14:paraId="0000026F">
      <w:pPr>
        <w:numPr>
          <w:ilvl w:val="0"/>
          <w:numId w:val="7"/>
        </w:numPr>
        <w:tabs>
          <w:tab w:val="left" w:leader="none" w:pos="796"/>
        </w:tabs>
        <w:ind w:left="720" w:hanging="360"/>
        <w:rPr>
          <w:sz w:val="26"/>
          <w:szCs w:val="26"/>
        </w:rPr>
      </w:pPr>
      <w:r w:rsidDel="00000000" w:rsidR="00000000" w:rsidRPr="00000000">
        <w:rPr>
          <w:sz w:val="26"/>
          <w:szCs w:val="26"/>
          <w:rtl w:val="0"/>
        </w:rPr>
        <w:t xml:space="preserve">Salaries and bonus : 18000$ monthly</w:t>
      </w:r>
    </w:p>
    <w:p w:rsidR="00000000" w:rsidDel="00000000" w:rsidP="00000000" w:rsidRDefault="00000000" w:rsidRPr="00000000" w14:paraId="00000270">
      <w:pPr>
        <w:numPr>
          <w:ilvl w:val="0"/>
          <w:numId w:val="7"/>
        </w:numPr>
        <w:tabs>
          <w:tab w:val="left" w:leader="none" w:pos="796"/>
        </w:tabs>
        <w:ind w:left="720" w:hanging="360"/>
        <w:rPr>
          <w:sz w:val="26"/>
          <w:szCs w:val="26"/>
        </w:rPr>
      </w:pPr>
      <w:r w:rsidDel="00000000" w:rsidR="00000000" w:rsidRPr="00000000">
        <w:rPr>
          <w:sz w:val="26"/>
          <w:szCs w:val="26"/>
          <w:rtl w:val="0"/>
        </w:rPr>
        <w:t xml:space="preserve">Utilities : 500$ monthly</w:t>
      </w:r>
    </w:p>
    <w:p w:rsidR="00000000" w:rsidDel="00000000" w:rsidP="00000000" w:rsidRDefault="00000000" w:rsidRPr="00000000" w14:paraId="00000271">
      <w:pPr>
        <w:numPr>
          <w:ilvl w:val="0"/>
          <w:numId w:val="7"/>
        </w:numPr>
        <w:tabs>
          <w:tab w:val="left" w:leader="none" w:pos="796"/>
        </w:tabs>
        <w:ind w:left="720" w:hanging="360"/>
        <w:rPr>
          <w:sz w:val="26"/>
          <w:szCs w:val="26"/>
        </w:rPr>
      </w:pPr>
      <w:r w:rsidDel="00000000" w:rsidR="00000000" w:rsidRPr="00000000">
        <w:rPr>
          <w:sz w:val="26"/>
          <w:szCs w:val="26"/>
          <w:rtl w:val="0"/>
        </w:rPr>
        <w:t xml:space="preserve">Insurance : 300$ monthly</w:t>
      </w:r>
    </w:p>
    <w:p w:rsidR="00000000" w:rsidDel="00000000" w:rsidP="00000000" w:rsidRDefault="00000000" w:rsidRPr="00000000" w14:paraId="00000272">
      <w:pPr>
        <w:numPr>
          <w:ilvl w:val="0"/>
          <w:numId w:val="7"/>
        </w:numPr>
        <w:tabs>
          <w:tab w:val="left" w:leader="none" w:pos="796"/>
        </w:tabs>
        <w:ind w:left="720" w:hanging="360"/>
        <w:rPr>
          <w:sz w:val="26"/>
          <w:szCs w:val="26"/>
        </w:rPr>
      </w:pPr>
      <w:r w:rsidDel="00000000" w:rsidR="00000000" w:rsidRPr="00000000">
        <w:rPr>
          <w:sz w:val="26"/>
          <w:szCs w:val="26"/>
          <w:rtl w:val="0"/>
        </w:rPr>
        <w:t xml:space="preserve">Software license : 1500$ monthly</w:t>
      </w:r>
    </w:p>
    <w:p w:rsidR="00000000" w:rsidDel="00000000" w:rsidP="00000000" w:rsidRDefault="00000000" w:rsidRPr="00000000" w14:paraId="00000273">
      <w:pPr>
        <w:numPr>
          <w:ilvl w:val="0"/>
          <w:numId w:val="7"/>
        </w:numPr>
        <w:tabs>
          <w:tab w:val="left" w:leader="none" w:pos="796"/>
        </w:tabs>
        <w:ind w:left="720" w:hanging="360"/>
        <w:rPr>
          <w:sz w:val="26"/>
          <w:szCs w:val="26"/>
        </w:rPr>
      </w:pPr>
      <w:r w:rsidDel="00000000" w:rsidR="00000000" w:rsidRPr="00000000">
        <w:rPr>
          <w:sz w:val="26"/>
          <w:szCs w:val="26"/>
          <w:rtl w:val="0"/>
        </w:rPr>
        <w:t xml:space="preserve">Equipment Depreciation : 100$ monthly</w:t>
      </w:r>
    </w:p>
    <w:p w:rsidR="00000000" w:rsidDel="00000000" w:rsidP="00000000" w:rsidRDefault="00000000" w:rsidRPr="00000000" w14:paraId="00000274">
      <w:pPr>
        <w:numPr>
          <w:ilvl w:val="0"/>
          <w:numId w:val="7"/>
        </w:numPr>
        <w:tabs>
          <w:tab w:val="left" w:leader="none" w:pos="796"/>
        </w:tabs>
        <w:ind w:left="720" w:hanging="360"/>
        <w:rPr>
          <w:sz w:val="26"/>
          <w:szCs w:val="26"/>
        </w:rPr>
      </w:pPr>
      <w:r w:rsidDel="00000000" w:rsidR="00000000" w:rsidRPr="00000000">
        <w:rPr>
          <w:sz w:val="26"/>
          <w:szCs w:val="26"/>
          <w:rtl w:val="0"/>
        </w:rPr>
        <w:t xml:space="preserve">Irrelevant : 300$ monthly</w:t>
      </w:r>
    </w:p>
    <w:p w:rsidR="00000000" w:rsidDel="00000000" w:rsidP="00000000" w:rsidRDefault="00000000" w:rsidRPr="00000000" w14:paraId="00000275">
      <w:pPr>
        <w:tabs>
          <w:tab w:val="left" w:leader="none" w:pos="796"/>
        </w:tabs>
        <w:rPr>
          <w:sz w:val="26"/>
          <w:szCs w:val="26"/>
        </w:rPr>
      </w:pPr>
      <w:r w:rsidDel="00000000" w:rsidR="00000000" w:rsidRPr="00000000">
        <w:rPr>
          <w:sz w:val="26"/>
          <w:szCs w:val="26"/>
          <w:rtl w:val="0"/>
        </w:rPr>
        <w:t xml:space="preserve">Total : 22700$ * 12 = 68100$; </w:t>
      </w:r>
    </w:p>
    <w:p w:rsidR="00000000" w:rsidDel="00000000" w:rsidP="00000000" w:rsidRDefault="00000000" w:rsidRPr="00000000" w14:paraId="00000276">
      <w:pPr>
        <w:tabs>
          <w:tab w:val="left" w:leader="none" w:pos="796"/>
        </w:tabs>
        <w:rPr>
          <w:sz w:val="26"/>
          <w:szCs w:val="26"/>
        </w:rPr>
      </w:pPr>
      <w:r w:rsidDel="00000000" w:rsidR="00000000" w:rsidRPr="00000000">
        <w:rPr>
          <w:rtl w:val="0"/>
        </w:rPr>
      </w:r>
    </w:p>
    <w:p w:rsidR="00000000" w:rsidDel="00000000" w:rsidP="00000000" w:rsidRDefault="00000000" w:rsidRPr="00000000" w14:paraId="00000277">
      <w:pPr>
        <w:tabs>
          <w:tab w:val="left" w:leader="none" w:pos="796"/>
        </w:tabs>
        <w:rPr>
          <w:sz w:val="26"/>
          <w:szCs w:val="26"/>
        </w:rPr>
      </w:pPr>
      <w:r w:rsidDel="00000000" w:rsidR="00000000" w:rsidRPr="00000000">
        <w:rPr>
          <w:rtl w:val="0"/>
        </w:rPr>
      </w:r>
    </w:p>
    <w:tbl>
      <w:tblPr>
        <w:tblStyle w:val="Table4"/>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155"/>
        <w:tblGridChange w:id="0">
          <w:tblGrid>
            <w:gridCol w:w="2055"/>
            <w:gridCol w:w="7155"/>
          </w:tblGrid>
        </w:tblGridChange>
      </w:tblGrid>
      <w:tr>
        <w:trPr>
          <w:cantSplit w:val="0"/>
          <w:trHeight w:val="462"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78">
            <w:pPr>
              <w:rPr>
                <w:sz w:val="26"/>
                <w:szCs w:val="26"/>
              </w:rPr>
            </w:pPr>
            <w:r w:rsidDel="00000000" w:rsidR="00000000" w:rsidRPr="00000000">
              <w:rPr>
                <w:rtl w:val="0"/>
              </w:rPr>
            </w:r>
          </w:p>
          <w:p w:rsidR="00000000" w:rsidDel="00000000" w:rsidP="00000000" w:rsidRDefault="00000000" w:rsidRPr="00000000" w14:paraId="00000279">
            <w:pPr>
              <w:jc w:val="center"/>
              <w:rPr>
                <w:sz w:val="26"/>
                <w:szCs w:val="26"/>
              </w:rPr>
            </w:pPr>
            <w:r w:rsidDel="00000000" w:rsidR="00000000" w:rsidRPr="00000000">
              <w:rPr>
                <w:sz w:val="26"/>
                <w:szCs w:val="26"/>
                <w:rtl w:val="0"/>
              </w:rPr>
              <w:t xml:space="preserve">Period</w:t>
            </w:r>
          </w:p>
        </w:tc>
        <w:tc>
          <w:tcPr/>
          <w:p w:rsidR="00000000" w:rsidDel="00000000" w:rsidP="00000000" w:rsidRDefault="00000000" w:rsidRPr="00000000" w14:paraId="0000027A">
            <w:pPr>
              <w:jc w:val="center"/>
              <w:rPr>
                <w:sz w:val="26"/>
                <w:szCs w:val="26"/>
              </w:rPr>
            </w:pPr>
            <w:r w:rsidDel="00000000" w:rsidR="00000000" w:rsidRPr="00000000">
              <w:rPr>
                <w:sz w:val="26"/>
                <w:szCs w:val="26"/>
                <w:rtl w:val="0"/>
              </w:rPr>
              <w:t xml:space="preserve">Third Year (2025)</w:t>
            </w:r>
          </w:p>
        </w:tc>
      </w:tr>
      <w:tr>
        <w:trPr>
          <w:cantSplit w:val="0"/>
          <w:trHeight w:val="462"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p w:rsidR="00000000" w:rsidDel="00000000" w:rsidP="00000000" w:rsidRDefault="00000000" w:rsidRPr="00000000" w14:paraId="0000027C">
            <w:pPr>
              <w:jc w:val="center"/>
              <w:rPr>
                <w:sz w:val="26"/>
                <w:szCs w:val="26"/>
              </w:rPr>
            </w:pPr>
            <w:r w:rsidDel="00000000" w:rsidR="00000000" w:rsidRPr="00000000">
              <w:rPr>
                <w:sz w:val="26"/>
                <w:szCs w:val="26"/>
                <w:rtl w:val="0"/>
              </w:rPr>
              <w:t xml:space="preserve">Whole year</w:t>
            </w:r>
          </w:p>
        </w:tc>
      </w:tr>
      <w:tr>
        <w:trPr>
          <w:cantSplit w:val="0"/>
          <w:trHeight w:val="462"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7D">
            <w:pPr>
              <w:jc w:val="center"/>
              <w:rPr>
                <w:sz w:val="26"/>
                <w:szCs w:val="26"/>
              </w:rPr>
            </w:pPr>
            <w:r w:rsidDel="00000000" w:rsidR="00000000" w:rsidRPr="00000000">
              <w:rPr>
                <w:sz w:val="26"/>
                <w:szCs w:val="26"/>
                <w:rtl w:val="0"/>
              </w:rPr>
              <w:t xml:space="preserve">Game published count</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F">
            <w:pPr>
              <w:jc w:val="center"/>
              <w:rPr>
                <w:sz w:val="26"/>
                <w:szCs w:val="26"/>
              </w:rPr>
            </w:pPr>
            <w:r w:rsidDel="00000000" w:rsidR="00000000" w:rsidRPr="00000000">
              <w:rPr>
                <w:rtl w:val="0"/>
              </w:rPr>
            </w:r>
          </w:p>
        </w:tc>
        <w:tc>
          <w:tcPr/>
          <w:p w:rsidR="00000000" w:rsidDel="00000000" w:rsidP="00000000" w:rsidRDefault="00000000" w:rsidRPr="00000000" w14:paraId="00000280">
            <w:pPr>
              <w:jc w:val="center"/>
              <w:rPr>
                <w:sz w:val="26"/>
                <w:szCs w:val="26"/>
              </w:rPr>
            </w:pPr>
            <w:r w:rsidDel="00000000" w:rsidR="00000000" w:rsidRPr="00000000">
              <w:rPr>
                <w:sz w:val="26"/>
                <w:szCs w:val="26"/>
                <w:rtl w:val="0"/>
              </w:rPr>
              <w:t xml:space="preserve">1</w:t>
            </w:r>
          </w:p>
        </w:tc>
      </w:tr>
      <w:tr>
        <w:trPr>
          <w:cantSplit w:val="0"/>
          <w:trHeight w:val="462"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81">
            <w:pPr>
              <w:jc w:val="center"/>
              <w:rPr>
                <w:sz w:val="26"/>
                <w:szCs w:val="26"/>
              </w:rPr>
            </w:pPr>
            <w:r w:rsidDel="00000000" w:rsidR="00000000" w:rsidRPr="00000000">
              <w:rPr>
                <w:sz w:val="26"/>
                <w:szCs w:val="26"/>
                <w:rtl w:val="0"/>
              </w:rPr>
              <w:t xml:space="preserve">Development Cost (Average per game)</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3">
            <w:pPr>
              <w:jc w:val="center"/>
              <w:rPr>
                <w:sz w:val="26"/>
                <w:szCs w:val="26"/>
              </w:rPr>
            </w:pPr>
            <w:r w:rsidDel="00000000" w:rsidR="00000000" w:rsidRPr="00000000">
              <w:rPr>
                <w:sz w:val="26"/>
                <w:szCs w:val="26"/>
                <w:rtl w:val="0"/>
              </w:rPr>
              <w:t xml:space="preserve">Assets</w:t>
            </w:r>
          </w:p>
        </w:tc>
        <w:tc>
          <w:tcPr/>
          <w:p w:rsidR="00000000" w:rsidDel="00000000" w:rsidP="00000000" w:rsidRDefault="00000000" w:rsidRPr="00000000" w14:paraId="00000284">
            <w:pPr>
              <w:jc w:val="center"/>
              <w:rPr>
                <w:sz w:val="26"/>
                <w:szCs w:val="26"/>
              </w:rPr>
            </w:pPr>
            <w:r w:rsidDel="00000000" w:rsidR="00000000" w:rsidRPr="00000000">
              <w:rPr>
                <w:sz w:val="26"/>
                <w:szCs w:val="26"/>
                <w:rtl w:val="0"/>
              </w:rPr>
              <w:t xml:space="preserve">52000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5">
            <w:pPr>
              <w:jc w:val="center"/>
              <w:rPr>
                <w:sz w:val="26"/>
                <w:szCs w:val="26"/>
              </w:rPr>
            </w:pPr>
            <w:r w:rsidDel="00000000" w:rsidR="00000000" w:rsidRPr="00000000">
              <w:rPr>
                <w:sz w:val="26"/>
                <w:szCs w:val="26"/>
                <w:rtl w:val="0"/>
              </w:rPr>
              <w:t xml:space="preserve">Design</w:t>
            </w:r>
          </w:p>
        </w:tc>
        <w:tc>
          <w:tcPr/>
          <w:p w:rsidR="00000000" w:rsidDel="00000000" w:rsidP="00000000" w:rsidRDefault="00000000" w:rsidRPr="00000000" w14:paraId="00000286">
            <w:pPr>
              <w:jc w:val="center"/>
              <w:rPr>
                <w:sz w:val="26"/>
                <w:szCs w:val="26"/>
              </w:rPr>
            </w:pPr>
            <w:r w:rsidDel="00000000" w:rsidR="00000000" w:rsidRPr="00000000">
              <w:rPr>
                <w:sz w:val="26"/>
                <w:szCs w:val="26"/>
                <w:rtl w:val="0"/>
              </w:rPr>
              <w:t xml:space="preserve">28000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7">
            <w:pPr>
              <w:jc w:val="center"/>
              <w:rPr>
                <w:sz w:val="26"/>
                <w:szCs w:val="26"/>
              </w:rPr>
            </w:pPr>
            <w:r w:rsidDel="00000000" w:rsidR="00000000" w:rsidRPr="00000000">
              <w:rPr>
                <w:sz w:val="26"/>
                <w:szCs w:val="26"/>
                <w:rtl w:val="0"/>
              </w:rPr>
              <w:t xml:space="preserve">Program</w:t>
            </w:r>
          </w:p>
        </w:tc>
        <w:tc>
          <w:tcPr/>
          <w:p w:rsidR="00000000" w:rsidDel="00000000" w:rsidP="00000000" w:rsidRDefault="00000000" w:rsidRPr="00000000" w14:paraId="00000288">
            <w:pPr>
              <w:jc w:val="center"/>
              <w:rPr>
                <w:sz w:val="26"/>
                <w:szCs w:val="26"/>
              </w:rPr>
            </w:pPr>
            <w:r w:rsidDel="00000000" w:rsidR="00000000" w:rsidRPr="00000000">
              <w:rPr>
                <w:sz w:val="26"/>
                <w:szCs w:val="26"/>
                <w:rtl w:val="0"/>
              </w:rPr>
              <w:t xml:space="preserve">50000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9">
            <w:pPr>
              <w:jc w:val="center"/>
              <w:rPr>
                <w:sz w:val="26"/>
                <w:szCs w:val="26"/>
              </w:rPr>
            </w:pPr>
            <w:r w:rsidDel="00000000" w:rsidR="00000000" w:rsidRPr="00000000">
              <w:rPr>
                <w:sz w:val="26"/>
                <w:szCs w:val="26"/>
                <w:rtl w:val="0"/>
              </w:rPr>
              <w:t xml:space="preserve">Marketing</w:t>
            </w:r>
          </w:p>
        </w:tc>
        <w:tc>
          <w:tcPr/>
          <w:p w:rsidR="00000000" w:rsidDel="00000000" w:rsidP="00000000" w:rsidRDefault="00000000" w:rsidRPr="00000000" w14:paraId="0000028A">
            <w:pPr>
              <w:jc w:val="center"/>
              <w:rPr>
                <w:sz w:val="26"/>
                <w:szCs w:val="26"/>
              </w:rPr>
            </w:pPr>
            <w:r w:rsidDel="00000000" w:rsidR="00000000" w:rsidRPr="00000000">
              <w:rPr>
                <w:sz w:val="26"/>
                <w:szCs w:val="26"/>
                <w:rtl w:val="0"/>
              </w:rPr>
              <w:t xml:space="preserve">80000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B">
            <w:pPr>
              <w:jc w:val="center"/>
              <w:rPr>
                <w:sz w:val="26"/>
                <w:szCs w:val="26"/>
              </w:rPr>
            </w:pPr>
            <w:r w:rsidDel="00000000" w:rsidR="00000000" w:rsidRPr="00000000">
              <w:rPr>
                <w:sz w:val="26"/>
                <w:szCs w:val="26"/>
                <w:rtl w:val="0"/>
              </w:rPr>
              <w:t xml:space="preserve">Platform</w:t>
            </w:r>
          </w:p>
        </w:tc>
        <w:tc>
          <w:tcPr/>
          <w:p w:rsidR="00000000" w:rsidDel="00000000" w:rsidP="00000000" w:rsidRDefault="00000000" w:rsidRPr="00000000" w14:paraId="0000028C">
            <w:pPr>
              <w:jc w:val="center"/>
              <w:rPr>
                <w:sz w:val="26"/>
                <w:szCs w:val="26"/>
              </w:rPr>
            </w:pPr>
            <w:r w:rsidDel="00000000" w:rsidR="00000000" w:rsidRPr="00000000">
              <w:rPr>
                <w:sz w:val="26"/>
                <w:szCs w:val="26"/>
                <w:rtl w:val="0"/>
              </w:rPr>
              <w:t xml:space="preserve">10%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D">
            <w:pPr>
              <w:jc w:val="center"/>
              <w:rPr>
                <w:sz w:val="26"/>
                <w:szCs w:val="26"/>
              </w:rPr>
            </w:pPr>
            <w:r w:rsidDel="00000000" w:rsidR="00000000" w:rsidRPr="00000000">
              <w:rPr>
                <w:sz w:val="26"/>
                <w:szCs w:val="26"/>
                <w:rtl w:val="0"/>
              </w:rPr>
              <w:t xml:space="preserve">Variable cost</w:t>
            </w:r>
          </w:p>
        </w:tc>
        <w:tc>
          <w:tcPr/>
          <w:p w:rsidR="00000000" w:rsidDel="00000000" w:rsidP="00000000" w:rsidRDefault="00000000" w:rsidRPr="00000000" w14:paraId="0000028E">
            <w:pPr>
              <w:jc w:val="center"/>
              <w:rPr>
                <w:sz w:val="26"/>
                <w:szCs w:val="26"/>
              </w:rPr>
            </w:pPr>
            <w:r w:rsidDel="00000000" w:rsidR="00000000" w:rsidRPr="00000000">
              <w:rPr>
                <w:sz w:val="26"/>
                <w:szCs w:val="26"/>
                <w:rtl w:val="0"/>
              </w:rPr>
              <w:t xml:space="preserve">287250</w:t>
            </w:r>
          </w:p>
        </w:tc>
      </w:tr>
      <w:tr>
        <w:trPr>
          <w:cantSplit w:val="0"/>
          <w:trHeight w:val="462"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8F">
            <w:pPr>
              <w:jc w:val="center"/>
              <w:rPr>
                <w:sz w:val="26"/>
                <w:szCs w:val="26"/>
              </w:rPr>
            </w:pPr>
            <w:r w:rsidDel="00000000" w:rsidR="00000000" w:rsidRPr="00000000">
              <w:rPr>
                <w:sz w:val="26"/>
                <w:szCs w:val="26"/>
                <w:rtl w:val="0"/>
              </w:rPr>
              <w:t xml:space="preserve">Raw Revenue ( Average per game)</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1">
            <w:pPr>
              <w:jc w:val="center"/>
              <w:rPr>
                <w:sz w:val="26"/>
                <w:szCs w:val="26"/>
              </w:rPr>
            </w:pPr>
            <w:r w:rsidDel="00000000" w:rsidR="00000000" w:rsidRPr="00000000">
              <w:rPr>
                <w:sz w:val="26"/>
                <w:szCs w:val="26"/>
                <w:rtl w:val="0"/>
              </w:rPr>
              <w:t xml:space="preserve">DAU</w:t>
            </w:r>
          </w:p>
        </w:tc>
        <w:tc>
          <w:tcPr>
            <w:shd w:fill="auto" w:val="clear"/>
            <w:tcMar>
              <w:top w:w="100.0" w:type="dxa"/>
              <w:left w:w="100.0" w:type="dxa"/>
              <w:bottom w:w="100.0" w:type="dxa"/>
              <w:right w:w="100.0" w:type="dxa"/>
            </w:tcMar>
          </w:tcPr>
          <w:p w:rsidR="00000000" w:rsidDel="00000000" w:rsidP="00000000" w:rsidRDefault="00000000" w:rsidRPr="00000000" w14:paraId="00000292">
            <w:pPr>
              <w:jc w:val="center"/>
              <w:rPr>
                <w:sz w:val="26"/>
                <w:szCs w:val="26"/>
              </w:rPr>
            </w:pPr>
            <w:r w:rsidDel="00000000" w:rsidR="00000000" w:rsidRPr="00000000">
              <w:rPr>
                <w:sz w:val="26"/>
                <w:szCs w:val="26"/>
                <w:rtl w:val="0"/>
              </w:rPr>
              <w:t xml:space="preserve">1752</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3">
            <w:pPr>
              <w:jc w:val="center"/>
              <w:rPr>
                <w:sz w:val="26"/>
                <w:szCs w:val="26"/>
              </w:rPr>
            </w:pPr>
            <w:r w:rsidDel="00000000" w:rsidR="00000000" w:rsidRPr="00000000">
              <w:rPr>
                <w:sz w:val="26"/>
                <w:szCs w:val="26"/>
                <w:rtl w:val="0"/>
              </w:rPr>
              <w:t xml:space="preserve">Sale price</w:t>
            </w:r>
          </w:p>
        </w:tc>
        <w:tc>
          <w:tcPr>
            <w:shd w:fill="auto" w:val="clear"/>
            <w:tcMar>
              <w:top w:w="100.0" w:type="dxa"/>
              <w:left w:w="100.0" w:type="dxa"/>
              <w:bottom w:w="100.0" w:type="dxa"/>
              <w:right w:w="100.0" w:type="dxa"/>
            </w:tcMar>
          </w:tcPr>
          <w:p w:rsidR="00000000" w:rsidDel="00000000" w:rsidP="00000000" w:rsidRDefault="00000000" w:rsidRPr="00000000" w14:paraId="00000294">
            <w:pPr>
              <w:jc w:val="center"/>
              <w:rPr>
                <w:sz w:val="26"/>
                <w:szCs w:val="26"/>
              </w:rPr>
            </w:pPr>
            <w:r w:rsidDel="00000000" w:rsidR="00000000" w:rsidRPr="00000000">
              <w:rPr>
                <w:sz w:val="26"/>
                <w:szCs w:val="26"/>
                <w:rtl w:val="0"/>
              </w:rPr>
              <w:t xml:space="preserve">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5">
            <w:pPr>
              <w:jc w:val="center"/>
              <w:rPr>
                <w:sz w:val="26"/>
                <w:szCs w:val="26"/>
              </w:rPr>
            </w:pPr>
            <w:r w:rsidDel="00000000" w:rsidR="00000000" w:rsidRPr="00000000">
              <w:rPr>
                <w:sz w:val="26"/>
                <w:szCs w:val="26"/>
                <w:rtl w:val="0"/>
              </w:rPr>
              <w:t xml:space="preserve">ARPU</w:t>
            </w:r>
          </w:p>
        </w:tc>
        <w:tc>
          <w:tcPr>
            <w:shd w:fill="auto" w:val="clear"/>
            <w:tcMar>
              <w:top w:w="100.0" w:type="dxa"/>
              <w:left w:w="100.0" w:type="dxa"/>
              <w:bottom w:w="100.0" w:type="dxa"/>
              <w:right w:w="100.0" w:type="dxa"/>
            </w:tcMar>
          </w:tcPr>
          <w:p w:rsidR="00000000" w:rsidDel="00000000" w:rsidP="00000000" w:rsidRDefault="00000000" w:rsidRPr="00000000" w14:paraId="00000296">
            <w:pPr>
              <w:jc w:val="center"/>
              <w:rPr>
                <w:sz w:val="26"/>
                <w:szCs w:val="26"/>
              </w:rPr>
            </w:pPr>
            <w:r w:rsidDel="00000000" w:rsidR="00000000" w:rsidRPr="00000000">
              <w:rPr>
                <w:sz w:val="26"/>
                <w:szCs w:val="26"/>
                <w:rtl w:val="0"/>
              </w:rPr>
              <w:t xml:space="preserve">2.1</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7">
            <w:pPr>
              <w:jc w:val="center"/>
              <w:rPr>
                <w:sz w:val="26"/>
                <w:szCs w:val="26"/>
              </w:rPr>
            </w:pPr>
            <w:r w:rsidDel="00000000" w:rsidR="00000000" w:rsidRPr="00000000">
              <w:rPr>
                <w:sz w:val="26"/>
                <w:szCs w:val="26"/>
                <w:rtl w:val="0"/>
              </w:rPr>
              <w:t xml:space="preserve">Total users</w:t>
            </w:r>
          </w:p>
        </w:tc>
        <w:tc>
          <w:tcPr>
            <w:shd w:fill="auto" w:val="clear"/>
            <w:tcMar>
              <w:top w:w="100.0" w:type="dxa"/>
              <w:left w:w="100.0" w:type="dxa"/>
              <w:bottom w:w="100.0" w:type="dxa"/>
              <w:right w:w="100.0" w:type="dxa"/>
            </w:tcMar>
          </w:tcPr>
          <w:p w:rsidR="00000000" w:rsidDel="00000000" w:rsidP="00000000" w:rsidRDefault="00000000" w:rsidRPr="00000000" w14:paraId="00000298">
            <w:pPr>
              <w:jc w:val="center"/>
              <w:rPr>
                <w:sz w:val="26"/>
                <w:szCs w:val="26"/>
              </w:rPr>
            </w:pPr>
            <w:r w:rsidDel="00000000" w:rsidR="00000000" w:rsidRPr="00000000">
              <w:rPr>
                <w:sz w:val="26"/>
                <w:szCs w:val="26"/>
                <w:rtl w:val="0"/>
              </w:rPr>
              <w:t xml:space="preserve">1’000’000</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9">
            <w:pPr>
              <w:jc w:val="center"/>
              <w:rPr>
                <w:sz w:val="26"/>
                <w:szCs w:val="26"/>
              </w:rPr>
            </w:pPr>
            <w:r w:rsidDel="00000000" w:rsidR="00000000" w:rsidRPr="00000000">
              <w:rPr>
                <w:sz w:val="26"/>
                <w:szCs w:val="26"/>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29A">
            <w:pPr>
              <w:jc w:val="center"/>
              <w:rPr>
                <w:sz w:val="26"/>
                <w:szCs w:val="26"/>
              </w:rPr>
            </w:pPr>
            <w:r w:rsidDel="00000000" w:rsidR="00000000" w:rsidRPr="00000000">
              <w:rPr>
                <w:sz w:val="26"/>
                <w:szCs w:val="26"/>
                <w:rtl w:val="0"/>
              </w:rPr>
              <w:t xml:space="preserve">2’100’000$</w:t>
            </w:r>
          </w:p>
        </w:tc>
      </w:tr>
      <w:tr>
        <w:trPr>
          <w:cantSplit w:val="0"/>
          <w:trHeight w:val="462"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9B">
            <w:pPr>
              <w:jc w:val="center"/>
              <w:rPr>
                <w:sz w:val="26"/>
                <w:szCs w:val="26"/>
              </w:rPr>
            </w:pPr>
            <w:r w:rsidDel="00000000" w:rsidR="00000000" w:rsidRPr="00000000">
              <w:rPr>
                <w:sz w:val="26"/>
                <w:szCs w:val="26"/>
                <w:rtl w:val="0"/>
              </w:rPr>
              <w:t xml:space="preserve">Revenue ( per game )</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D">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E">
            <w:pPr>
              <w:jc w:val="center"/>
              <w:rPr>
                <w:sz w:val="26"/>
                <w:szCs w:val="26"/>
              </w:rPr>
            </w:pPr>
            <w:r w:rsidDel="00000000" w:rsidR="00000000" w:rsidRPr="00000000">
              <w:rPr>
                <w:sz w:val="26"/>
                <w:szCs w:val="26"/>
                <w:rtl w:val="0"/>
              </w:rPr>
              <w:t xml:space="preserve">2177250</w:t>
            </w:r>
          </w:p>
        </w:tc>
      </w:tr>
      <w:tr>
        <w:trPr>
          <w:cantSplit w:val="0"/>
          <w:trHeight w:val="462"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9F">
            <w:pPr>
              <w:jc w:val="center"/>
              <w:rPr>
                <w:sz w:val="26"/>
                <w:szCs w:val="26"/>
              </w:rPr>
            </w:pPr>
            <w:r w:rsidDel="00000000" w:rsidR="00000000" w:rsidRPr="00000000">
              <w:rPr>
                <w:sz w:val="26"/>
                <w:szCs w:val="26"/>
                <w:rtl w:val="0"/>
              </w:rPr>
              <w:t xml:space="preserve">Oursource</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A1">
            <w:pPr>
              <w:jc w:val="center"/>
              <w:rPr>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2">
            <w:pPr>
              <w:jc w:val="center"/>
              <w:rPr>
                <w:sz w:val="26"/>
                <w:szCs w:val="26"/>
              </w:rPr>
            </w:pPr>
            <w:r w:rsidDel="00000000" w:rsidR="00000000" w:rsidRPr="00000000">
              <w:rPr>
                <w:sz w:val="26"/>
                <w:szCs w:val="26"/>
                <w:rtl w:val="0"/>
              </w:rPr>
              <w:t xml:space="preserve">0</w:t>
            </w:r>
          </w:p>
        </w:tc>
      </w:tr>
    </w:tbl>
    <w:p w:rsidR="00000000" w:rsidDel="00000000" w:rsidP="00000000" w:rsidRDefault="00000000" w:rsidRPr="00000000" w14:paraId="000002A3">
      <w:pPr>
        <w:tabs>
          <w:tab w:val="left" w:leader="none" w:pos="796"/>
        </w:tabs>
        <w:rPr>
          <w:sz w:val="26"/>
          <w:szCs w:val="26"/>
        </w:rPr>
      </w:pPr>
      <w:r w:rsidDel="00000000" w:rsidR="00000000" w:rsidRPr="00000000">
        <w:rPr>
          <w:rtl w:val="0"/>
        </w:rPr>
      </w:r>
    </w:p>
    <w:p w:rsidR="00000000" w:rsidDel="00000000" w:rsidP="00000000" w:rsidRDefault="00000000" w:rsidRPr="00000000" w14:paraId="000002A4">
      <w:pPr>
        <w:tabs>
          <w:tab w:val="left" w:leader="none" w:pos="796"/>
        </w:tabs>
        <w:rPr>
          <w:sz w:val="26"/>
          <w:szCs w:val="26"/>
        </w:rPr>
      </w:pPr>
      <w:r w:rsidDel="00000000" w:rsidR="00000000" w:rsidRPr="00000000">
        <w:rPr>
          <w:sz w:val="26"/>
          <w:szCs w:val="26"/>
          <w:rtl w:val="0"/>
        </w:rPr>
        <w:t xml:space="preserve">Total earning in third year = 2’177’250$</w:t>
      </w:r>
    </w:p>
    <w:p w:rsidR="00000000" w:rsidDel="00000000" w:rsidP="00000000" w:rsidRDefault="00000000" w:rsidRPr="00000000" w14:paraId="000002A5">
      <w:pPr>
        <w:rPr>
          <w:sz w:val="26"/>
          <w:szCs w:val="26"/>
        </w:rPr>
      </w:pPr>
      <w:r w:rsidDel="00000000" w:rsidR="00000000" w:rsidRPr="00000000">
        <w:rPr>
          <w:rtl w:val="0"/>
        </w:rPr>
      </w:r>
    </w:p>
    <w:p w:rsidR="00000000" w:rsidDel="00000000" w:rsidP="00000000" w:rsidRDefault="00000000" w:rsidRPr="00000000" w14:paraId="000002A6">
      <w:pPr>
        <w:tabs>
          <w:tab w:val="left" w:leader="none" w:pos="1025"/>
        </w:tabs>
        <w:rPr>
          <w:sz w:val="26"/>
          <w:szCs w:val="26"/>
        </w:rPr>
      </w:pPr>
      <w:r w:rsidDel="00000000" w:rsidR="00000000" w:rsidRPr="00000000">
        <w:rPr>
          <w:rtl w:val="0"/>
        </w:rPr>
      </w:r>
    </w:p>
    <w:p w:rsidR="00000000" w:rsidDel="00000000" w:rsidP="00000000" w:rsidRDefault="00000000" w:rsidRPr="00000000" w14:paraId="000002A7">
      <w:pPr>
        <w:pStyle w:val="Heading1"/>
        <w:spacing w:before="202" w:lineRule="auto"/>
        <w:ind w:firstLine="304"/>
        <w:rPr>
          <w:sz w:val="26"/>
          <w:szCs w:val="26"/>
        </w:rPr>
      </w:pPr>
      <w:bookmarkStart w:colFirst="0" w:colLast="0" w:name="_1jlao46" w:id="70"/>
      <w:bookmarkEnd w:id="70"/>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before="195" w:line="360" w:lineRule="auto"/>
        <w:ind w:left="304" w:right="714" w:firstLine="0"/>
        <w:jc w:val="both"/>
        <w:rPr>
          <w:color w:val="000000"/>
          <w:sz w:val="26"/>
          <w:szCs w:val="26"/>
        </w:rPr>
      </w:pPr>
      <w:r w:rsidDel="00000000" w:rsidR="00000000" w:rsidRPr="00000000">
        <w:rPr>
          <w:rtl w:val="0"/>
        </w:rPr>
      </w:r>
    </w:p>
    <w:sectPr>
      <w:type w:val="nextPage"/>
      <w:pgSz w:h="16840" w:w="11910" w:orient="portrait"/>
      <w:pgMar w:bottom="1720" w:top="1360" w:left="1680" w:right="1000" w:header="0" w:footer="14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5" w:hanging="492"/>
      </w:pPr>
      <w:rPr/>
    </w:lvl>
    <w:lvl w:ilvl="1">
      <w:start w:val="1"/>
      <w:numFmt w:val="decimal"/>
      <w:lvlText w:val="%1.%2."/>
      <w:lvlJc w:val="left"/>
      <w:pPr>
        <w:ind w:left="795" w:hanging="492"/>
      </w:pPr>
      <w:rPr>
        <w:rFonts w:ascii="Times New Roman" w:cs="Times New Roman" w:eastAsia="Times New Roman" w:hAnsi="Times New Roman"/>
        <w:b w:val="1"/>
        <w:sz w:val="28"/>
        <w:szCs w:val="28"/>
      </w:rPr>
    </w:lvl>
    <w:lvl w:ilvl="2">
      <w:start w:val="1"/>
      <w:numFmt w:val="decimal"/>
      <w:lvlText w:val="%1.%2.%3."/>
      <w:lvlJc w:val="left"/>
      <w:pPr>
        <w:ind w:left="957" w:hanging="653"/>
      </w:pPr>
      <w:rPr>
        <w:rFonts w:ascii="Times New Roman" w:cs="Times New Roman" w:eastAsia="Times New Roman" w:hAnsi="Times New Roman"/>
        <w:b w:val="1"/>
        <w:sz w:val="26"/>
        <w:szCs w:val="26"/>
      </w:rPr>
    </w:lvl>
    <w:lvl w:ilvl="3">
      <w:start w:val="1"/>
      <w:numFmt w:val="decimal"/>
      <w:lvlText w:val="%1.%2.%3.%4."/>
      <w:lvlJc w:val="left"/>
      <w:pPr>
        <w:ind w:left="1085" w:hanging="781"/>
      </w:pPr>
      <w:rPr>
        <w:rFonts w:ascii="Times New Roman" w:cs="Times New Roman" w:eastAsia="Times New Roman" w:hAnsi="Times New Roman"/>
        <w:b w:val="1"/>
        <w:i w:val="1"/>
        <w:sz w:val="24"/>
        <w:szCs w:val="24"/>
      </w:rPr>
    </w:lvl>
    <w:lvl w:ilvl="4">
      <w:start w:val="0"/>
      <w:numFmt w:val="bullet"/>
      <w:lvlText w:val="•"/>
      <w:lvlJc w:val="left"/>
      <w:pPr>
        <w:ind w:left="2244" w:hanging="781"/>
      </w:pPr>
      <w:rPr/>
    </w:lvl>
    <w:lvl w:ilvl="5">
      <w:start w:val="0"/>
      <w:numFmt w:val="bullet"/>
      <w:lvlText w:val="•"/>
      <w:lvlJc w:val="left"/>
      <w:pPr>
        <w:ind w:left="3408" w:hanging="780"/>
      </w:pPr>
      <w:rPr/>
    </w:lvl>
    <w:lvl w:ilvl="6">
      <w:start w:val="0"/>
      <w:numFmt w:val="bullet"/>
      <w:lvlText w:val="•"/>
      <w:lvlJc w:val="left"/>
      <w:pPr>
        <w:ind w:left="4572" w:hanging="781"/>
      </w:pPr>
      <w:rPr/>
    </w:lvl>
    <w:lvl w:ilvl="7">
      <w:start w:val="0"/>
      <w:numFmt w:val="bullet"/>
      <w:lvlText w:val="•"/>
      <w:lvlJc w:val="left"/>
      <w:pPr>
        <w:ind w:left="5736" w:hanging="781"/>
      </w:pPr>
      <w:rPr/>
    </w:lvl>
    <w:lvl w:ilvl="8">
      <w:start w:val="0"/>
      <w:numFmt w:val="bullet"/>
      <w:lvlText w:val="•"/>
      <w:lvlJc w:val="left"/>
      <w:pPr>
        <w:ind w:left="6900" w:hanging="781"/>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95" w:hanging="492"/>
      </w:pPr>
      <w:rPr/>
    </w:lvl>
    <w:lvl w:ilvl="1">
      <w:start w:val="1"/>
      <w:numFmt w:val="decimal"/>
      <w:lvlText w:val="%1.%2."/>
      <w:lvlJc w:val="left"/>
      <w:pPr>
        <w:ind w:left="795" w:hanging="492"/>
      </w:pPr>
      <w:rPr>
        <w:rFonts w:ascii="Times New Roman" w:cs="Times New Roman" w:eastAsia="Times New Roman" w:hAnsi="Times New Roman"/>
        <w:b w:val="1"/>
        <w:sz w:val="28"/>
        <w:szCs w:val="28"/>
      </w:rPr>
    </w:lvl>
    <w:lvl w:ilvl="2">
      <w:start w:val="1"/>
      <w:numFmt w:val="decimal"/>
      <w:lvlText w:val="%1.%2.%3."/>
      <w:lvlJc w:val="left"/>
      <w:pPr>
        <w:ind w:left="957" w:hanging="653"/>
      </w:pPr>
      <w:rPr>
        <w:rFonts w:ascii="Times New Roman" w:cs="Times New Roman" w:eastAsia="Times New Roman" w:hAnsi="Times New Roman"/>
        <w:b w:val="1"/>
        <w:sz w:val="26"/>
        <w:szCs w:val="26"/>
      </w:rPr>
    </w:lvl>
    <w:lvl w:ilvl="3">
      <w:start w:val="1"/>
      <w:numFmt w:val="decimal"/>
      <w:lvlText w:val="%1.%2.%3.%4."/>
      <w:lvlJc w:val="left"/>
      <w:pPr>
        <w:ind w:left="1084" w:hanging="780"/>
      </w:pPr>
      <w:rPr>
        <w:rFonts w:ascii="Times New Roman" w:cs="Times New Roman" w:eastAsia="Times New Roman" w:hAnsi="Times New Roman"/>
        <w:b w:val="1"/>
        <w:i w:val="1"/>
        <w:sz w:val="24"/>
        <w:szCs w:val="24"/>
      </w:rPr>
    </w:lvl>
    <w:lvl w:ilvl="4">
      <w:start w:val="0"/>
      <w:numFmt w:val="bullet"/>
      <w:lvlText w:val="•"/>
      <w:lvlJc w:val="left"/>
      <w:pPr>
        <w:ind w:left="3117" w:hanging="780"/>
      </w:pPr>
      <w:rPr/>
    </w:lvl>
    <w:lvl w:ilvl="5">
      <w:start w:val="0"/>
      <w:numFmt w:val="bullet"/>
      <w:lvlText w:val="•"/>
      <w:lvlJc w:val="left"/>
      <w:pPr>
        <w:ind w:left="4135" w:hanging="780"/>
      </w:pPr>
      <w:rPr/>
    </w:lvl>
    <w:lvl w:ilvl="6">
      <w:start w:val="0"/>
      <w:numFmt w:val="bullet"/>
      <w:lvlText w:val="•"/>
      <w:lvlJc w:val="left"/>
      <w:pPr>
        <w:ind w:left="5154" w:hanging="780"/>
      </w:pPr>
      <w:rPr/>
    </w:lvl>
    <w:lvl w:ilvl="7">
      <w:start w:val="0"/>
      <w:numFmt w:val="bullet"/>
      <w:lvlText w:val="•"/>
      <w:lvlJc w:val="left"/>
      <w:pPr>
        <w:ind w:left="6172" w:hanging="780"/>
      </w:pPr>
      <w:rPr/>
    </w:lvl>
    <w:lvl w:ilvl="8">
      <w:start w:val="0"/>
      <w:numFmt w:val="bullet"/>
      <w:lvlText w:val="•"/>
      <w:lvlJc w:val="left"/>
      <w:pPr>
        <w:ind w:left="7191" w:hanging="7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2"/>
      <w:numFmt w:val="decimal"/>
      <w:lvlText w:val="%1"/>
      <w:lvlJc w:val="left"/>
      <w:pPr>
        <w:ind w:left="799" w:hanging="494.99999999999994"/>
      </w:pPr>
      <w:rPr/>
    </w:lvl>
    <w:lvl w:ilvl="1">
      <w:start w:val="1"/>
      <w:numFmt w:val="decimal"/>
      <w:lvlText w:val="%1.%2."/>
      <w:lvlJc w:val="left"/>
      <w:pPr>
        <w:ind w:left="799" w:hanging="494.99999999999994"/>
      </w:pPr>
      <w:rPr>
        <w:rFonts w:ascii="Times New Roman" w:cs="Times New Roman" w:eastAsia="Times New Roman" w:hAnsi="Times New Roman"/>
        <w:b w:val="1"/>
        <w:sz w:val="28"/>
        <w:szCs w:val="28"/>
      </w:rPr>
    </w:lvl>
    <w:lvl w:ilvl="2">
      <w:start w:val="1"/>
      <w:numFmt w:val="decimal"/>
      <w:lvlText w:val="%1.%2.%3."/>
      <w:lvlJc w:val="left"/>
      <w:pPr>
        <w:ind w:left="955" w:hanging="652"/>
      </w:pPr>
      <w:rPr>
        <w:rFonts w:ascii="Times New Roman" w:cs="Times New Roman" w:eastAsia="Times New Roman" w:hAnsi="Times New Roman"/>
        <w:b w:val="1"/>
        <w:sz w:val="26"/>
        <w:szCs w:val="26"/>
      </w:rPr>
    </w:lvl>
    <w:lvl w:ilvl="3">
      <w:start w:val="0"/>
      <w:numFmt w:val="bullet"/>
      <w:lvlText w:val="●"/>
      <w:lvlJc w:val="left"/>
      <w:pPr>
        <w:ind w:left="1025" w:hanging="361"/>
      </w:pPr>
      <w:rPr>
        <w:rFonts w:ascii="Noto Sans Symbols" w:cs="Noto Sans Symbols" w:eastAsia="Noto Sans Symbols" w:hAnsi="Noto Sans Symbols"/>
        <w:sz w:val="24"/>
        <w:szCs w:val="24"/>
      </w:rPr>
    </w:lvl>
    <w:lvl w:ilvl="4">
      <w:start w:val="0"/>
      <w:numFmt w:val="bullet"/>
      <w:lvlText w:val="•"/>
      <w:lvlJc w:val="left"/>
      <w:pPr>
        <w:ind w:left="3072" w:hanging="361.00000000000045"/>
      </w:pPr>
      <w:rPr/>
    </w:lvl>
    <w:lvl w:ilvl="5">
      <w:start w:val="0"/>
      <w:numFmt w:val="bullet"/>
      <w:lvlText w:val="•"/>
      <w:lvlJc w:val="left"/>
      <w:pPr>
        <w:ind w:left="4098" w:hanging="361"/>
      </w:pPr>
      <w:rPr/>
    </w:lvl>
    <w:lvl w:ilvl="6">
      <w:start w:val="0"/>
      <w:numFmt w:val="bullet"/>
      <w:lvlText w:val="•"/>
      <w:lvlJc w:val="left"/>
      <w:pPr>
        <w:ind w:left="5124" w:hanging="361"/>
      </w:pPr>
      <w:rPr/>
    </w:lvl>
    <w:lvl w:ilvl="7">
      <w:start w:val="0"/>
      <w:numFmt w:val="bullet"/>
      <w:lvlText w:val="•"/>
      <w:lvlJc w:val="left"/>
      <w:pPr>
        <w:ind w:left="6150" w:hanging="361"/>
      </w:pPr>
      <w:rPr/>
    </w:lvl>
    <w:lvl w:ilvl="8">
      <w:start w:val="0"/>
      <w:numFmt w:val="bullet"/>
      <w:lvlText w:val="•"/>
      <w:lvlJc w:val="left"/>
      <w:pPr>
        <w:ind w:left="7176" w:hanging="361"/>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3"/>
      <w:numFmt w:val="decimal"/>
      <w:lvlText w:val="%1"/>
      <w:lvlJc w:val="left"/>
      <w:pPr>
        <w:ind w:left="795" w:hanging="492"/>
      </w:pPr>
      <w:rPr/>
    </w:lvl>
    <w:lvl w:ilvl="1">
      <w:start w:val="1"/>
      <w:numFmt w:val="decimal"/>
      <w:lvlText w:val="%1.%2."/>
      <w:lvlJc w:val="left"/>
      <w:pPr>
        <w:ind w:left="795" w:hanging="492"/>
      </w:pPr>
      <w:rPr>
        <w:rFonts w:ascii="Times New Roman" w:cs="Times New Roman" w:eastAsia="Times New Roman" w:hAnsi="Times New Roman"/>
        <w:b w:val="1"/>
        <w:sz w:val="28"/>
        <w:szCs w:val="28"/>
      </w:rPr>
    </w:lvl>
    <w:lvl w:ilvl="2">
      <w:start w:val="1"/>
      <w:numFmt w:val="decimal"/>
      <w:lvlText w:val="%1.%2.%3."/>
      <w:lvlJc w:val="left"/>
      <w:pPr>
        <w:ind w:left="955" w:hanging="652"/>
      </w:pPr>
      <w:rPr>
        <w:rFonts w:ascii="Times New Roman" w:cs="Times New Roman" w:eastAsia="Times New Roman" w:hAnsi="Times New Roman"/>
        <w:b w:val="1"/>
        <w:sz w:val="26"/>
        <w:szCs w:val="26"/>
      </w:rPr>
    </w:lvl>
    <w:lvl w:ilvl="3">
      <w:start w:val="1"/>
      <w:numFmt w:val="decimal"/>
      <w:lvlText w:val="%1.%2.%3.%4."/>
      <w:lvlJc w:val="left"/>
      <w:pPr>
        <w:ind w:left="1085" w:hanging="781"/>
      </w:pPr>
      <w:rPr>
        <w:rFonts w:ascii="Times New Roman" w:cs="Times New Roman" w:eastAsia="Times New Roman" w:hAnsi="Times New Roman"/>
        <w:b w:val="1"/>
        <w:i w:val="1"/>
        <w:sz w:val="24"/>
        <w:szCs w:val="24"/>
      </w:rPr>
    </w:lvl>
    <w:lvl w:ilvl="4">
      <w:start w:val="0"/>
      <w:numFmt w:val="bullet"/>
      <w:lvlText w:val="●"/>
      <w:lvlJc w:val="left"/>
      <w:pPr>
        <w:ind w:left="1025" w:hanging="361"/>
      </w:pPr>
      <w:rPr>
        <w:rFonts w:ascii="Times New Roman" w:cs="Times New Roman" w:eastAsia="Times New Roman" w:hAnsi="Times New Roman"/>
        <w:sz w:val="24"/>
        <w:szCs w:val="24"/>
      </w:rPr>
    </w:lvl>
    <w:lvl w:ilvl="5">
      <w:start w:val="0"/>
      <w:numFmt w:val="bullet"/>
      <w:lvlText w:val="•"/>
      <w:lvlJc w:val="left"/>
      <w:pPr>
        <w:ind w:left="3408" w:hanging="361"/>
      </w:pPr>
      <w:rPr/>
    </w:lvl>
    <w:lvl w:ilvl="6">
      <w:start w:val="0"/>
      <w:numFmt w:val="bullet"/>
      <w:lvlText w:val="•"/>
      <w:lvlJc w:val="left"/>
      <w:pPr>
        <w:ind w:left="4572" w:hanging="361"/>
      </w:pPr>
      <w:rPr/>
    </w:lvl>
    <w:lvl w:ilvl="7">
      <w:start w:val="0"/>
      <w:numFmt w:val="bullet"/>
      <w:lvlText w:val="•"/>
      <w:lvlJc w:val="left"/>
      <w:pPr>
        <w:ind w:left="5736" w:hanging="361"/>
      </w:pPr>
      <w:rPr/>
    </w:lvl>
    <w:lvl w:ilvl="8">
      <w:start w:val="0"/>
      <w:numFmt w:val="bullet"/>
      <w:lvlText w:val="•"/>
      <w:lvlJc w:val="left"/>
      <w:pPr>
        <w:ind w:left="6900" w:hanging="361"/>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8" w:lineRule="auto"/>
      <w:ind w:left="304"/>
    </w:pPr>
    <w:rPr>
      <w:b w:val="1"/>
      <w:sz w:val="32"/>
      <w:szCs w:val="32"/>
    </w:rPr>
  </w:style>
  <w:style w:type="paragraph" w:styleId="Heading2">
    <w:name w:val="heading 2"/>
    <w:basedOn w:val="Normal"/>
    <w:next w:val="Normal"/>
    <w:pPr>
      <w:ind w:left="795" w:hanging="492"/>
    </w:pPr>
    <w:rPr>
      <w:b w:val="1"/>
      <w:sz w:val="28"/>
      <w:szCs w:val="28"/>
    </w:rPr>
  </w:style>
  <w:style w:type="paragraph" w:styleId="Heading3">
    <w:name w:val="heading 3"/>
    <w:basedOn w:val="Normal"/>
    <w:next w:val="Normal"/>
    <w:pPr>
      <w:ind w:left="955" w:hanging="652"/>
    </w:pPr>
    <w:rPr>
      <w:b w:val="1"/>
      <w:sz w:val="26"/>
      <w:szCs w:val="26"/>
    </w:rPr>
  </w:style>
  <w:style w:type="paragraph" w:styleId="Heading4">
    <w:name w:val="heading 4"/>
    <w:basedOn w:val="Normal"/>
    <w:next w:val="Normal"/>
    <w:pPr>
      <w:ind w:left="304"/>
    </w:pPr>
    <w:rPr>
      <w:b w:val="1"/>
      <w:sz w:val="24"/>
      <w:szCs w:val="24"/>
    </w:rPr>
  </w:style>
  <w:style w:type="paragraph" w:styleId="Heading5">
    <w:name w:val="heading 5"/>
    <w:basedOn w:val="Normal"/>
    <w:next w:val="Normal"/>
    <w:pPr>
      <w:ind w:left="1084" w:hanging="781"/>
    </w:pPr>
    <w:rPr>
      <w:b w:val="1"/>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03" w:lineRule="auto"/>
      <w:ind w:left="340" w:right="173" w:hanging="1.0000000000000142"/>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