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5725" w14:textId="77777777" w:rsidR="00E26195" w:rsidRPr="00E26195" w:rsidRDefault="00E26195" w:rsidP="00E26195">
      <w:pPr>
        <w:tabs>
          <w:tab w:val="left" w:leader="dot" w:pos="8819"/>
          <w:tab w:val="right" w:pos="9214"/>
          <w:tab w:val="right" w:pos="9356"/>
        </w:tabs>
        <w:ind w:hanging="142"/>
        <w:jc w:val="center"/>
        <w:rPr>
          <w:rFonts w:asciiTheme="majorHAnsi" w:hAnsiTheme="majorHAnsi"/>
          <w:b/>
          <w:bCs/>
          <w:sz w:val="32"/>
          <w:szCs w:val="32"/>
        </w:rPr>
      </w:pPr>
      <w:r w:rsidRPr="00E26195">
        <w:rPr>
          <w:rFonts w:asciiTheme="majorHAnsi" w:hAnsiTheme="majorHAnsi"/>
          <w:b/>
          <w:bCs/>
          <w:sz w:val="32"/>
          <w:szCs w:val="32"/>
        </w:rPr>
        <w:t>Contents</w:t>
      </w:r>
    </w:p>
    <w:p w14:paraId="2F40F258" w14:textId="6C4EF11A" w:rsidR="00E26195" w:rsidRPr="001C41D8" w:rsidRDefault="00E26195" w:rsidP="00E26195">
      <w:pPr>
        <w:pStyle w:val="ListParagraph"/>
        <w:numPr>
          <w:ilvl w:val="0"/>
          <w:numId w:val="1"/>
        </w:numPr>
        <w:tabs>
          <w:tab w:val="left" w:pos="5461"/>
          <w:tab w:val="right" w:pos="8505"/>
          <w:tab w:val="left" w:pos="88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Details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</w:t>
      </w:r>
    </w:p>
    <w:p w14:paraId="699DF3E1" w14:textId="124BD809" w:rsidR="00E26195" w:rsidRPr="001C41D8" w:rsidRDefault="00E26195" w:rsidP="00E26195">
      <w:pPr>
        <w:pStyle w:val="ListParagraph"/>
        <w:numPr>
          <w:ilvl w:val="0"/>
          <w:numId w:val="1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Introduction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2-5</w:t>
      </w:r>
    </w:p>
    <w:p w14:paraId="6BA1FDBD" w14:textId="73B629FD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 xml:space="preserve">History of Structurally Pre-Engineered Buildings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6-7</w:t>
      </w:r>
    </w:p>
    <w:p w14:paraId="4090374B" w14:textId="422AB4E6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Pre-Engineered Buildings in Modern World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 xml:space="preserve"> 8</w:t>
      </w:r>
    </w:p>
    <w:p w14:paraId="77A606FE" w14:textId="2E75BEDB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Design Codes used for PEBs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9</w:t>
      </w:r>
    </w:p>
    <w:p w14:paraId="37673ACE" w14:textId="7627996B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Main Framing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10</w:t>
      </w:r>
    </w:p>
    <w:p w14:paraId="0E47C67B" w14:textId="6835911C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 xml:space="preserve">Columns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10-11</w:t>
      </w:r>
    </w:p>
    <w:p w14:paraId="729627C2" w14:textId="6A0CC718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Joint Plates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12</w:t>
      </w:r>
    </w:p>
    <w:p w14:paraId="05803DD5" w14:textId="073EE174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jc w:val="both"/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Base Plates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13</w:t>
      </w:r>
    </w:p>
    <w:p w14:paraId="23D0CDB3" w14:textId="125BCAAD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Batten Plates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14</w:t>
      </w:r>
    </w:p>
    <w:p w14:paraId="1C702425" w14:textId="667B16C7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Stiffeners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15</w:t>
      </w:r>
    </w:p>
    <w:p w14:paraId="15276A4C" w14:textId="1B25B885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Bracings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16</w:t>
      </w:r>
    </w:p>
    <w:p w14:paraId="2425AAB2" w14:textId="11249332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Truss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17</w:t>
      </w:r>
    </w:p>
    <w:p w14:paraId="54123446" w14:textId="432FA694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Anchor Bolts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88250F">
        <w:rPr>
          <w:rFonts w:cstheme="minorHAnsi"/>
          <w:sz w:val="24"/>
          <w:szCs w:val="24"/>
        </w:rPr>
        <w:t>18</w:t>
      </w:r>
    </w:p>
    <w:p w14:paraId="596C3174" w14:textId="16164533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PUF panel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88250F">
        <w:rPr>
          <w:rFonts w:cstheme="minorHAnsi"/>
          <w:sz w:val="24"/>
          <w:szCs w:val="24"/>
        </w:rPr>
        <w:t>19</w:t>
      </w:r>
    </w:p>
    <w:p w14:paraId="26B208AF" w14:textId="6F69694D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Cleats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20</w:t>
      </w:r>
    </w:p>
    <w:p w14:paraId="1703D760" w14:textId="39F99C85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Calculation of Tiled Area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23-24</w:t>
      </w:r>
    </w:p>
    <w:p w14:paraId="096A4164" w14:textId="37F6635F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Calculation of Plastered Surface Area of Hall Side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24</w:t>
      </w:r>
    </w:p>
    <w:p w14:paraId="4C5B3FB1" w14:textId="024F112D" w:rsidR="00E26195" w:rsidRPr="0088250F" w:rsidRDefault="00E26195" w:rsidP="00E26195">
      <w:pPr>
        <w:pStyle w:val="ListParagraph"/>
        <w:numPr>
          <w:ilvl w:val="0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Estimation</w:t>
      </w: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25</w:t>
      </w:r>
    </w:p>
    <w:p w14:paraId="63A74323" w14:textId="2E52A0C6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Plan Showing Foundation Layout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88250F">
        <w:rPr>
          <w:rFonts w:cstheme="minorHAnsi"/>
          <w:sz w:val="24"/>
          <w:szCs w:val="24"/>
        </w:rPr>
        <w:t>26</w:t>
      </w:r>
    </w:p>
    <w:p w14:paraId="22C78DC1" w14:textId="32EE92F7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Earthwork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27</w:t>
      </w:r>
    </w:p>
    <w:p w14:paraId="5C95D823" w14:textId="0588DFB5" w:rsidR="00E26195" w:rsidRPr="0088250F" w:rsidRDefault="00E26195" w:rsidP="00E26195">
      <w:pPr>
        <w:pStyle w:val="ListParagraph"/>
        <w:numPr>
          <w:ilvl w:val="2"/>
          <w:numId w:val="2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88250F">
        <w:rPr>
          <w:rFonts w:cstheme="minorHAnsi"/>
          <w:sz w:val="24"/>
          <w:szCs w:val="24"/>
        </w:rPr>
        <w:t>Quantity Estimate of Earthwork in Excavation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88250F">
        <w:rPr>
          <w:rFonts w:cstheme="minorHAnsi"/>
          <w:sz w:val="24"/>
          <w:szCs w:val="24"/>
        </w:rPr>
        <w:t>28</w:t>
      </w:r>
    </w:p>
    <w:p w14:paraId="7B91AB4D" w14:textId="2655B9FD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 xml:space="preserve">Stone soling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29</w:t>
      </w:r>
    </w:p>
    <w:p w14:paraId="1E659B17" w14:textId="41CCEC29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Stone soling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30</w:t>
      </w:r>
    </w:p>
    <w:p w14:paraId="3AFB8D69" w14:textId="6D8CC525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Mud mat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31</w:t>
      </w:r>
    </w:p>
    <w:p w14:paraId="5F6CB6A1" w14:textId="4C741DFE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 xml:space="preserve"> Quantity Estimate of Mud mat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32</w:t>
      </w:r>
    </w:p>
    <w:p w14:paraId="68A7353F" w14:textId="1DAF755D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Strip Concrete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33</w:t>
      </w:r>
    </w:p>
    <w:p w14:paraId="71B2AE44" w14:textId="6F362D53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Strip Concrete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34</w:t>
      </w:r>
    </w:p>
    <w:p w14:paraId="6ED4549F" w14:textId="0C75C05E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Foundation Beam Concrete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1C41D8">
        <w:rPr>
          <w:rFonts w:cstheme="minorHAnsi"/>
          <w:sz w:val="24"/>
          <w:szCs w:val="24"/>
        </w:rPr>
        <w:t>35</w:t>
      </w:r>
    </w:p>
    <w:p w14:paraId="62BF4395" w14:textId="1C618954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Foundation Beam Concret</w:t>
      </w:r>
      <w:r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36</w:t>
      </w:r>
    </w:p>
    <w:p w14:paraId="5E9093A7" w14:textId="64DE1150" w:rsidR="00E26195" w:rsidRPr="001C41D8" w:rsidRDefault="00E26195" w:rsidP="00E26195">
      <w:pPr>
        <w:pStyle w:val="ListParagraph"/>
        <w:numPr>
          <w:ilvl w:val="0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Plan showing Steel Column Layout above Plinth Level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37</w:t>
      </w:r>
    </w:p>
    <w:p w14:paraId="6B7D566A" w14:textId="364B13F0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Short Columns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38</w:t>
      </w:r>
    </w:p>
    <w:p w14:paraId="42691E2A" w14:textId="7948AAE9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Steel Wo</w:t>
      </w:r>
      <w:r>
        <w:rPr>
          <w:rFonts w:cstheme="minorHAnsi"/>
          <w:sz w:val="24"/>
          <w:szCs w:val="24"/>
        </w:rPr>
        <w:t xml:space="preserve">rk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39</w:t>
      </w:r>
    </w:p>
    <w:p w14:paraId="55B6FC43" w14:textId="73D1ACD8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Steel Columns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39</w:t>
      </w:r>
    </w:p>
    <w:p w14:paraId="67F8695C" w14:textId="4DE0D294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Base Plates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40</w:t>
      </w:r>
    </w:p>
    <w:p w14:paraId="3FEED227" w14:textId="44FB5833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Batten Plates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40</w:t>
      </w:r>
    </w:p>
    <w:p w14:paraId="4800F2F1" w14:textId="79736D99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  <w:lang w:val="en-IN"/>
        </w:rPr>
        <w:t>Main Beam</w:t>
      </w:r>
      <w:r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ab/>
      </w:r>
      <w:r w:rsidRPr="001C41D8">
        <w:rPr>
          <w:rFonts w:cstheme="minorHAnsi"/>
          <w:sz w:val="24"/>
          <w:szCs w:val="24"/>
          <w:lang w:val="en-IN"/>
        </w:rPr>
        <w:t>41</w:t>
      </w:r>
    </w:p>
    <w:p w14:paraId="6774DA0B" w14:textId="5C4074F3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Quantity Estimate of Main Beam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42</w:t>
      </w:r>
    </w:p>
    <w:p w14:paraId="08DDD7AD" w14:textId="2FD37D8C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Bar Bending Schedule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43</w:t>
      </w:r>
    </w:p>
    <w:p w14:paraId="41A7CF1B" w14:textId="5F843395" w:rsidR="00E26195" w:rsidRPr="001C41D8" w:rsidRDefault="00E26195" w:rsidP="00E26195">
      <w:pPr>
        <w:pStyle w:val="ListParagraph"/>
        <w:numPr>
          <w:ilvl w:val="4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lastRenderedPageBreak/>
        <w:t>BBS of Inclined Slab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1C41D8">
        <w:rPr>
          <w:rFonts w:cstheme="minorHAnsi"/>
          <w:sz w:val="24"/>
          <w:szCs w:val="24"/>
        </w:rPr>
        <w:t>44</w:t>
      </w:r>
    </w:p>
    <w:p w14:paraId="5DC10EAE" w14:textId="6DBBBF28" w:rsidR="00E26195" w:rsidRPr="001C41D8" w:rsidRDefault="00E26195" w:rsidP="00E26195">
      <w:pPr>
        <w:pStyle w:val="ListParagraph"/>
        <w:numPr>
          <w:ilvl w:val="2"/>
          <w:numId w:val="3"/>
        </w:numPr>
        <w:tabs>
          <w:tab w:val="right" w:pos="8505"/>
          <w:tab w:val="left" w:pos="8819"/>
        </w:tabs>
        <w:rPr>
          <w:rFonts w:cstheme="minorHAnsi"/>
          <w:sz w:val="24"/>
          <w:szCs w:val="24"/>
        </w:rPr>
      </w:pPr>
      <w:r w:rsidRPr="001C41D8">
        <w:rPr>
          <w:rFonts w:cstheme="minorHAnsi"/>
          <w:sz w:val="24"/>
          <w:szCs w:val="24"/>
        </w:rPr>
        <w:t>Brickwork of Super Structure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C41D8">
        <w:rPr>
          <w:rFonts w:cstheme="minorHAnsi"/>
          <w:sz w:val="24"/>
          <w:szCs w:val="24"/>
        </w:rPr>
        <w:t>45-50</w:t>
      </w:r>
    </w:p>
    <w:p w14:paraId="1E454CCE" w14:textId="56A14E2D" w:rsidR="00E26195" w:rsidRDefault="00E26195" w:rsidP="00E26195">
      <w:pPr>
        <w:pStyle w:val="ListParagraph"/>
        <w:numPr>
          <w:ilvl w:val="0"/>
          <w:numId w:val="4"/>
        </w:numPr>
        <w:tabs>
          <w:tab w:val="right" w:pos="8505"/>
        </w:tabs>
        <w:rPr>
          <w:rFonts w:cstheme="minorHAnsi"/>
          <w:sz w:val="24"/>
          <w:szCs w:val="24"/>
        </w:rPr>
      </w:pPr>
      <w:r w:rsidRPr="00651003">
        <w:rPr>
          <w:rFonts w:cstheme="minorHAnsi"/>
          <w:sz w:val="24"/>
          <w:szCs w:val="24"/>
        </w:rPr>
        <w:t>Conclusion</w:t>
      </w:r>
      <w:r>
        <w:rPr>
          <w:rFonts w:cstheme="minorHAnsi"/>
          <w:sz w:val="24"/>
          <w:szCs w:val="24"/>
        </w:rPr>
        <w:tab/>
      </w:r>
      <w:r w:rsidRPr="00651003">
        <w:rPr>
          <w:rFonts w:cstheme="minorHAnsi"/>
          <w:sz w:val="24"/>
          <w:szCs w:val="24"/>
        </w:rPr>
        <w:t xml:space="preserve"> 51</w:t>
      </w:r>
    </w:p>
    <w:p w14:paraId="38DBB146" w14:textId="0540FCE0" w:rsidR="00E26195" w:rsidRPr="00E26195" w:rsidRDefault="00E26195" w:rsidP="00E26195">
      <w:pPr>
        <w:pStyle w:val="ListParagraph"/>
        <w:numPr>
          <w:ilvl w:val="0"/>
          <w:numId w:val="4"/>
        </w:numPr>
        <w:tabs>
          <w:tab w:val="righ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Site pictures </w:t>
      </w:r>
      <w:r>
        <w:rPr>
          <w:rFonts w:cstheme="minorHAnsi"/>
          <w:sz w:val="24"/>
          <w:szCs w:val="24"/>
        </w:rPr>
        <w:tab/>
        <w:t>52-53</w:t>
      </w:r>
    </w:p>
    <w:sectPr w:rsidR="00E26195" w:rsidRPr="00E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9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A057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B745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BCD2B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95"/>
    <w:rsid w:val="00E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700C"/>
  <w15:chartTrackingRefBased/>
  <w15:docId w15:val="{F49F2A06-CF24-41BA-9915-C16620F3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2021-08-10T07:40:00Z</dcterms:created>
  <dcterms:modified xsi:type="dcterms:W3CDTF">2021-08-10T07:46:00Z</dcterms:modified>
</cp:coreProperties>
</file>