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646" w:rsidRDefault="005D4646" w:rsidP="005D4646">
      <w:pPr>
        <w:spacing w:line="360" w:lineRule="auto"/>
        <w:jc w:val="center"/>
        <w:rPr>
          <w:rFonts w:asciiTheme="majorBidi" w:hAnsiTheme="majorBidi" w:cstheme="majorBidi"/>
          <w:b/>
          <w:bCs/>
          <w:sz w:val="28"/>
          <w:szCs w:val="28"/>
          <w:rtl/>
          <w:lang w:bidi="ar-EG"/>
        </w:rPr>
      </w:pPr>
      <w:r w:rsidRPr="005D4646">
        <w:rPr>
          <w:rFonts w:asciiTheme="majorBidi" w:hAnsiTheme="majorBidi" w:cs="Times New Roman"/>
          <w:b/>
          <w:bCs/>
          <w:noProof/>
          <w:sz w:val="28"/>
          <w:szCs w:val="28"/>
          <w:rtl/>
        </w:rPr>
        <w:drawing>
          <wp:anchor distT="0" distB="0" distL="114300" distR="114300" simplePos="0" relativeHeight="251670528" behindDoc="0" locked="0" layoutInCell="1" allowOverlap="1">
            <wp:simplePos x="0" y="0"/>
            <wp:positionH relativeFrom="margin">
              <wp:posOffset>1790700</wp:posOffset>
            </wp:positionH>
            <wp:positionV relativeFrom="paragraph">
              <wp:posOffset>114935</wp:posOffset>
            </wp:positionV>
            <wp:extent cx="2512060" cy="1775460"/>
            <wp:effectExtent l="1905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2060" cy="1775460"/>
                    </a:xfrm>
                    <a:prstGeom prst="rect">
                      <a:avLst/>
                    </a:prstGeom>
                    <a:noFill/>
                    <a:ln>
                      <a:noFill/>
                    </a:ln>
                  </pic:spPr>
                </pic:pic>
              </a:graphicData>
            </a:graphic>
          </wp:anchor>
        </w:drawing>
      </w:r>
    </w:p>
    <w:p w:rsidR="005D4646" w:rsidRDefault="005D4646" w:rsidP="00DE6118">
      <w:pPr>
        <w:spacing w:line="360" w:lineRule="auto"/>
        <w:jc w:val="right"/>
        <w:rPr>
          <w:rFonts w:asciiTheme="majorBidi" w:hAnsiTheme="majorBidi" w:cstheme="majorBidi"/>
          <w:b/>
          <w:bCs/>
          <w:sz w:val="28"/>
          <w:szCs w:val="28"/>
          <w:rtl/>
          <w:lang w:bidi="ar-EG"/>
        </w:rPr>
      </w:pPr>
    </w:p>
    <w:p w:rsidR="005D4646" w:rsidRDefault="005D4646" w:rsidP="00DE6118">
      <w:pPr>
        <w:spacing w:line="360" w:lineRule="auto"/>
        <w:jc w:val="right"/>
        <w:rPr>
          <w:rFonts w:asciiTheme="majorBidi" w:hAnsiTheme="majorBidi" w:cstheme="majorBidi"/>
          <w:b/>
          <w:bCs/>
          <w:sz w:val="28"/>
          <w:szCs w:val="28"/>
          <w:rtl/>
          <w:lang w:bidi="ar-EG"/>
        </w:rPr>
      </w:pPr>
    </w:p>
    <w:p w:rsidR="005D4646" w:rsidRDefault="005D4646" w:rsidP="005D4646">
      <w:pPr>
        <w:spacing w:line="360" w:lineRule="auto"/>
        <w:jc w:val="right"/>
        <w:rPr>
          <w:rFonts w:asciiTheme="majorBidi" w:hAnsiTheme="majorBidi" w:cstheme="majorBidi"/>
          <w:b/>
          <w:bCs/>
          <w:sz w:val="28"/>
          <w:szCs w:val="28"/>
          <w:rtl/>
          <w:lang w:bidi="ar-EG"/>
        </w:rPr>
      </w:pPr>
    </w:p>
    <w:p w:rsidR="005D4646" w:rsidRPr="005D4646" w:rsidRDefault="005D4646" w:rsidP="005D4646">
      <w:pPr>
        <w:rPr>
          <w:rFonts w:asciiTheme="majorBidi" w:hAnsiTheme="majorBidi" w:cstheme="majorBidi"/>
          <w:sz w:val="28"/>
          <w:szCs w:val="28"/>
          <w:rtl/>
          <w:lang w:bidi="ar-EG"/>
        </w:rPr>
      </w:pPr>
    </w:p>
    <w:p w:rsidR="005D4646" w:rsidRDefault="005D4646" w:rsidP="005D4646">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rsidR="005D4646" w:rsidRDefault="005D4646" w:rsidP="005D4646">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rsidR="005D4646" w:rsidRPr="00B669E2" w:rsidRDefault="005D4646" w:rsidP="005D4646">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tblPr>
      <w:tblGrid>
        <w:gridCol w:w="589"/>
        <w:gridCol w:w="2647"/>
        <w:gridCol w:w="4178"/>
        <w:gridCol w:w="2322"/>
      </w:tblGrid>
      <w:tr w:rsidR="005D4646" w:rsidTr="00CF15AF">
        <w:trPr>
          <w:jc w:val="center"/>
        </w:trPr>
        <w:tc>
          <w:tcPr>
            <w:tcW w:w="608" w:type="dxa"/>
          </w:tcPr>
          <w:p w:rsidR="005D4646" w:rsidRPr="00077915" w:rsidRDefault="005D4646" w:rsidP="00CF15AF">
            <w:pPr>
              <w:autoSpaceDE w:val="0"/>
              <w:autoSpaceDN w:val="0"/>
              <w:adjustRightInd w:val="0"/>
              <w:jc w:val="center"/>
              <w:rPr>
                <w:rFonts w:ascii="TimesNewRomanPSMT" w:hAnsi="TimesNewRomanPSMT" w:cs="TimesNewRomanPSMT"/>
                <w:sz w:val="31"/>
                <w:szCs w:val="31"/>
              </w:rPr>
            </w:pPr>
          </w:p>
        </w:tc>
        <w:tc>
          <w:tcPr>
            <w:tcW w:w="2789" w:type="dxa"/>
          </w:tcPr>
          <w:p w:rsidR="005D4646" w:rsidRPr="00077915" w:rsidRDefault="005D4646" w:rsidP="00CF15A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883" w:type="dxa"/>
          </w:tcPr>
          <w:p w:rsidR="005D4646" w:rsidRPr="00077915" w:rsidRDefault="005D4646" w:rsidP="00CF15A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456" w:type="dxa"/>
          </w:tcPr>
          <w:p w:rsidR="005D4646" w:rsidRPr="00077915" w:rsidRDefault="005D4646" w:rsidP="00CF15A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D4646" w:rsidTr="00CF15AF">
        <w:trPr>
          <w:jc w:val="center"/>
        </w:trPr>
        <w:tc>
          <w:tcPr>
            <w:tcW w:w="608" w:type="dxa"/>
          </w:tcPr>
          <w:p w:rsidR="005D4646" w:rsidRPr="00077915" w:rsidRDefault="005D4646" w:rsidP="00CF15A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2789" w:type="dxa"/>
          </w:tcPr>
          <w:p w:rsidR="005D4646" w:rsidRPr="00F6487A" w:rsidRDefault="005D4646" w:rsidP="00CF15AF">
            <w:pPr>
              <w:autoSpaceDE w:val="0"/>
              <w:autoSpaceDN w:val="0"/>
              <w:adjustRightInd w:val="0"/>
              <w:jc w:val="center"/>
              <w:rPr>
                <w:rFonts w:ascii="TimesNewRomanPSMT" w:hAnsi="TimesNewRomanPSMT"/>
                <w:b/>
                <w:bCs/>
                <w:sz w:val="28"/>
                <w:szCs w:val="28"/>
                <w:rtl/>
                <w:lang w:bidi="ar-EG"/>
              </w:rPr>
            </w:pPr>
            <w:r w:rsidRPr="005D4646">
              <w:rPr>
                <w:rFonts w:ascii="TimesNewRomanPSMT" w:hAnsi="TimesNewRomanPSMT" w:cs="Arial" w:hint="cs"/>
                <w:b/>
                <w:bCs/>
                <w:sz w:val="28"/>
                <w:szCs w:val="28"/>
                <w:rtl/>
                <w:lang w:bidi="ar-EG"/>
              </w:rPr>
              <w:t>بسنت</w:t>
            </w:r>
            <w:r w:rsidRPr="005D4646">
              <w:rPr>
                <w:rFonts w:ascii="TimesNewRomanPSMT" w:hAnsi="TimesNewRomanPSMT" w:cs="Arial"/>
                <w:b/>
                <w:bCs/>
                <w:sz w:val="28"/>
                <w:szCs w:val="28"/>
                <w:rtl/>
                <w:lang w:bidi="ar-EG"/>
              </w:rPr>
              <w:t xml:space="preserve"> </w:t>
            </w:r>
            <w:r w:rsidRPr="005D4646">
              <w:rPr>
                <w:rFonts w:ascii="TimesNewRomanPSMT" w:hAnsi="TimesNewRomanPSMT" w:cs="Arial" w:hint="cs"/>
                <w:b/>
                <w:bCs/>
                <w:sz w:val="28"/>
                <w:szCs w:val="28"/>
                <w:rtl/>
                <w:lang w:bidi="ar-EG"/>
              </w:rPr>
              <w:t>وائل</w:t>
            </w:r>
            <w:r w:rsidRPr="005D4646">
              <w:rPr>
                <w:rFonts w:ascii="TimesNewRomanPSMT" w:hAnsi="TimesNewRomanPSMT" w:cs="Arial"/>
                <w:b/>
                <w:bCs/>
                <w:sz w:val="28"/>
                <w:szCs w:val="28"/>
                <w:rtl/>
                <w:lang w:bidi="ar-EG"/>
              </w:rPr>
              <w:t xml:space="preserve"> </w:t>
            </w:r>
            <w:r w:rsidRPr="005D4646">
              <w:rPr>
                <w:rFonts w:ascii="TimesNewRomanPSMT" w:hAnsi="TimesNewRomanPSMT" w:cs="Arial" w:hint="cs"/>
                <w:b/>
                <w:bCs/>
                <w:sz w:val="28"/>
                <w:szCs w:val="28"/>
                <w:rtl/>
                <w:lang w:bidi="ar-EG"/>
              </w:rPr>
              <w:t>السيد</w:t>
            </w:r>
            <w:r w:rsidRPr="005D4646">
              <w:rPr>
                <w:rFonts w:ascii="TimesNewRomanPSMT" w:hAnsi="TimesNewRomanPSMT" w:cs="Arial"/>
                <w:b/>
                <w:bCs/>
                <w:sz w:val="28"/>
                <w:szCs w:val="28"/>
                <w:rtl/>
                <w:lang w:bidi="ar-EG"/>
              </w:rPr>
              <w:t xml:space="preserve"> </w:t>
            </w:r>
            <w:r w:rsidRPr="005D4646">
              <w:rPr>
                <w:rFonts w:ascii="TimesNewRomanPSMT" w:hAnsi="TimesNewRomanPSMT" w:cs="Arial" w:hint="cs"/>
                <w:b/>
                <w:bCs/>
                <w:sz w:val="28"/>
                <w:szCs w:val="28"/>
                <w:rtl/>
                <w:lang w:bidi="ar-EG"/>
              </w:rPr>
              <w:t>سيد</w:t>
            </w:r>
            <w:r w:rsidRPr="005D4646">
              <w:rPr>
                <w:rFonts w:ascii="TimesNewRomanPSMT" w:hAnsi="TimesNewRomanPSMT" w:cs="Arial"/>
                <w:b/>
                <w:bCs/>
                <w:sz w:val="28"/>
                <w:szCs w:val="28"/>
                <w:rtl/>
                <w:lang w:bidi="ar-EG"/>
              </w:rPr>
              <w:t xml:space="preserve"> </w:t>
            </w:r>
            <w:r w:rsidRPr="005D4646">
              <w:rPr>
                <w:rFonts w:ascii="TimesNewRomanPSMT" w:hAnsi="TimesNewRomanPSMT" w:cs="Arial" w:hint="cs"/>
                <w:b/>
                <w:bCs/>
                <w:sz w:val="28"/>
                <w:szCs w:val="28"/>
                <w:rtl/>
                <w:lang w:bidi="ar-EG"/>
              </w:rPr>
              <w:t>احمد</w:t>
            </w:r>
            <w:r w:rsidRPr="005D4646">
              <w:rPr>
                <w:rFonts w:ascii="TimesNewRomanPSMT" w:hAnsi="TimesNewRomanPSMT" w:cs="Arial"/>
                <w:b/>
                <w:bCs/>
                <w:sz w:val="28"/>
                <w:szCs w:val="28"/>
                <w:rtl/>
                <w:lang w:bidi="ar-EG"/>
              </w:rPr>
              <w:t xml:space="preserve"> </w:t>
            </w:r>
            <w:r w:rsidRPr="005D4646">
              <w:rPr>
                <w:rFonts w:ascii="TimesNewRomanPSMT" w:hAnsi="TimesNewRomanPSMT" w:cs="Arial" w:hint="cs"/>
                <w:b/>
                <w:bCs/>
                <w:sz w:val="28"/>
                <w:szCs w:val="28"/>
                <w:rtl/>
                <w:lang w:bidi="ar-EG"/>
              </w:rPr>
              <w:t>شلبي</w:t>
            </w:r>
          </w:p>
        </w:tc>
        <w:tc>
          <w:tcPr>
            <w:tcW w:w="3883" w:type="dxa"/>
          </w:tcPr>
          <w:p w:rsidR="005D4646" w:rsidRPr="006A2FA5" w:rsidRDefault="005D4646" w:rsidP="00CF15AF">
            <w:pPr>
              <w:autoSpaceDE w:val="0"/>
              <w:autoSpaceDN w:val="0"/>
              <w:adjustRightInd w:val="0"/>
              <w:jc w:val="center"/>
              <w:rPr>
                <w:rFonts w:ascii="TimesNewRomanPSMT" w:hAnsi="TimesNewRomanPSMT" w:cs="TimesNewRomanPSMT"/>
                <w:b/>
                <w:bCs/>
                <w:sz w:val="28"/>
                <w:szCs w:val="28"/>
              </w:rPr>
            </w:pPr>
            <w:r w:rsidRPr="005D4646">
              <w:rPr>
                <w:rFonts w:ascii="TimesNewRomanPSMT" w:hAnsi="TimesNewRomanPSMT" w:cs="TimesNewRomanPSMT"/>
                <w:sz w:val="31"/>
                <w:szCs w:val="31"/>
                <w:lang w:bidi="ar-EG"/>
              </w:rPr>
              <w:t>bassant195281@feng.bu.edu.eg</w:t>
            </w:r>
          </w:p>
        </w:tc>
        <w:tc>
          <w:tcPr>
            <w:tcW w:w="2456" w:type="dxa"/>
          </w:tcPr>
          <w:p w:rsidR="005D4646" w:rsidRPr="006A2FA5" w:rsidRDefault="005D4646" w:rsidP="00CF15AF">
            <w:pPr>
              <w:autoSpaceDE w:val="0"/>
              <w:autoSpaceDN w:val="0"/>
              <w:adjustRightInd w:val="0"/>
              <w:jc w:val="center"/>
              <w:rPr>
                <w:rFonts w:ascii="TimesNewRomanPSMT" w:hAnsi="TimesNewRomanPSMT" w:cs="TimesNewRomanPSMT"/>
                <w:b/>
                <w:bCs/>
                <w:sz w:val="28"/>
                <w:szCs w:val="28"/>
              </w:rPr>
            </w:pPr>
            <w:r w:rsidRPr="003D54B9">
              <w:rPr>
                <w:rFonts w:asciiTheme="majorBidi" w:hAnsiTheme="majorBidi" w:cstheme="majorBidi"/>
                <w:sz w:val="28"/>
                <w:szCs w:val="28"/>
                <w:lang w:bidi="ar-EG"/>
              </w:rPr>
              <w:t>257</w:t>
            </w:r>
          </w:p>
        </w:tc>
      </w:tr>
    </w:tbl>
    <w:p w:rsidR="005D4646" w:rsidRDefault="005D4646" w:rsidP="005D4646">
      <w:pPr>
        <w:autoSpaceDE w:val="0"/>
        <w:autoSpaceDN w:val="0"/>
        <w:adjustRightInd w:val="0"/>
        <w:spacing w:after="0" w:line="240" w:lineRule="auto"/>
        <w:jc w:val="center"/>
        <w:rPr>
          <w:rFonts w:ascii="TimesNewRomanPSMT" w:hAnsi="TimesNewRomanPSMT" w:cs="TimesNewRomanPSMT"/>
          <w:sz w:val="21"/>
          <w:szCs w:val="21"/>
        </w:rPr>
      </w:pPr>
    </w:p>
    <w:p w:rsidR="005D4646" w:rsidRDefault="005D4646" w:rsidP="005D4646">
      <w:pPr>
        <w:autoSpaceDE w:val="0"/>
        <w:autoSpaceDN w:val="0"/>
        <w:adjustRightInd w:val="0"/>
        <w:spacing w:after="0" w:line="240" w:lineRule="auto"/>
        <w:rPr>
          <w:rFonts w:ascii="TimesNewRomanPSMT" w:hAnsi="TimesNewRomanPSMT" w:cs="TimesNewRomanPSMT"/>
          <w:sz w:val="21"/>
          <w:szCs w:val="21"/>
        </w:rPr>
      </w:pPr>
    </w:p>
    <w:p w:rsidR="005D4646" w:rsidRPr="005D4646" w:rsidRDefault="005D4646" w:rsidP="005D4646">
      <w:pPr>
        <w:autoSpaceDE w:val="0"/>
        <w:autoSpaceDN w:val="0"/>
        <w:adjustRightInd w:val="0"/>
        <w:spacing w:after="0" w:line="240" w:lineRule="auto"/>
        <w:jc w:val="center"/>
        <w:rPr>
          <w:rFonts w:ascii="TimesNewRomanPSMT" w:hAnsi="TimesNewRomanPSMT"/>
          <w:sz w:val="21"/>
          <w:szCs w:val="21"/>
          <w:lang w:bidi="ar-EG"/>
        </w:rPr>
      </w:pPr>
    </w:p>
    <w:p w:rsidR="005D4646" w:rsidRDefault="005D4646" w:rsidP="005D4646">
      <w:pPr>
        <w:spacing w:line="360" w:lineRule="auto"/>
        <w:jc w:val="center"/>
        <w:rPr>
          <w:rFonts w:asciiTheme="majorBidi" w:hAnsiTheme="majorBidi" w:cstheme="majorBidi"/>
          <w:b/>
          <w:bCs/>
          <w:sz w:val="36"/>
          <w:szCs w:val="36"/>
          <w:rtl/>
          <w:lang w:bidi="ar-EG"/>
        </w:rPr>
      </w:pPr>
      <w:r w:rsidRPr="007D28AA">
        <w:rPr>
          <w:rFonts w:asciiTheme="majorBidi" w:hAnsiTheme="majorBidi" w:cstheme="majorBidi"/>
          <w:b/>
          <w:bCs/>
          <w:sz w:val="36"/>
          <w:szCs w:val="36"/>
        </w:rPr>
        <w:t>TOBIC: Programming languages</w:t>
      </w:r>
    </w:p>
    <w:p w:rsidR="005D4646" w:rsidRPr="007D28AA" w:rsidRDefault="005D4646" w:rsidP="005D4646">
      <w:pPr>
        <w:spacing w:line="360" w:lineRule="auto"/>
        <w:jc w:val="center"/>
        <w:rPr>
          <w:rFonts w:asciiTheme="majorBidi" w:hAnsiTheme="majorBidi" w:cstheme="majorBidi"/>
          <w:b/>
          <w:bCs/>
          <w:sz w:val="36"/>
          <w:szCs w:val="36"/>
          <w:rtl/>
          <w:lang w:bidi="ar-EG"/>
        </w:rPr>
      </w:pPr>
      <w:r w:rsidRPr="005D4646">
        <w:rPr>
          <w:rFonts w:asciiTheme="majorBidi" w:hAnsiTheme="majorBidi" w:cstheme="majorBidi"/>
          <w:b/>
          <w:bCs/>
          <w:sz w:val="36"/>
          <w:szCs w:val="36"/>
          <w:lang w:bidi="ar-EG"/>
        </w:rPr>
        <w:t>Course Code: ECE006</w:t>
      </w:r>
    </w:p>
    <w:p w:rsidR="005D4646" w:rsidRPr="005D4646" w:rsidRDefault="005D4646" w:rsidP="005D4646">
      <w:pPr>
        <w:spacing w:line="360" w:lineRule="auto"/>
        <w:jc w:val="center"/>
        <w:rPr>
          <w:rFonts w:asciiTheme="majorBidi" w:hAnsiTheme="majorBidi" w:cstheme="majorBidi"/>
          <w:b/>
          <w:bCs/>
          <w:sz w:val="28"/>
          <w:szCs w:val="28"/>
          <w:rtl/>
          <w:lang w:bidi="ar-EG"/>
        </w:rPr>
      </w:pPr>
    </w:p>
    <w:p w:rsidR="005D4646" w:rsidRDefault="005D4646" w:rsidP="005D4646">
      <w:pPr>
        <w:spacing w:line="360" w:lineRule="auto"/>
        <w:jc w:val="center"/>
        <w:rPr>
          <w:rFonts w:asciiTheme="majorBidi" w:hAnsiTheme="majorBidi" w:cstheme="majorBidi"/>
          <w:b/>
          <w:bCs/>
          <w:sz w:val="28"/>
          <w:szCs w:val="28"/>
          <w:rtl/>
          <w:lang w:bidi="ar-EG"/>
        </w:rPr>
      </w:pPr>
    </w:p>
    <w:p w:rsidR="005D4646" w:rsidRDefault="005D4646" w:rsidP="005D4646">
      <w:pPr>
        <w:spacing w:line="360" w:lineRule="auto"/>
        <w:jc w:val="right"/>
        <w:rPr>
          <w:rFonts w:asciiTheme="majorBidi" w:hAnsiTheme="majorBidi" w:cstheme="majorBidi"/>
          <w:b/>
          <w:bCs/>
          <w:sz w:val="28"/>
          <w:szCs w:val="28"/>
          <w:rtl/>
          <w:lang w:bidi="ar-EG"/>
        </w:rPr>
      </w:pPr>
    </w:p>
    <w:p w:rsidR="005D4646" w:rsidRDefault="005D4646" w:rsidP="005D4646">
      <w:pPr>
        <w:spacing w:line="360" w:lineRule="auto"/>
        <w:rPr>
          <w:rFonts w:asciiTheme="majorBidi" w:hAnsiTheme="majorBidi" w:cstheme="majorBidi"/>
          <w:b/>
          <w:bCs/>
          <w:sz w:val="28"/>
          <w:szCs w:val="28"/>
          <w:rtl/>
          <w:lang w:bidi="ar-EG"/>
        </w:rPr>
      </w:pPr>
    </w:p>
    <w:p w:rsidR="005D4646" w:rsidRDefault="005D4646" w:rsidP="005D4646">
      <w:pPr>
        <w:spacing w:line="360" w:lineRule="auto"/>
        <w:jc w:val="right"/>
        <w:rPr>
          <w:rFonts w:asciiTheme="majorBidi" w:hAnsiTheme="majorBidi" w:cstheme="majorBidi"/>
          <w:b/>
          <w:bCs/>
          <w:sz w:val="28"/>
          <w:szCs w:val="28"/>
          <w:rtl/>
          <w:lang w:bidi="ar-EG"/>
        </w:rPr>
      </w:pPr>
    </w:p>
    <w:p w:rsidR="005D4646" w:rsidRDefault="005D4646" w:rsidP="005D4646">
      <w:pPr>
        <w:spacing w:line="360" w:lineRule="auto"/>
        <w:jc w:val="right"/>
        <w:rPr>
          <w:rFonts w:asciiTheme="majorBidi" w:hAnsiTheme="majorBidi" w:cstheme="majorBidi"/>
          <w:b/>
          <w:bCs/>
          <w:sz w:val="28"/>
          <w:szCs w:val="28"/>
          <w:rtl/>
          <w:lang w:bidi="ar-EG"/>
        </w:rPr>
      </w:pPr>
    </w:p>
    <w:p w:rsidR="005D4646" w:rsidRDefault="005D4646" w:rsidP="005D4646">
      <w:pPr>
        <w:spacing w:line="360" w:lineRule="auto"/>
        <w:rPr>
          <w:rFonts w:asciiTheme="majorBidi" w:hAnsiTheme="majorBidi" w:cstheme="majorBidi"/>
          <w:b/>
          <w:bCs/>
          <w:sz w:val="28"/>
          <w:szCs w:val="28"/>
          <w:rtl/>
          <w:lang w:bidi="ar-EG"/>
        </w:rPr>
      </w:pPr>
    </w:p>
    <w:p w:rsidR="001B7F1A" w:rsidRDefault="001B7F1A" w:rsidP="005D4646">
      <w:pPr>
        <w:spacing w:line="360" w:lineRule="auto"/>
        <w:rPr>
          <w:rFonts w:asciiTheme="majorBidi" w:hAnsiTheme="majorBidi" w:cstheme="majorBidi"/>
          <w:b/>
          <w:bCs/>
          <w:sz w:val="28"/>
          <w:szCs w:val="28"/>
          <w:rtl/>
          <w:lang w:bidi="ar-EG"/>
        </w:rPr>
      </w:pPr>
    </w:p>
    <w:p w:rsidR="001B7F1A" w:rsidRDefault="001B7F1A" w:rsidP="005D4646">
      <w:pPr>
        <w:spacing w:line="360" w:lineRule="auto"/>
        <w:rPr>
          <w:rFonts w:asciiTheme="majorBidi" w:hAnsiTheme="majorBidi" w:cstheme="majorBidi"/>
          <w:b/>
          <w:bCs/>
          <w:sz w:val="28"/>
          <w:szCs w:val="28"/>
          <w:rtl/>
          <w:lang w:bidi="ar-EG"/>
        </w:rPr>
      </w:pPr>
    </w:p>
    <w:p w:rsidR="00E97963" w:rsidRPr="005D4646" w:rsidRDefault="008867ED" w:rsidP="005D4646">
      <w:pPr>
        <w:pStyle w:val="ListParagraph"/>
        <w:numPr>
          <w:ilvl w:val="0"/>
          <w:numId w:val="1"/>
        </w:numPr>
        <w:bidi w:val="0"/>
        <w:spacing w:line="360" w:lineRule="auto"/>
        <w:ind w:left="0"/>
        <w:rPr>
          <w:rFonts w:asciiTheme="majorBidi" w:hAnsiTheme="majorBidi" w:cstheme="majorBidi"/>
          <w:b/>
          <w:bCs/>
          <w:color w:val="C00000"/>
          <w:sz w:val="32"/>
          <w:szCs w:val="32"/>
          <w:lang w:bidi="ar-EG"/>
        </w:rPr>
      </w:pPr>
      <w:r w:rsidRPr="005D4646">
        <w:rPr>
          <w:rFonts w:asciiTheme="majorBidi" w:hAnsiTheme="majorBidi" w:cstheme="majorBidi"/>
          <w:b/>
          <w:bCs/>
          <w:color w:val="C00000"/>
          <w:sz w:val="32"/>
          <w:szCs w:val="32"/>
          <w:lang w:bidi="ar-EG"/>
        </w:rPr>
        <w:lastRenderedPageBreak/>
        <w:t>Programming Languages</w:t>
      </w:r>
      <w:r w:rsidR="00E07245" w:rsidRPr="005D4646">
        <w:rPr>
          <w:rFonts w:asciiTheme="majorBidi" w:hAnsiTheme="majorBidi" w:cstheme="majorBidi"/>
          <w:b/>
          <w:bCs/>
          <w:color w:val="C00000"/>
          <w:sz w:val="32"/>
          <w:szCs w:val="32"/>
          <w:lang w:bidi="ar-EG"/>
        </w:rPr>
        <w:t xml:space="preserve"> </w:t>
      </w:r>
      <w:r w:rsidR="00E97963" w:rsidRPr="005D4646">
        <w:rPr>
          <w:rFonts w:asciiTheme="majorBidi" w:hAnsiTheme="majorBidi" w:cstheme="majorBidi"/>
          <w:b/>
          <w:bCs/>
          <w:color w:val="C00000"/>
          <w:sz w:val="32"/>
          <w:szCs w:val="32"/>
          <w:lang w:bidi="ar-EG"/>
        </w:rPr>
        <w:t>brief</w:t>
      </w:r>
      <w:r w:rsidR="005D4646" w:rsidRPr="005D4646">
        <w:rPr>
          <w:rFonts w:asciiTheme="majorBidi" w:hAnsiTheme="majorBidi" w:cstheme="majorBidi"/>
          <w:b/>
          <w:bCs/>
          <w:color w:val="C00000"/>
          <w:sz w:val="32"/>
          <w:szCs w:val="32"/>
          <w:lang w:bidi="ar-EG"/>
        </w:rPr>
        <w:t xml:space="preserve"> </w:t>
      </w:r>
      <w:r w:rsidR="00E97963" w:rsidRPr="005D4646">
        <w:rPr>
          <w:rFonts w:asciiTheme="majorBidi" w:hAnsiTheme="majorBidi" w:cs="Times New Roman"/>
          <w:b/>
          <w:bCs/>
          <w:color w:val="C00000"/>
          <w:sz w:val="32"/>
          <w:szCs w:val="32"/>
          <w:rtl/>
          <w:lang w:bidi="ar-EG"/>
        </w:rPr>
        <w:t xml:space="preserve"> :</w:t>
      </w:r>
    </w:p>
    <w:p w:rsidR="00E47382" w:rsidRPr="005D4646" w:rsidRDefault="008D3496" w:rsidP="00E47382">
      <w:pPr>
        <w:shd w:val="clear" w:color="auto" w:fill="FFFFFF"/>
        <w:bidi w:val="0"/>
        <w:spacing w:after="100" w:afterAutospacing="1" w:line="240" w:lineRule="auto"/>
        <w:rPr>
          <w:rFonts w:asciiTheme="majorBidi" w:eastAsia="Times New Roman" w:hAnsiTheme="majorBidi" w:cstheme="majorBidi"/>
          <w:color w:val="232C3B"/>
          <w:spacing w:val="-3"/>
          <w:kern w:val="36"/>
          <w:sz w:val="32"/>
          <w:szCs w:val="32"/>
        </w:rPr>
      </w:pPr>
      <w:r w:rsidRPr="005D4646">
        <w:rPr>
          <w:rFonts w:asciiTheme="majorBidi" w:hAnsiTheme="majorBidi" w:cstheme="majorBidi"/>
          <w:sz w:val="32"/>
          <w:szCs w:val="32"/>
        </w:rPr>
        <w:t>Programming is the writing of a set of commands, or what is known as the code or code, and these commands are what constitute what is known as the program, it is what guides and determines its behavior. A computer or electronic device translates these commands and executes them.</w:t>
      </w:r>
    </w:p>
    <w:p w:rsidR="008D3496" w:rsidRDefault="008D3496" w:rsidP="005D4646">
      <w:pPr>
        <w:shd w:val="clear" w:color="auto" w:fill="FFFFFF"/>
        <w:bidi w:val="0"/>
        <w:spacing w:after="100" w:afterAutospacing="1" w:line="240" w:lineRule="auto"/>
        <w:rPr>
          <w:rFonts w:asciiTheme="majorBidi" w:eastAsia="Times New Roman" w:hAnsiTheme="majorBidi" w:cstheme="majorBidi"/>
          <w:color w:val="232C3B"/>
          <w:spacing w:val="-3"/>
          <w:kern w:val="36"/>
          <w:sz w:val="32"/>
          <w:szCs w:val="32"/>
        </w:rPr>
      </w:pPr>
      <w:r w:rsidRPr="005D4646">
        <w:rPr>
          <w:rFonts w:asciiTheme="majorBidi" w:hAnsiTheme="majorBidi" w:cstheme="majorBidi"/>
          <w:sz w:val="32"/>
          <w:szCs w:val="32"/>
        </w:rPr>
        <w:t>Programming languages, which are a group of electronic languages that are used with systems and digital applications that work in computer and smart electronic devices, and that aim to build a system, application, or Internet page, and programming languages are also known as electronic operations that aim to assemble and install a group of Data together to fix something in an electronic system, or to build a new system used in an application, or a website.</w:t>
      </w:r>
    </w:p>
    <w:p w:rsidR="005D4646" w:rsidRPr="005D4646" w:rsidRDefault="005D4646" w:rsidP="005D4646">
      <w:pPr>
        <w:shd w:val="clear" w:color="auto" w:fill="FFFFFF"/>
        <w:bidi w:val="0"/>
        <w:spacing w:after="100" w:afterAutospacing="1" w:line="240" w:lineRule="auto"/>
        <w:rPr>
          <w:rFonts w:asciiTheme="majorBidi" w:eastAsia="Times New Roman" w:hAnsiTheme="majorBidi" w:cstheme="majorBidi"/>
          <w:color w:val="232C3B"/>
          <w:spacing w:val="-3"/>
          <w:kern w:val="36"/>
          <w:sz w:val="32"/>
          <w:szCs w:val="32"/>
        </w:rPr>
      </w:pPr>
    </w:p>
    <w:p w:rsidR="00BC5633" w:rsidRDefault="00E97963" w:rsidP="005D4646">
      <w:pPr>
        <w:pStyle w:val="ListParagraph"/>
        <w:numPr>
          <w:ilvl w:val="0"/>
          <w:numId w:val="1"/>
        </w:numPr>
        <w:tabs>
          <w:tab w:val="left" w:pos="6936"/>
        </w:tabs>
        <w:bidi w:val="0"/>
        <w:ind w:left="0"/>
        <w:rPr>
          <w:rFonts w:asciiTheme="majorBidi" w:hAnsiTheme="majorBidi" w:cstheme="majorBidi"/>
          <w:b/>
          <w:bCs/>
          <w:color w:val="C00000"/>
          <w:sz w:val="36"/>
          <w:szCs w:val="36"/>
          <w:lang w:bidi="ar-EG"/>
        </w:rPr>
      </w:pPr>
      <w:r w:rsidRPr="005D4646">
        <w:rPr>
          <w:rFonts w:asciiTheme="majorBidi" w:hAnsiTheme="majorBidi" w:cstheme="majorBidi"/>
          <w:b/>
          <w:bCs/>
          <w:color w:val="C00000"/>
          <w:sz w:val="36"/>
          <w:szCs w:val="36"/>
          <w:lang w:bidi="ar-EG"/>
        </w:rPr>
        <w:t>Screenshots:</w:t>
      </w:r>
    </w:p>
    <w:p w:rsidR="005D4646" w:rsidRPr="005D4646" w:rsidRDefault="00986C4D" w:rsidP="005D4646">
      <w:pPr>
        <w:pStyle w:val="ListParagraph"/>
        <w:tabs>
          <w:tab w:val="left" w:pos="6936"/>
        </w:tabs>
        <w:bidi w:val="0"/>
        <w:ind w:left="0"/>
        <w:rPr>
          <w:rFonts w:asciiTheme="majorBidi" w:hAnsiTheme="majorBidi" w:cstheme="majorBidi"/>
          <w:b/>
          <w:bCs/>
          <w:color w:val="C00000"/>
          <w:sz w:val="36"/>
          <w:szCs w:val="36"/>
          <w:lang w:bidi="ar-EG"/>
        </w:rPr>
      </w:pPr>
      <w:r>
        <w:rPr>
          <w:rFonts w:asciiTheme="majorBidi" w:hAnsiTheme="majorBidi" w:cstheme="majorBidi"/>
          <w:b/>
          <w:bCs/>
          <w:noProof/>
          <w:color w:val="C00000"/>
          <w:sz w:val="36"/>
          <w:szCs w:val="36"/>
        </w:rPr>
        <w:drawing>
          <wp:inline distT="0" distB="0" distL="0" distR="0">
            <wp:extent cx="6188710" cy="4714240"/>
            <wp:effectExtent l="19050" t="0" r="2540" b="0"/>
            <wp:docPr id="5" name="Picture 4" descr="233333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3333333333.png"/>
                    <pic:cNvPicPr/>
                  </pic:nvPicPr>
                  <pic:blipFill>
                    <a:blip r:embed="rId8"/>
                    <a:stretch>
                      <a:fillRect/>
                    </a:stretch>
                  </pic:blipFill>
                  <pic:spPr>
                    <a:xfrm>
                      <a:off x="0" y="0"/>
                      <a:ext cx="6188710" cy="4714240"/>
                    </a:xfrm>
                    <a:prstGeom prst="rect">
                      <a:avLst/>
                    </a:prstGeom>
                  </pic:spPr>
                </pic:pic>
              </a:graphicData>
            </a:graphic>
          </wp:inline>
        </w:drawing>
      </w:r>
    </w:p>
    <w:p w:rsidR="004C3C74" w:rsidRDefault="00B16212" w:rsidP="00BC5633">
      <w:pPr>
        <w:tabs>
          <w:tab w:val="left" w:pos="6936"/>
        </w:tabs>
        <w:bidi w:val="0"/>
        <w:spacing w:line="360" w:lineRule="auto"/>
        <w:jc w:val="center"/>
        <w:rPr>
          <w:rFonts w:asciiTheme="majorBidi" w:hAnsiTheme="majorBidi" w:cstheme="majorBidi"/>
          <w:b/>
          <w:bCs/>
          <w:sz w:val="32"/>
          <w:szCs w:val="32"/>
          <w:lang w:bidi="ar-EG"/>
        </w:rPr>
      </w:pPr>
      <w:r>
        <w:rPr>
          <w:rFonts w:asciiTheme="majorBidi" w:hAnsiTheme="majorBidi" w:cstheme="majorBidi"/>
          <w:b/>
          <w:bCs/>
          <w:noProof/>
          <w:sz w:val="32"/>
          <w:szCs w:val="32"/>
        </w:rPr>
        <w:lastRenderedPageBreak/>
        <w:drawing>
          <wp:inline distT="0" distB="0" distL="0" distR="0">
            <wp:extent cx="6381114" cy="3338004"/>
            <wp:effectExtent l="19050" t="0" r="636" b="0"/>
            <wp:docPr id="2" name="Picture 1" descr="233333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3333333333.png"/>
                    <pic:cNvPicPr/>
                  </pic:nvPicPr>
                  <pic:blipFill>
                    <a:blip r:embed="rId9"/>
                    <a:stretch>
                      <a:fillRect/>
                    </a:stretch>
                  </pic:blipFill>
                  <pic:spPr>
                    <a:xfrm>
                      <a:off x="0" y="0"/>
                      <a:ext cx="6376313" cy="3335493"/>
                    </a:xfrm>
                    <a:prstGeom prst="rect">
                      <a:avLst/>
                    </a:prstGeom>
                  </pic:spPr>
                </pic:pic>
              </a:graphicData>
            </a:graphic>
          </wp:inline>
        </w:drawing>
      </w:r>
    </w:p>
    <w:p w:rsidR="004C3C74" w:rsidRDefault="00B16212" w:rsidP="004C3C74">
      <w:pPr>
        <w:tabs>
          <w:tab w:val="left" w:pos="6936"/>
        </w:tabs>
        <w:bidi w:val="0"/>
        <w:spacing w:line="360" w:lineRule="auto"/>
        <w:jc w:val="center"/>
        <w:rPr>
          <w:rFonts w:asciiTheme="majorBidi" w:hAnsiTheme="majorBidi" w:cstheme="majorBidi"/>
          <w:b/>
          <w:bCs/>
          <w:sz w:val="32"/>
          <w:szCs w:val="32"/>
          <w:lang w:bidi="ar-EG"/>
        </w:rPr>
      </w:pPr>
      <w:r>
        <w:rPr>
          <w:rFonts w:asciiTheme="majorBidi" w:hAnsiTheme="majorBidi" w:cstheme="majorBidi"/>
          <w:b/>
          <w:bCs/>
          <w:noProof/>
          <w:sz w:val="32"/>
          <w:szCs w:val="32"/>
        </w:rPr>
        <w:drawing>
          <wp:inline distT="0" distB="0" distL="0" distR="0">
            <wp:extent cx="6183194" cy="2716567"/>
            <wp:effectExtent l="19050" t="0" r="8056" b="0"/>
            <wp:docPr id="4" name="Picture 3" descr="233333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3333333333.png"/>
                    <pic:cNvPicPr/>
                  </pic:nvPicPr>
                  <pic:blipFill>
                    <a:blip r:embed="rId10"/>
                    <a:stretch>
                      <a:fillRect/>
                    </a:stretch>
                  </pic:blipFill>
                  <pic:spPr>
                    <a:xfrm>
                      <a:off x="0" y="0"/>
                      <a:ext cx="6188710" cy="2718991"/>
                    </a:xfrm>
                    <a:prstGeom prst="rect">
                      <a:avLst/>
                    </a:prstGeom>
                  </pic:spPr>
                </pic:pic>
              </a:graphicData>
            </a:graphic>
          </wp:inline>
        </w:drawing>
      </w:r>
    </w:p>
    <w:p w:rsidR="004C3C74" w:rsidRDefault="001B7F1A" w:rsidP="001B7F1A">
      <w:pPr>
        <w:pStyle w:val="ListParagraph"/>
        <w:numPr>
          <w:ilvl w:val="0"/>
          <w:numId w:val="1"/>
        </w:numPr>
        <w:tabs>
          <w:tab w:val="left" w:pos="6936"/>
        </w:tabs>
        <w:bidi w:val="0"/>
        <w:spacing w:line="360" w:lineRule="auto"/>
        <w:ind w:left="0"/>
        <w:rPr>
          <w:rFonts w:asciiTheme="majorBidi" w:hAnsiTheme="majorBidi" w:cstheme="majorBidi"/>
          <w:b/>
          <w:bCs/>
          <w:color w:val="C00000"/>
          <w:sz w:val="36"/>
          <w:szCs w:val="36"/>
          <w:lang w:bidi="ar-EG"/>
        </w:rPr>
      </w:pPr>
      <w:r w:rsidRPr="001B7F1A">
        <w:rPr>
          <w:rFonts w:asciiTheme="majorBidi" w:hAnsiTheme="majorBidi" w:cstheme="majorBidi"/>
          <w:b/>
          <w:bCs/>
          <w:color w:val="C00000"/>
          <w:sz w:val="36"/>
          <w:szCs w:val="36"/>
          <w:lang w:bidi="ar-EG"/>
        </w:rPr>
        <w:t>Sourec code:</w:t>
      </w:r>
      <w:r w:rsidRPr="001B7F1A">
        <w:rPr>
          <w:rFonts w:asciiTheme="majorBidi" w:hAnsiTheme="majorBidi" w:cstheme="majorBidi"/>
          <w:b/>
          <w:bCs/>
          <w:noProof/>
          <w:color w:val="C00000"/>
          <w:sz w:val="36"/>
          <w:szCs w:val="36"/>
        </w:rPr>
        <w:t xml:space="preserve"> </w:t>
      </w:r>
      <w:r>
        <w:rPr>
          <w:rFonts w:asciiTheme="majorBidi" w:hAnsiTheme="majorBidi" w:cstheme="majorBidi"/>
          <w:b/>
          <w:bCs/>
          <w:noProof/>
          <w:color w:val="C00000"/>
          <w:sz w:val="36"/>
          <w:szCs w:val="36"/>
        </w:rPr>
        <w:drawing>
          <wp:inline distT="0" distB="0" distL="0" distR="0">
            <wp:extent cx="6176437" cy="1908700"/>
            <wp:effectExtent l="19050" t="0" r="0" b="0"/>
            <wp:docPr id="6" name="Picture 4" descr="233333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3333333333.png"/>
                    <pic:cNvPicPr/>
                  </pic:nvPicPr>
                  <pic:blipFill>
                    <a:blip r:embed="rId11"/>
                    <a:stretch>
                      <a:fillRect/>
                    </a:stretch>
                  </pic:blipFill>
                  <pic:spPr>
                    <a:xfrm>
                      <a:off x="0" y="0"/>
                      <a:ext cx="6188710" cy="1912493"/>
                    </a:xfrm>
                    <a:prstGeom prst="rect">
                      <a:avLst/>
                    </a:prstGeom>
                  </pic:spPr>
                </pic:pic>
              </a:graphicData>
            </a:graphic>
          </wp:inline>
        </w:drawing>
      </w:r>
    </w:p>
    <w:p w:rsidR="001B7F1A" w:rsidRDefault="008912FE" w:rsidP="001B7F1A">
      <w:pPr>
        <w:pStyle w:val="ListParagraph"/>
        <w:tabs>
          <w:tab w:val="left" w:pos="6936"/>
        </w:tabs>
        <w:bidi w:val="0"/>
        <w:spacing w:line="360" w:lineRule="auto"/>
        <w:ind w:left="0"/>
        <w:rPr>
          <w:rFonts w:asciiTheme="majorBidi" w:hAnsiTheme="majorBidi" w:cstheme="majorBidi"/>
          <w:b/>
          <w:bCs/>
          <w:color w:val="C00000"/>
          <w:sz w:val="36"/>
          <w:szCs w:val="36"/>
          <w:lang w:bidi="ar-EG"/>
        </w:rPr>
      </w:pPr>
      <w:r>
        <w:rPr>
          <w:rFonts w:asciiTheme="majorBidi" w:hAnsiTheme="majorBidi" w:cstheme="majorBidi"/>
          <w:b/>
          <w:bCs/>
          <w:noProof/>
          <w:color w:val="C00000"/>
          <w:sz w:val="36"/>
          <w:szCs w:val="36"/>
        </w:rPr>
        <w:lastRenderedPageBreak/>
        <w:drawing>
          <wp:inline distT="0" distB="0" distL="0" distR="0">
            <wp:extent cx="6185491" cy="3142695"/>
            <wp:effectExtent l="19050" t="0" r="5759" b="0"/>
            <wp:docPr id="1" name="Picture 0" descr="Untitledfh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fhfg.png"/>
                    <pic:cNvPicPr/>
                  </pic:nvPicPr>
                  <pic:blipFill>
                    <a:blip r:embed="rId12"/>
                    <a:stretch>
                      <a:fillRect/>
                    </a:stretch>
                  </pic:blipFill>
                  <pic:spPr>
                    <a:xfrm>
                      <a:off x="0" y="0"/>
                      <a:ext cx="6188710" cy="3144330"/>
                    </a:xfrm>
                    <a:prstGeom prst="rect">
                      <a:avLst/>
                    </a:prstGeom>
                  </pic:spPr>
                </pic:pic>
              </a:graphicData>
            </a:graphic>
          </wp:inline>
        </w:drawing>
      </w:r>
    </w:p>
    <w:p w:rsidR="001B7F1A" w:rsidRDefault="001B7F1A" w:rsidP="001B7F1A">
      <w:pPr>
        <w:pStyle w:val="ListParagraph"/>
        <w:tabs>
          <w:tab w:val="left" w:pos="6936"/>
        </w:tabs>
        <w:bidi w:val="0"/>
        <w:spacing w:line="360" w:lineRule="auto"/>
        <w:ind w:left="0"/>
        <w:rPr>
          <w:rFonts w:asciiTheme="majorBidi" w:hAnsiTheme="majorBidi" w:cstheme="majorBidi"/>
          <w:b/>
          <w:bCs/>
          <w:color w:val="C00000"/>
          <w:sz w:val="36"/>
          <w:szCs w:val="36"/>
          <w:lang w:bidi="ar-EG"/>
        </w:rPr>
      </w:pPr>
    </w:p>
    <w:p w:rsidR="001B7F1A" w:rsidRPr="001B7F1A" w:rsidRDefault="001B7F1A" w:rsidP="001B7F1A">
      <w:pPr>
        <w:pStyle w:val="ListParagraph"/>
        <w:tabs>
          <w:tab w:val="left" w:pos="6936"/>
        </w:tabs>
        <w:bidi w:val="0"/>
        <w:spacing w:line="360" w:lineRule="auto"/>
        <w:ind w:left="0"/>
        <w:rPr>
          <w:rFonts w:asciiTheme="majorBidi" w:hAnsiTheme="majorBidi" w:cstheme="majorBidi"/>
          <w:b/>
          <w:bCs/>
          <w:color w:val="C00000"/>
          <w:sz w:val="36"/>
          <w:szCs w:val="36"/>
          <w:lang w:bidi="ar-EG"/>
        </w:rPr>
      </w:pPr>
      <w:r>
        <w:rPr>
          <w:rFonts w:asciiTheme="majorBidi" w:hAnsiTheme="majorBidi" w:cstheme="majorBidi"/>
          <w:b/>
          <w:bCs/>
          <w:noProof/>
          <w:color w:val="C00000"/>
          <w:sz w:val="36"/>
          <w:szCs w:val="36"/>
        </w:rPr>
        <w:drawing>
          <wp:inline distT="0" distB="0" distL="0" distR="0">
            <wp:extent cx="6264435" cy="3009530"/>
            <wp:effectExtent l="19050" t="0" r="3015" b="0"/>
            <wp:docPr id="8" name="Picture 7" descr="233333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3333333333.png"/>
                    <pic:cNvPicPr/>
                  </pic:nvPicPr>
                  <pic:blipFill>
                    <a:blip r:embed="rId13"/>
                    <a:stretch>
                      <a:fillRect/>
                    </a:stretch>
                  </pic:blipFill>
                  <pic:spPr>
                    <a:xfrm>
                      <a:off x="0" y="0"/>
                      <a:ext cx="6260978" cy="3007869"/>
                    </a:xfrm>
                    <a:prstGeom prst="rect">
                      <a:avLst/>
                    </a:prstGeom>
                  </pic:spPr>
                </pic:pic>
              </a:graphicData>
            </a:graphic>
          </wp:inline>
        </w:drawing>
      </w:r>
    </w:p>
    <w:p w:rsidR="001B7F1A" w:rsidRDefault="001B7F1A" w:rsidP="001B7F1A">
      <w:pPr>
        <w:bidi w:val="0"/>
        <w:rPr>
          <w:rFonts w:asciiTheme="majorBidi" w:hAnsiTheme="majorBidi" w:cstheme="majorBidi"/>
          <w:b/>
          <w:bCs/>
          <w:sz w:val="40"/>
          <w:szCs w:val="40"/>
        </w:rPr>
      </w:pPr>
    </w:p>
    <w:p w:rsidR="001B7F1A" w:rsidRDefault="001B7F1A" w:rsidP="001B7F1A">
      <w:pPr>
        <w:bidi w:val="0"/>
        <w:rPr>
          <w:rFonts w:asciiTheme="majorBidi" w:hAnsiTheme="majorBidi" w:cstheme="majorBidi"/>
          <w:b/>
          <w:bCs/>
          <w:sz w:val="40"/>
          <w:szCs w:val="40"/>
        </w:rPr>
      </w:pPr>
    </w:p>
    <w:p w:rsidR="001B7F1A" w:rsidRDefault="001B7F1A" w:rsidP="001B7F1A">
      <w:pPr>
        <w:bidi w:val="0"/>
        <w:rPr>
          <w:rFonts w:asciiTheme="majorBidi" w:hAnsiTheme="majorBidi" w:cstheme="majorBidi"/>
          <w:b/>
          <w:bCs/>
          <w:sz w:val="40"/>
          <w:szCs w:val="40"/>
        </w:rPr>
      </w:pPr>
    </w:p>
    <w:p w:rsidR="001B7F1A" w:rsidRDefault="001B7F1A" w:rsidP="001B7F1A">
      <w:pPr>
        <w:bidi w:val="0"/>
        <w:rPr>
          <w:rFonts w:asciiTheme="majorBidi" w:hAnsiTheme="majorBidi" w:cstheme="majorBidi"/>
          <w:b/>
          <w:bCs/>
          <w:sz w:val="40"/>
          <w:szCs w:val="40"/>
        </w:rPr>
      </w:pPr>
    </w:p>
    <w:p w:rsidR="001B7F1A" w:rsidRPr="001B7F1A" w:rsidRDefault="001B7F1A" w:rsidP="001B7F1A">
      <w:pPr>
        <w:bidi w:val="0"/>
        <w:jc w:val="center"/>
        <w:rPr>
          <w:rFonts w:asciiTheme="majorBidi" w:hAnsiTheme="majorBidi" w:cstheme="majorBidi"/>
          <w:b/>
          <w:bCs/>
          <w:color w:val="C00000"/>
          <w:sz w:val="40"/>
          <w:szCs w:val="40"/>
          <w:u w:val="single"/>
          <w:lang w:bidi="ar-EG"/>
        </w:rPr>
      </w:pPr>
      <w:r w:rsidRPr="001B7F1A">
        <w:rPr>
          <w:rFonts w:asciiTheme="majorBidi" w:hAnsiTheme="majorBidi" w:cstheme="majorBidi"/>
          <w:b/>
          <w:bCs/>
          <w:color w:val="C00000"/>
          <w:sz w:val="40"/>
          <w:szCs w:val="40"/>
        </w:rPr>
        <w:lastRenderedPageBreak/>
        <w:t>References</w:t>
      </w:r>
    </w:p>
    <w:p w:rsidR="001B7F1A" w:rsidRDefault="00783DC7" w:rsidP="001B7F1A">
      <w:pPr>
        <w:bidi w:val="0"/>
        <w:rPr>
          <w:rFonts w:asciiTheme="majorBidi" w:hAnsiTheme="majorBidi" w:cstheme="majorBidi"/>
          <w:sz w:val="28"/>
          <w:szCs w:val="28"/>
          <w:lang w:bidi="ar-EG"/>
        </w:rPr>
      </w:pPr>
      <w:hyperlink r:id="rId14" w:history="1">
        <w:r w:rsidR="001B7F1A" w:rsidRPr="007B3193">
          <w:rPr>
            <w:rFonts w:asciiTheme="majorBidi" w:hAnsiTheme="majorBidi" w:cstheme="majorBidi"/>
            <w:color w:val="0000FF"/>
            <w:sz w:val="28"/>
            <w:szCs w:val="28"/>
            <w:u w:val="single"/>
          </w:rPr>
          <w:t>https://www.computerscience.org/resources/computer-programming-languages/?fbclid=IwAR1MCL7GLA78qWYhSnu_u9kSZhYlWsnGlKzRgAOasOs7IVqa_c8UR-F5iPs</w:t>
        </w:r>
      </w:hyperlink>
    </w:p>
    <w:p w:rsidR="001B7F1A" w:rsidRDefault="00783DC7" w:rsidP="001B7F1A">
      <w:pPr>
        <w:bidi w:val="0"/>
        <w:rPr>
          <w:rFonts w:asciiTheme="majorBidi" w:hAnsiTheme="majorBidi" w:cstheme="majorBidi"/>
          <w:sz w:val="28"/>
          <w:szCs w:val="28"/>
          <w:lang w:bidi="ar-EG"/>
        </w:rPr>
      </w:pPr>
      <w:hyperlink r:id="rId15" w:history="1">
        <w:r w:rsidR="001B7F1A" w:rsidRPr="007B3193">
          <w:rPr>
            <w:rStyle w:val="Hyperlink"/>
            <w:rFonts w:asciiTheme="majorBidi" w:hAnsiTheme="majorBidi" w:cstheme="majorBidi"/>
            <w:sz w:val="28"/>
            <w:szCs w:val="28"/>
            <w:lang w:bidi="ar-EG"/>
          </w:rPr>
          <w:t>https://www.fullstackacademy.com/blog/nine-best-programming-languages-to-learn?fbclid=IwAR2gFZgxI1BAycCiL-MQduaR2kZJbRwrJDTcw78dOssQC0enjbQWh00jnRI</w:t>
        </w:r>
      </w:hyperlink>
    </w:p>
    <w:p w:rsidR="001B7F1A" w:rsidRDefault="00783DC7" w:rsidP="001B7F1A">
      <w:pPr>
        <w:bidi w:val="0"/>
        <w:rPr>
          <w:rFonts w:asciiTheme="majorBidi" w:hAnsiTheme="majorBidi" w:cstheme="majorBidi"/>
          <w:sz w:val="28"/>
          <w:szCs w:val="28"/>
          <w:lang w:bidi="ar-EG"/>
        </w:rPr>
      </w:pPr>
      <w:hyperlink r:id="rId16" w:history="1">
        <w:r w:rsidR="001B7F1A" w:rsidRPr="007B3193">
          <w:rPr>
            <w:rStyle w:val="Hyperlink"/>
            <w:rFonts w:asciiTheme="majorBidi" w:hAnsiTheme="majorBidi" w:cstheme="majorBidi"/>
            <w:sz w:val="28"/>
            <w:szCs w:val="28"/>
            <w:lang w:bidi="ar-EG"/>
          </w:rPr>
          <w:t>https://www.britannica.com/technology/computer-programming-language</w:t>
        </w:r>
      </w:hyperlink>
    </w:p>
    <w:p w:rsidR="001B7F1A" w:rsidRPr="007B3193" w:rsidRDefault="00783DC7" w:rsidP="001B7F1A">
      <w:pPr>
        <w:bidi w:val="0"/>
        <w:rPr>
          <w:rFonts w:asciiTheme="majorBidi" w:hAnsiTheme="majorBidi" w:cstheme="majorBidi"/>
          <w:sz w:val="28"/>
          <w:szCs w:val="28"/>
          <w:lang w:bidi="ar-EG"/>
        </w:rPr>
      </w:pPr>
      <w:hyperlink r:id="rId17" w:history="1">
        <w:r w:rsidR="001B7F1A" w:rsidRPr="007B3193">
          <w:rPr>
            <w:rFonts w:asciiTheme="majorBidi" w:hAnsiTheme="majorBidi" w:cstheme="majorBidi"/>
            <w:color w:val="0000FF"/>
            <w:sz w:val="28"/>
            <w:szCs w:val="28"/>
            <w:u w:val="single"/>
          </w:rPr>
          <w:t>https://www.coursera.org/learn/programming-languages?fbclid=IwAR2BXeipYZEWeRNI26rANQG7NLXsTPa5wZH_K1nsDXej_XEIm-nvmjP7jLM</w:t>
        </w:r>
      </w:hyperlink>
      <w:bookmarkStart w:id="0" w:name="_GoBack"/>
      <w:bookmarkEnd w:id="0"/>
    </w:p>
    <w:p w:rsidR="004C3C74" w:rsidRDefault="004C3C74" w:rsidP="004C3C74">
      <w:pPr>
        <w:tabs>
          <w:tab w:val="left" w:pos="6936"/>
        </w:tabs>
        <w:bidi w:val="0"/>
        <w:spacing w:line="360" w:lineRule="auto"/>
        <w:jc w:val="center"/>
        <w:rPr>
          <w:rFonts w:asciiTheme="majorBidi" w:hAnsiTheme="majorBidi" w:cstheme="majorBidi"/>
          <w:b/>
          <w:bCs/>
          <w:sz w:val="32"/>
          <w:szCs w:val="32"/>
          <w:lang w:bidi="ar-EG"/>
        </w:rPr>
      </w:pPr>
    </w:p>
    <w:p w:rsidR="004C3C74" w:rsidRDefault="004C3C74" w:rsidP="004C3C74">
      <w:pPr>
        <w:tabs>
          <w:tab w:val="left" w:pos="6936"/>
        </w:tabs>
        <w:bidi w:val="0"/>
        <w:spacing w:line="360" w:lineRule="auto"/>
        <w:jc w:val="center"/>
        <w:rPr>
          <w:rFonts w:asciiTheme="majorBidi" w:hAnsiTheme="majorBidi" w:cstheme="majorBidi"/>
          <w:b/>
          <w:bCs/>
          <w:sz w:val="32"/>
          <w:szCs w:val="32"/>
          <w:lang w:bidi="ar-EG"/>
        </w:rPr>
      </w:pPr>
    </w:p>
    <w:p w:rsidR="00B7605E" w:rsidRDefault="00B7605E" w:rsidP="004C3C74">
      <w:pPr>
        <w:tabs>
          <w:tab w:val="left" w:pos="6936"/>
        </w:tabs>
        <w:bidi w:val="0"/>
        <w:spacing w:line="360" w:lineRule="auto"/>
        <w:jc w:val="center"/>
        <w:rPr>
          <w:rFonts w:asciiTheme="majorBidi" w:hAnsiTheme="majorBidi" w:cstheme="majorBidi"/>
          <w:b/>
          <w:bCs/>
          <w:sz w:val="32"/>
          <w:szCs w:val="32"/>
          <w:lang w:bidi="ar-EG"/>
        </w:rPr>
      </w:pPr>
    </w:p>
    <w:p w:rsidR="00811CEA" w:rsidRPr="001B7F1A" w:rsidRDefault="00811CEA" w:rsidP="001B7F1A">
      <w:pPr>
        <w:bidi w:val="0"/>
        <w:rPr>
          <w:rFonts w:asciiTheme="majorBidi" w:hAnsiTheme="majorBidi" w:cstheme="majorBidi"/>
          <w:b/>
          <w:bCs/>
          <w:sz w:val="32"/>
          <w:szCs w:val="32"/>
          <w:lang w:bidi="ar-EG"/>
        </w:rPr>
      </w:pPr>
      <w:r w:rsidRPr="00811CEA">
        <w:rPr>
          <w:rFonts w:asciiTheme="majorBidi" w:hAnsiTheme="majorBidi" w:cstheme="majorBidi"/>
          <w:b/>
          <w:bCs/>
          <w:sz w:val="40"/>
          <w:szCs w:val="40"/>
          <w:u w:val="single"/>
          <w:lang w:bidi="ar-EG"/>
        </w:rPr>
        <w:t xml:space="preserve"> </w:t>
      </w:r>
    </w:p>
    <w:sectPr w:rsidR="00811CEA" w:rsidRPr="001B7F1A" w:rsidSect="00E47382">
      <w:pgSz w:w="11906" w:h="16838"/>
      <w:pgMar w:top="1440" w:right="1080" w:bottom="1440" w:left="108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2DA3" w:rsidRDefault="005B2DA3" w:rsidP="00E47382">
      <w:pPr>
        <w:spacing w:after="0" w:line="240" w:lineRule="auto"/>
      </w:pPr>
      <w:r>
        <w:separator/>
      </w:r>
    </w:p>
  </w:endnote>
  <w:endnote w:type="continuationSeparator" w:id="1">
    <w:p w:rsidR="005B2DA3" w:rsidRDefault="005B2DA3" w:rsidP="00E473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2DA3" w:rsidRDefault="005B2DA3" w:rsidP="00E47382">
      <w:pPr>
        <w:spacing w:after="0" w:line="240" w:lineRule="auto"/>
      </w:pPr>
      <w:r>
        <w:separator/>
      </w:r>
    </w:p>
  </w:footnote>
  <w:footnote w:type="continuationSeparator" w:id="1">
    <w:p w:rsidR="005B2DA3" w:rsidRDefault="005B2DA3" w:rsidP="00E473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C2567D"/>
    <w:multiLevelType w:val="hybridMultilevel"/>
    <w:tmpl w:val="3E221B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characterSpacingControl w:val="doNotCompress"/>
  <w:footnotePr>
    <w:footnote w:id="0"/>
    <w:footnote w:id="1"/>
  </w:footnotePr>
  <w:endnotePr>
    <w:endnote w:id="0"/>
    <w:endnote w:id="1"/>
  </w:endnotePr>
  <w:compat/>
  <w:rsids>
    <w:rsidRoot w:val="00DE6118"/>
    <w:rsid w:val="001B7F1A"/>
    <w:rsid w:val="001D7FF7"/>
    <w:rsid w:val="002C20E8"/>
    <w:rsid w:val="002D4446"/>
    <w:rsid w:val="00377CCF"/>
    <w:rsid w:val="003D54B9"/>
    <w:rsid w:val="00400869"/>
    <w:rsid w:val="00467076"/>
    <w:rsid w:val="004C3C74"/>
    <w:rsid w:val="0053364A"/>
    <w:rsid w:val="005B2DA3"/>
    <w:rsid w:val="005D4646"/>
    <w:rsid w:val="005D6FDE"/>
    <w:rsid w:val="00783DC7"/>
    <w:rsid w:val="007C3E45"/>
    <w:rsid w:val="007D28FD"/>
    <w:rsid w:val="00811CEA"/>
    <w:rsid w:val="00822881"/>
    <w:rsid w:val="008867ED"/>
    <w:rsid w:val="008912FE"/>
    <w:rsid w:val="008D3496"/>
    <w:rsid w:val="00986C4D"/>
    <w:rsid w:val="00AE57C9"/>
    <w:rsid w:val="00AF3784"/>
    <w:rsid w:val="00B16212"/>
    <w:rsid w:val="00B34712"/>
    <w:rsid w:val="00B7605E"/>
    <w:rsid w:val="00BC5633"/>
    <w:rsid w:val="00C26CB2"/>
    <w:rsid w:val="00CA287A"/>
    <w:rsid w:val="00D74FAB"/>
    <w:rsid w:val="00DE6118"/>
    <w:rsid w:val="00E07245"/>
    <w:rsid w:val="00E47382"/>
    <w:rsid w:val="00E97963"/>
    <w:rsid w:val="00FC3F3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07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7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963"/>
    <w:rPr>
      <w:rFonts w:ascii="Tahoma" w:hAnsi="Tahoma" w:cs="Tahoma"/>
      <w:sz w:val="16"/>
      <w:szCs w:val="16"/>
    </w:rPr>
  </w:style>
  <w:style w:type="paragraph" w:styleId="Header">
    <w:name w:val="header"/>
    <w:basedOn w:val="Normal"/>
    <w:link w:val="HeaderChar"/>
    <w:uiPriority w:val="99"/>
    <w:unhideWhenUsed/>
    <w:rsid w:val="00E47382"/>
    <w:pPr>
      <w:tabs>
        <w:tab w:val="center" w:pos="4153"/>
        <w:tab w:val="right" w:pos="8306"/>
      </w:tabs>
      <w:spacing w:after="0" w:line="240" w:lineRule="auto"/>
    </w:pPr>
  </w:style>
  <w:style w:type="character" w:customStyle="1" w:styleId="HeaderChar">
    <w:name w:val="Header Char"/>
    <w:basedOn w:val="DefaultParagraphFont"/>
    <w:link w:val="Header"/>
    <w:uiPriority w:val="99"/>
    <w:rsid w:val="00E47382"/>
  </w:style>
  <w:style w:type="paragraph" w:styleId="Footer">
    <w:name w:val="footer"/>
    <w:basedOn w:val="Normal"/>
    <w:link w:val="FooterChar"/>
    <w:uiPriority w:val="99"/>
    <w:unhideWhenUsed/>
    <w:rsid w:val="00E47382"/>
    <w:pPr>
      <w:tabs>
        <w:tab w:val="center" w:pos="4153"/>
        <w:tab w:val="right" w:pos="8306"/>
      </w:tabs>
      <w:spacing w:after="0" w:line="240" w:lineRule="auto"/>
    </w:pPr>
  </w:style>
  <w:style w:type="character" w:customStyle="1" w:styleId="FooterChar">
    <w:name w:val="Footer Char"/>
    <w:basedOn w:val="DefaultParagraphFont"/>
    <w:link w:val="Footer"/>
    <w:uiPriority w:val="99"/>
    <w:rsid w:val="00E47382"/>
  </w:style>
  <w:style w:type="character" w:styleId="Hyperlink">
    <w:name w:val="Hyperlink"/>
    <w:basedOn w:val="DefaultParagraphFont"/>
    <w:uiPriority w:val="99"/>
    <w:semiHidden/>
    <w:unhideWhenUsed/>
    <w:rsid w:val="00C26CB2"/>
    <w:rPr>
      <w:color w:val="0000FF"/>
      <w:u w:val="single"/>
    </w:rPr>
  </w:style>
  <w:style w:type="character" w:styleId="FollowedHyperlink">
    <w:name w:val="FollowedHyperlink"/>
    <w:basedOn w:val="DefaultParagraphFont"/>
    <w:uiPriority w:val="99"/>
    <w:semiHidden/>
    <w:unhideWhenUsed/>
    <w:rsid w:val="00C26CB2"/>
    <w:rPr>
      <w:color w:val="800080" w:themeColor="followedHyperlink"/>
      <w:u w:val="single"/>
    </w:rPr>
  </w:style>
  <w:style w:type="table" w:styleId="TableGrid">
    <w:name w:val="Table Grid"/>
    <w:basedOn w:val="TableNormal"/>
    <w:uiPriority w:val="39"/>
    <w:rsid w:val="005D46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46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7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963"/>
    <w:rPr>
      <w:rFonts w:ascii="Tahoma" w:hAnsi="Tahoma" w:cs="Tahoma"/>
      <w:sz w:val="16"/>
      <w:szCs w:val="16"/>
    </w:rPr>
  </w:style>
  <w:style w:type="paragraph" w:styleId="Header">
    <w:name w:val="header"/>
    <w:basedOn w:val="Normal"/>
    <w:link w:val="HeaderChar"/>
    <w:uiPriority w:val="99"/>
    <w:unhideWhenUsed/>
    <w:rsid w:val="00E47382"/>
    <w:pPr>
      <w:tabs>
        <w:tab w:val="center" w:pos="4153"/>
        <w:tab w:val="right" w:pos="8306"/>
      </w:tabs>
      <w:spacing w:after="0" w:line="240" w:lineRule="auto"/>
    </w:pPr>
  </w:style>
  <w:style w:type="character" w:customStyle="1" w:styleId="HeaderChar">
    <w:name w:val="Header Char"/>
    <w:basedOn w:val="DefaultParagraphFont"/>
    <w:link w:val="Header"/>
    <w:uiPriority w:val="99"/>
    <w:rsid w:val="00E47382"/>
  </w:style>
  <w:style w:type="paragraph" w:styleId="Footer">
    <w:name w:val="footer"/>
    <w:basedOn w:val="Normal"/>
    <w:link w:val="FooterChar"/>
    <w:uiPriority w:val="99"/>
    <w:unhideWhenUsed/>
    <w:rsid w:val="00E47382"/>
    <w:pPr>
      <w:tabs>
        <w:tab w:val="center" w:pos="4153"/>
        <w:tab w:val="right" w:pos="8306"/>
      </w:tabs>
      <w:spacing w:after="0" w:line="240" w:lineRule="auto"/>
    </w:pPr>
  </w:style>
  <w:style w:type="character" w:customStyle="1" w:styleId="FooterChar">
    <w:name w:val="Footer Char"/>
    <w:basedOn w:val="DefaultParagraphFont"/>
    <w:link w:val="Footer"/>
    <w:uiPriority w:val="99"/>
    <w:rsid w:val="00E47382"/>
  </w:style>
  <w:style w:type="character" w:styleId="Hyperlink">
    <w:name w:val="Hyperlink"/>
    <w:basedOn w:val="DefaultParagraphFont"/>
    <w:uiPriority w:val="99"/>
    <w:semiHidden/>
    <w:unhideWhenUsed/>
    <w:rsid w:val="00C26CB2"/>
    <w:rPr>
      <w:color w:val="0000FF"/>
      <w:u w:val="single"/>
    </w:rPr>
  </w:style>
  <w:style w:type="character" w:styleId="FollowedHyperlink">
    <w:name w:val="FollowedHyperlink"/>
    <w:basedOn w:val="DefaultParagraphFont"/>
    <w:uiPriority w:val="99"/>
    <w:semiHidden/>
    <w:unhideWhenUsed/>
    <w:rsid w:val="00C26CB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1611627">
      <w:bodyDiv w:val="1"/>
      <w:marLeft w:val="0"/>
      <w:marRight w:val="0"/>
      <w:marTop w:val="0"/>
      <w:marBottom w:val="0"/>
      <w:divBdr>
        <w:top w:val="none" w:sz="0" w:space="0" w:color="auto"/>
        <w:left w:val="none" w:sz="0" w:space="0" w:color="auto"/>
        <w:bottom w:val="none" w:sz="0" w:space="0" w:color="auto"/>
        <w:right w:val="none" w:sz="0" w:space="0" w:color="auto"/>
      </w:divBdr>
    </w:div>
    <w:div w:id="120156895">
      <w:bodyDiv w:val="1"/>
      <w:marLeft w:val="0"/>
      <w:marRight w:val="0"/>
      <w:marTop w:val="0"/>
      <w:marBottom w:val="0"/>
      <w:divBdr>
        <w:top w:val="none" w:sz="0" w:space="0" w:color="auto"/>
        <w:left w:val="none" w:sz="0" w:space="0" w:color="auto"/>
        <w:bottom w:val="none" w:sz="0" w:space="0" w:color="auto"/>
        <w:right w:val="none" w:sz="0" w:space="0" w:color="auto"/>
      </w:divBdr>
    </w:div>
    <w:div w:id="236549773">
      <w:bodyDiv w:val="1"/>
      <w:marLeft w:val="0"/>
      <w:marRight w:val="0"/>
      <w:marTop w:val="0"/>
      <w:marBottom w:val="0"/>
      <w:divBdr>
        <w:top w:val="none" w:sz="0" w:space="0" w:color="auto"/>
        <w:left w:val="none" w:sz="0" w:space="0" w:color="auto"/>
        <w:bottom w:val="none" w:sz="0" w:space="0" w:color="auto"/>
        <w:right w:val="none" w:sz="0" w:space="0" w:color="auto"/>
      </w:divBdr>
    </w:div>
    <w:div w:id="729691232">
      <w:bodyDiv w:val="1"/>
      <w:marLeft w:val="0"/>
      <w:marRight w:val="0"/>
      <w:marTop w:val="0"/>
      <w:marBottom w:val="0"/>
      <w:divBdr>
        <w:top w:val="none" w:sz="0" w:space="0" w:color="auto"/>
        <w:left w:val="none" w:sz="0" w:space="0" w:color="auto"/>
        <w:bottom w:val="none" w:sz="0" w:space="0" w:color="auto"/>
        <w:right w:val="none" w:sz="0" w:space="0" w:color="auto"/>
      </w:divBdr>
    </w:div>
    <w:div w:id="755712404">
      <w:bodyDiv w:val="1"/>
      <w:marLeft w:val="0"/>
      <w:marRight w:val="0"/>
      <w:marTop w:val="0"/>
      <w:marBottom w:val="0"/>
      <w:divBdr>
        <w:top w:val="none" w:sz="0" w:space="0" w:color="auto"/>
        <w:left w:val="none" w:sz="0" w:space="0" w:color="auto"/>
        <w:bottom w:val="none" w:sz="0" w:space="0" w:color="auto"/>
        <w:right w:val="none" w:sz="0" w:space="0" w:color="auto"/>
      </w:divBdr>
    </w:div>
    <w:div w:id="760417222">
      <w:bodyDiv w:val="1"/>
      <w:marLeft w:val="0"/>
      <w:marRight w:val="0"/>
      <w:marTop w:val="0"/>
      <w:marBottom w:val="0"/>
      <w:divBdr>
        <w:top w:val="none" w:sz="0" w:space="0" w:color="auto"/>
        <w:left w:val="none" w:sz="0" w:space="0" w:color="auto"/>
        <w:bottom w:val="none" w:sz="0" w:space="0" w:color="auto"/>
        <w:right w:val="none" w:sz="0" w:space="0" w:color="auto"/>
      </w:divBdr>
    </w:div>
    <w:div w:id="1350253112">
      <w:bodyDiv w:val="1"/>
      <w:marLeft w:val="0"/>
      <w:marRight w:val="0"/>
      <w:marTop w:val="0"/>
      <w:marBottom w:val="0"/>
      <w:divBdr>
        <w:top w:val="none" w:sz="0" w:space="0" w:color="auto"/>
        <w:left w:val="none" w:sz="0" w:space="0" w:color="auto"/>
        <w:bottom w:val="none" w:sz="0" w:space="0" w:color="auto"/>
        <w:right w:val="none" w:sz="0" w:space="0" w:color="auto"/>
      </w:divBdr>
    </w:div>
    <w:div w:id="1730957759">
      <w:bodyDiv w:val="1"/>
      <w:marLeft w:val="0"/>
      <w:marRight w:val="0"/>
      <w:marTop w:val="0"/>
      <w:marBottom w:val="0"/>
      <w:divBdr>
        <w:top w:val="none" w:sz="0" w:space="0" w:color="auto"/>
        <w:left w:val="none" w:sz="0" w:space="0" w:color="auto"/>
        <w:bottom w:val="none" w:sz="0" w:space="0" w:color="auto"/>
        <w:right w:val="none" w:sz="0" w:space="0" w:color="auto"/>
      </w:divBdr>
    </w:div>
    <w:div w:id="1765227758">
      <w:bodyDiv w:val="1"/>
      <w:marLeft w:val="0"/>
      <w:marRight w:val="0"/>
      <w:marTop w:val="0"/>
      <w:marBottom w:val="0"/>
      <w:divBdr>
        <w:top w:val="none" w:sz="0" w:space="0" w:color="auto"/>
        <w:left w:val="none" w:sz="0" w:space="0" w:color="auto"/>
        <w:bottom w:val="none" w:sz="0" w:space="0" w:color="auto"/>
        <w:right w:val="none" w:sz="0" w:space="0" w:color="auto"/>
      </w:divBdr>
    </w:div>
    <w:div w:id="18184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oursera.org/learn/programming-languages?fbclid=IwAR2BXeipYZEWeRNI26rANQG7NLXsTPa5wZH_K1nsDXej_XEIm-nvmjP7jLM" TargetMode="External"/><Relationship Id="rId2" Type="http://schemas.openxmlformats.org/officeDocument/2006/relationships/styles" Target="styles.xml"/><Relationship Id="rId16" Type="http://schemas.openxmlformats.org/officeDocument/2006/relationships/hyperlink" Target="https://www.britannica.com/technology/computer-programming-language" TargetMode="Externa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fullstackacademy.com/blog/nine-best-programming-languages-to-learn?fbclid=IwAR2gFZgxI1BAycCiL-MQduaR2kZJbRwrJDTcw78dOssQC0enjbQWh00jnRI"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mputerscience.org/resources/computer-programming-languages/?fbclid=IwAR1MCL7GLA78qWYhSnu_u9kSZhYlWsnGlKzRgAOasOs7IVqa_c8UR-F5iPs"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5</Pages>
  <Words>306</Words>
  <Characters>1749</Characters>
  <Application>Microsoft Office Word</Application>
  <DocSecurity>0</DocSecurity>
  <Lines>14</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Hewlett-Packard</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عبير على</dc:creator>
  <cp:lastModifiedBy>المتخصص</cp:lastModifiedBy>
  <cp:revision>9</cp:revision>
  <dcterms:created xsi:type="dcterms:W3CDTF">2020-07-08T00:13:00Z</dcterms:created>
  <dcterms:modified xsi:type="dcterms:W3CDTF">2020-07-10T18:19:00Z</dcterms:modified>
</cp:coreProperties>
</file>