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54A4" w:rsidRPr="00BE54A4" w:rsidRDefault="00344ADD" w:rsidP="00273BA1">
      <w:pPr>
        <w:jc w:val="center"/>
        <w:rPr>
          <w:rFonts w:ascii="Arial" w:hAnsi="Arial" w:cs="Arial"/>
          <w:i/>
          <w:sz w:val="28"/>
          <w:szCs w:val="28"/>
        </w:rPr>
      </w:pPr>
      <w:r w:rsidRPr="00344ADD">
        <w:rPr>
          <w:rFonts w:ascii="Arial" w:hAnsi="Arial" w:cs="Arial"/>
          <w:i/>
          <w:sz w:val="24"/>
          <w:szCs w:val="24"/>
        </w:rPr>
        <w:t>Touching down Google Cloud Platform (GCP</w:t>
      </w:r>
      <w:proofErr w:type="gramStart"/>
      <w:r w:rsidRPr="00344ADD">
        <w:rPr>
          <w:rFonts w:ascii="Arial" w:hAnsi="Arial" w:cs="Arial"/>
          <w:i/>
          <w:sz w:val="24"/>
          <w:szCs w:val="24"/>
        </w:rPr>
        <w:t>)</w:t>
      </w:r>
      <w:proofErr w:type="gramEnd"/>
      <w:r>
        <w:rPr>
          <w:rFonts w:ascii="Arial" w:hAnsi="Arial" w:cs="Arial"/>
          <w:i/>
          <w:sz w:val="24"/>
          <w:szCs w:val="24"/>
        </w:rPr>
        <w:br/>
      </w:r>
      <w:r w:rsidR="008410E6" w:rsidRPr="00FF0911">
        <w:rPr>
          <w:rFonts w:ascii="Arial" w:hAnsi="Arial" w:cs="Arial"/>
          <w:i/>
          <w:sz w:val="24"/>
          <w:szCs w:val="24"/>
        </w:rPr>
        <w:t xml:space="preserve">How to </w:t>
      </w:r>
      <w:r w:rsidR="00273BA1">
        <w:rPr>
          <w:rFonts w:ascii="Arial" w:hAnsi="Arial" w:cs="Arial"/>
          <w:i/>
          <w:sz w:val="24"/>
          <w:szCs w:val="24"/>
        </w:rPr>
        <w:t>export</w:t>
      </w:r>
      <w:r w:rsidR="003404BB">
        <w:rPr>
          <w:rFonts w:ascii="Arial" w:hAnsi="Arial" w:cs="Arial"/>
          <w:i/>
          <w:sz w:val="24"/>
          <w:szCs w:val="24"/>
        </w:rPr>
        <w:t xml:space="preserve"> an Excel workbook</w:t>
      </w:r>
      <w:r w:rsidR="00B26DF0">
        <w:rPr>
          <w:rFonts w:ascii="Arial" w:hAnsi="Arial" w:cs="Arial"/>
          <w:i/>
          <w:sz w:val="24"/>
          <w:szCs w:val="24"/>
        </w:rPr>
        <w:t xml:space="preserve"> </w:t>
      </w:r>
      <w:r w:rsidR="003404BB">
        <w:rPr>
          <w:rFonts w:ascii="Arial" w:hAnsi="Arial" w:cs="Arial"/>
          <w:i/>
          <w:sz w:val="24"/>
          <w:szCs w:val="24"/>
        </w:rPr>
        <w:t xml:space="preserve">to </w:t>
      </w:r>
      <w:r w:rsidR="00095FEC">
        <w:rPr>
          <w:rFonts w:ascii="Arial" w:hAnsi="Arial" w:cs="Arial"/>
          <w:i/>
          <w:sz w:val="24"/>
          <w:szCs w:val="24"/>
        </w:rPr>
        <w:t>G</w:t>
      </w:r>
      <w:r w:rsidR="003404BB">
        <w:rPr>
          <w:rFonts w:ascii="Arial" w:hAnsi="Arial" w:cs="Arial"/>
          <w:i/>
          <w:sz w:val="24"/>
          <w:szCs w:val="24"/>
        </w:rPr>
        <w:t>oogle sheets</w:t>
      </w:r>
    </w:p>
    <w:p w:rsidR="00433643" w:rsidRDefault="00BE54A4" w:rsidP="00433643">
      <w:r>
        <w:br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091454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33643" w:rsidRDefault="00433643">
          <w:pPr>
            <w:pStyle w:val="TOCHeading"/>
          </w:pPr>
          <w:r>
            <w:t>Table of Contents</w:t>
          </w:r>
          <w:r w:rsidR="002D174F">
            <w:br/>
          </w:r>
        </w:p>
        <w:p w:rsidR="00952EBB" w:rsidRDefault="004336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581458" w:history="1">
            <w:r w:rsidR="00952EBB" w:rsidRPr="00240358">
              <w:rPr>
                <w:rStyle w:val="Hyperlink"/>
                <w:noProof/>
              </w:rPr>
              <w:t>Overview</w:t>
            </w:r>
            <w:r w:rsidR="00952EBB">
              <w:rPr>
                <w:noProof/>
                <w:webHidden/>
              </w:rPr>
              <w:tab/>
            </w:r>
            <w:r w:rsidR="00952EBB">
              <w:rPr>
                <w:noProof/>
                <w:webHidden/>
              </w:rPr>
              <w:fldChar w:fldCharType="begin"/>
            </w:r>
            <w:r w:rsidR="00952EBB">
              <w:rPr>
                <w:noProof/>
                <w:webHidden/>
              </w:rPr>
              <w:instrText xml:space="preserve"> PAGEREF _Toc79581458 \h </w:instrText>
            </w:r>
            <w:r w:rsidR="00952EBB">
              <w:rPr>
                <w:noProof/>
                <w:webHidden/>
              </w:rPr>
            </w:r>
            <w:r w:rsidR="00952EBB">
              <w:rPr>
                <w:noProof/>
                <w:webHidden/>
              </w:rPr>
              <w:fldChar w:fldCharType="separate"/>
            </w:r>
            <w:r w:rsidR="00952EBB">
              <w:rPr>
                <w:noProof/>
                <w:webHidden/>
              </w:rPr>
              <w:t>2</w:t>
            </w:r>
            <w:r w:rsidR="00952EBB">
              <w:rPr>
                <w:noProof/>
                <w:webHidden/>
              </w:rPr>
              <w:fldChar w:fldCharType="end"/>
            </w:r>
          </w:hyperlink>
        </w:p>
        <w:p w:rsidR="00952EBB" w:rsidRDefault="00952E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9581459" w:history="1">
            <w:r w:rsidRPr="00240358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EBB" w:rsidRDefault="00952E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9581460" w:history="1">
            <w:r w:rsidRPr="00240358">
              <w:rPr>
                <w:rStyle w:val="Hyperlink"/>
                <w:noProof/>
              </w:rPr>
              <w:t>Pre-requisites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EBB" w:rsidRDefault="00952E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9581461" w:history="1">
            <w:r w:rsidRPr="00240358">
              <w:rPr>
                <w:rStyle w:val="Hyperlink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EBB" w:rsidRDefault="00952E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9581462" w:history="1">
            <w:r w:rsidRPr="00240358">
              <w:rPr>
                <w:rStyle w:val="Hyperlink"/>
                <w:noProof/>
              </w:rPr>
              <w:t>Final 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EBB" w:rsidRDefault="00952E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9581463" w:history="1">
            <w:r w:rsidRPr="00240358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643" w:rsidRDefault="00433643">
          <w:r>
            <w:rPr>
              <w:b/>
              <w:bCs/>
              <w:noProof/>
            </w:rPr>
            <w:fldChar w:fldCharType="end"/>
          </w:r>
        </w:p>
      </w:sdtContent>
    </w:sdt>
    <w:p w:rsidR="00433643" w:rsidRDefault="00433643" w:rsidP="00433643"/>
    <w:p w:rsidR="002D174F" w:rsidRDefault="002D174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0B1F21" w:rsidRDefault="000B1F21" w:rsidP="000B1F21">
      <w:pPr>
        <w:rPr>
          <w:rStyle w:val="Heading1Char"/>
        </w:rPr>
      </w:pPr>
      <w:bookmarkStart w:id="0" w:name="_Toc79581458"/>
      <w:r>
        <w:rPr>
          <w:rStyle w:val="Heading1Char"/>
        </w:rPr>
        <w:lastRenderedPageBreak/>
        <w:t>Overview</w:t>
      </w:r>
      <w:bookmarkEnd w:id="0"/>
    </w:p>
    <w:p w:rsidR="00A73FAE" w:rsidRPr="00A73FAE" w:rsidRDefault="00A73FAE" w:rsidP="002374B4">
      <w:pPr>
        <w:pStyle w:val="NormalWeb"/>
        <w:shd w:val="clear" w:color="auto" w:fill="FFFFFF"/>
        <w:tabs>
          <w:tab w:val="left" w:pos="7797"/>
        </w:tabs>
        <w:spacing w:before="305" w:beforeAutospacing="0" w:after="305" w:afterAutospacing="0" w:line="360" w:lineRule="atLeast"/>
        <w:textAlignment w:val="baseline"/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</w:pPr>
      <w:r w:rsidRPr="00A73FAE"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  <w:t xml:space="preserve">Google Sheets is a web-based spreadsheet application that allows you to store and organize </w:t>
      </w:r>
      <w:r w:rsidR="002374B4"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  <w:t>various</w:t>
      </w:r>
      <w:r w:rsidRPr="00A73FAE"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  <w:t xml:space="preserve"> types of information</w:t>
      </w:r>
      <w:r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  <w:t xml:space="preserve"> in collaboration with other people</w:t>
      </w:r>
      <w:r w:rsidRPr="00A73FAE"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  <w:t>. While Google Sheets does not offer all of Excel</w:t>
      </w:r>
      <w:r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  <w:t>'s advanced features, it's easy t</w:t>
      </w:r>
      <w:r w:rsidRPr="00A73FAE"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  <w:t>o create and edit spreadsheets ranging from the simple to the complex.</w:t>
      </w:r>
    </w:p>
    <w:p w:rsidR="00770874" w:rsidRDefault="00845099" w:rsidP="00273BA1">
      <w:bookmarkStart w:id="1" w:name="_Toc79581459"/>
      <w:r>
        <w:rPr>
          <w:rStyle w:val="Heading1Char"/>
        </w:rPr>
        <w:t>Scope</w:t>
      </w:r>
      <w:bookmarkEnd w:id="1"/>
      <w:r w:rsidRPr="00BE54A4">
        <w:rPr>
          <w:sz w:val="24"/>
          <w:szCs w:val="24"/>
        </w:rPr>
        <w:br/>
      </w:r>
      <w:r w:rsidR="007328F8">
        <w:rPr>
          <w:rFonts w:ascii="Helvetica" w:hAnsi="Helvetica"/>
          <w:color w:val="666666"/>
          <w:sz w:val="20"/>
          <w:szCs w:val="20"/>
          <w:shd w:val="clear" w:color="auto" w:fill="FFFFFF"/>
        </w:rPr>
        <w:t> </w:t>
      </w:r>
      <w:r w:rsidR="007328F8">
        <w:rPr>
          <w:rFonts w:ascii="Arial" w:hAnsi="Arial" w:cs="Arial"/>
          <w:color w:val="7E8EA2"/>
          <w:spacing w:val="6"/>
          <w:shd w:val="clear" w:color="auto" w:fill="FFFFFF"/>
        </w:rPr>
        <w:br/>
      </w:r>
      <w:proofErr w:type="gramStart"/>
      <w:r w:rsidR="009B175A">
        <w:t>T</w:t>
      </w:r>
      <w:r w:rsidRPr="0077695D">
        <w:t>his</w:t>
      </w:r>
      <w:proofErr w:type="gramEnd"/>
      <w:r w:rsidRPr="0077695D">
        <w:t xml:space="preserve"> </w:t>
      </w:r>
      <w:r w:rsidR="009B175A">
        <w:t xml:space="preserve">tutorial is </w:t>
      </w:r>
      <w:r w:rsidR="00A73FAE">
        <w:t xml:space="preserve">intended to describe the steps to follow for </w:t>
      </w:r>
      <w:r w:rsidR="00273BA1">
        <w:t>exporting</w:t>
      </w:r>
      <w:r w:rsidR="00A73FAE">
        <w:t xml:space="preserve"> a local Ms. Excel workbook to google spreadsheet.</w:t>
      </w:r>
    </w:p>
    <w:p w:rsidR="00BF3D0A" w:rsidRPr="00F85D38" w:rsidRDefault="002D174F" w:rsidP="0088056D">
      <w:pPr>
        <w:pStyle w:val="Heading1"/>
      </w:pPr>
      <w:bookmarkStart w:id="2" w:name="_Toc79581460"/>
      <w:r>
        <w:t>Pre-requisites</w:t>
      </w:r>
      <w:bookmarkEnd w:id="2"/>
      <w:r w:rsidR="000C4368">
        <w:br/>
      </w:r>
    </w:p>
    <w:p w:rsidR="0088056D" w:rsidRDefault="008F2EFC" w:rsidP="002374B4">
      <w:r>
        <w:t>T</w:t>
      </w:r>
      <w:r w:rsidR="0088056D">
        <w:t>he following component</w:t>
      </w:r>
      <w:r w:rsidR="0039662C">
        <w:t>s</w:t>
      </w:r>
      <w:r w:rsidR="0088056D">
        <w:t xml:space="preserve"> </w:t>
      </w:r>
      <w:r w:rsidR="002374B4">
        <w:t>come into play</w:t>
      </w:r>
      <w:r w:rsidR="0088056D">
        <w:t>:</w:t>
      </w:r>
    </w:p>
    <w:p w:rsidR="00A73FAE" w:rsidRPr="00F66670" w:rsidRDefault="00A73FAE" w:rsidP="00F64EA5">
      <w:pPr>
        <w:pStyle w:val="NormalWeb"/>
        <w:numPr>
          <w:ilvl w:val="0"/>
          <w:numId w:val="7"/>
        </w:numPr>
        <w:shd w:val="clear" w:color="auto" w:fill="FCFCFC"/>
        <w:spacing w:line="360" w:lineRule="atLeast"/>
        <w:ind w:left="360" w:right="48"/>
        <w:rPr>
          <w:rFonts w:asciiTheme="minorHAnsi" w:eastAsiaTheme="minorHAnsi" w:hAnsiTheme="minorHAnsi" w:cstheme="minorBidi"/>
          <w:sz w:val="22"/>
          <w:szCs w:val="22"/>
        </w:rPr>
      </w:pPr>
      <w:proofErr w:type="spellStart"/>
      <w:r w:rsidRPr="00F66670">
        <w:rPr>
          <w:rFonts w:asciiTheme="minorHAnsi" w:eastAsiaTheme="minorHAnsi" w:hAnsiTheme="minorHAnsi" w:cstheme="minorBidi"/>
          <w:b/>
          <w:bCs/>
          <w:sz w:val="22"/>
          <w:szCs w:val="22"/>
        </w:rPr>
        <w:t>Pygsheets</w:t>
      </w:r>
      <w:proofErr w:type="spellEnd"/>
      <w:r w:rsidR="004C2F66" w:rsidRPr="00A73FAE">
        <w:rPr>
          <w:rFonts w:asciiTheme="minorHAnsi" w:eastAsiaTheme="minorHAnsi" w:hAnsiTheme="minorHAnsi" w:cstheme="minorBidi"/>
          <w:b/>
          <w:bCs/>
          <w:sz w:val="22"/>
          <w:szCs w:val="22"/>
        </w:rPr>
        <w:t>:</w:t>
      </w:r>
      <w:r w:rsidRPr="00A73FAE">
        <w:rPr>
          <w:rFonts w:asciiTheme="minorHAnsi" w:eastAsiaTheme="minorHAnsi" w:hAnsiTheme="minorHAnsi" w:cstheme="minorBidi"/>
          <w:sz w:val="22"/>
          <w:szCs w:val="22"/>
        </w:rPr>
        <w:t xml:space="preserve"> A simple, intuitive python library to access google spreadsheets through the </w:t>
      </w:r>
      <w:hyperlink r:id="rId9" w:history="1">
        <w:r w:rsidRPr="00A73FAE">
          <w:rPr>
            <w:rFonts w:asciiTheme="minorHAnsi" w:eastAsiaTheme="minorHAnsi" w:hAnsiTheme="minorHAnsi" w:cstheme="minorBidi"/>
            <w:sz w:val="22"/>
            <w:szCs w:val="22"/>
          </w:rPr>
          <w:t>Google Sheets API v4</w:t>
        </w:r>
      </w:hyperlink>
      <w:r w:rsidRPr="00A73FAE">
        <w:rPr>
          <w:rFonts w:asciiTheme="minorHAnsi" w:eastAsiaTheme="minorHAnsi" w:hAnsiTheme="minorHAnsi" w:cstheme="minorBidi"/>
          <w:sz w:val="22"/>
          <w:szCs w:val="22"/>
        </w:rPr>
        <w:t>.</w:t>
      </w:r>
      <w:r w:rsidR="004C2F66" w:rsidRPr="00A73FAE">
        <w:rPr>
          <w:rFonts w:asciiTheme="minorHAnsi" w:eastAsiaTheme="minorHAnsi" w:hAnsiTheme="minorHAnsi" w:cstheme="minorBidi"/>
          <w:sz w:val="22"/>
          <w:szCs w:val="22"/>
        </w:rPr>
        <w:br/>
      </w:r>
      <w:r w:rsidRPr="00F66670"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  <w:t>Features</w:t>
      </w:r>
      <w:r w:rsidR="00F66670"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  <w:t>:</w:t>
      </w:r>
    </w:p>
    <w:p w:rsidR="00A73FAE" w:rsidRPr="00F66670" w:rsidRDefault="00A73FAE" w:rsidP="00F64EA5">
      <w:pPr>
        <w:numPr>
          <w:ilvl w:val="1"/>
          <w:numId w:val="7"/>
        </w:numPr>
        <w:shd w:val="clear" w:color="auto" w:fill="FCFCFC"/>
        <w:spacing w:before="100" w:beforeAutospacing="1" w:after="100" w:afterAutospacing="1" w:line="360" w:lineRule="atLeast"/>
      </w:pPr>
      <w:r w:rsidRPr="00F66670">
        <w:t>Open and create spreadsheets by </w:t>
      </w:r>
      <w:r w:rsidRPr="00F66670">
        <w:rPr>
          <w:b/>
          <w:bCs/>
        </w:rPr>
        <w:t>title</w:t>
      </w:r>
      <w:r w:rsidRPr="00F66670">
        <w:t>.</w:t>
      </w:r>
    </w:p>
    <w:p w:rsidR="00A73FAE" w:rsidRPr="00F66670" w:rsidRDefault="00A73FAE" w:rsidP="00F64EA5">
      <w:pPr>
        <w:numPr>
          <w:ilvl w:val="1"/>
          <w:numId w:val="7"/>
        </w:numPr>
        <w:shd w:val="clear" w:color="auto" w:fill="FCFCFC"/>
        <w:spacing w:before="100" w:beforeAutospacing="1" w:after="100" w:afterAutospacing="1" w:line="360" w:lineRule="atLeast"/>
      </w:pPr>
      <w:r w:rsidRPr="00F66670">
        <w:t>Add or remove permissions from you spreadsheets.</w:t>
      </w:r>
    </w:p>
    <w:p w:rsidR="00A73FAE" w:rsidRPr="00F66670" w:rsidRDefault="00A73FAE" w:rsidP="00F64EA5">
      <w:pPr>
        <w:numPr>
          <w:ilvl w:val="1"/>
          <w:numId w:val="7"/>
        </w:numPr>
        <w:shd w:val="clear" w:color="auto" w:fill="FCFCFC"/>
        <w:spacing w:before="100" w:beforeAutospacing="1" w:after="100" w:afterAutospacing="1" w:line="360" w:lineRule="atLeast"/>
      </w:pPr>
      <w:r w:rsidRPr="00F66670">
        <w:t xml:space="preserve">Simple calls to get a row, column or </w:t>
      </w:r>
      <w:r w:rsidR="00487314">
        <w:t xml:space="preserve">a </w:t>
      </w:r>
      <w:r w:rsidRPr="00F66670">
        <w:t>defined range of values.</w:t>
      </w:r>
    </w:p>
    <w:p w:rsidR="00A73FAE" w:rsidRPr="00F66670" w:rsidRDefault="00A73FAE" w:rsidP="00F64EA5">
      <w:pPr>
        <w:numPr>
          <w:ilvl w:val="1"/>
          <w:numId w:val="7"/>
        </w:numPr>
        <w:shd w:val="clear" w:color="auto" w:fill="FCFCFC"/>
        <w:spacing w:before="100" w:beforeAutospacing="1" w:after="100" w:afterAutospacing="1" w:line="360" w:lineRule="atLeast"/>
      </w:pPr>
      <w:r w:rsidRPr="00F66670">
        <w:t>Change the formatting properties of a cell.</w:t>
      </w:r>
    </w:p>
    <w:p w:rsidR="00A73FAE" w:rsidRPr="00F66670" w:rsidRDefault="00A73FAE" w:rsidP="00F64EA5">
      <w:pPr>
        <w:numPr>
          <w:ilvl w:val="1"/>
          <w:numId w:val="7"/>
        </w:numPr>
        <w:shd w:val="clear" w:color="auto" w:fill="FCFCFC"/>
        <w:spacing w:before="100" w:beforeAutospacing="1" w:after="100" w:afterAutospacing="1" w:line="360" w:lineRule="atLeast"/>
      </w:pPr>
      <w:r w:rsidRPr="00F66670">
        <w:t>Supports named ranges &amp; protected ranges.</w:t>
      </w:r>
    </w:p>
    <w:p w:rsidR="00A73FAE" w:rsidRPr="00F66670" w:rsidRDefault="00A73FAE" w:rsidP="00F64EA5">
      <w:pPr>
        <w:numPr>
          <w:ilvl w:val="1"/>
          <w:numId w:val="7"/>
        </w:numPr>
        <w:shd w:val="clear" w:color="auto" w:fill="FCFCFC"/>
        <w:spacing w:before="100" w:beforeAutospacing="1" w:after="100" w:afterAutospacing="1" w:line="360" w:lineRule="atLeast"/>
      </w:pPr>
      <w:r w:rsidRPr="00F66670">
        <w:t>Queue up requests in batch mode and then process them in one go.</w:t>
      </w:r>
    </w:p>
    <w:p w:rsidR="00AE1D49" w:rsidRPr="00AE1D49" w:rsidRDefault="00AE1D49" w:rsidP="00F64EA5">
      <w:pPr>
        <w:pStyle w:val="NormalWeb"/>
        <w:numPr>
          <w:ilvl w:val="0"/>
          <w:numId w:val="3"/>
        </w:numPr>
        <w:spacing w:before="120" w:beforeAutospacing="0" w:after="144" w:afterAutospacing="0"/>
        <w:ind w:right="48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AE1D49">
        <w:rPr>
          <w:rFonts w:asciiTheme="minorHAnsi" w:eastAsiaTheme="minorHAnsi" w:hAnsiTheme="minorHAnsi" w:cstheme="minorBidi"/>
          <w:b/>
          <w:bCs/>
          <w:sz w:val="22"/>
          <w:szCs w:val="22"/>
        </w:rPr>
        <w:t>Pandas: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AE1D49">
        <w:rPr>
          <w:rFonts w:asciiTheme="minorHAnsi" w:eastAsiaTheme="minorHAnsi" w:hAnsiTheme="minorHAnsi" w:cstheme="minorBidi"/>
          <w:sz w:val="22"/>
          <w:szCs w:val="22"/>
        </w:rPr>
        <w:t>A fast, powerful, flexible and easy to use open source data analysis and manipulation tool, built on top of the </w:t>
      </w:r>
      <w:hyperlink r:id="rId10" w:history="1">
        <w:r w:rsidRPr="00AE1D49">
          <w:rPr>
            <w:rFonts w:asciiTheme="minorHAnsi" w:eastAsiaTheme="minorHAnsi" w:hAnsiTheme="minorHAnsi" w:cstheme="minorBidi"/>
            <w:sz w:val="22"/>
            <w:szCs w:val="22"/>
          </w:rPr>
          <w:t>Python</w:t>
        </w:r>
      </w:hyperlink>
      <w:r w:rsidRPr="00AE1D49">
        <w:rPr>
          <w:rFonts w:asciiTheme="minorHAnsi" w:eastAsiaTheme="minorHAnsi" w:hAnsiTheme="minorHAnsi" w:cstheme="minorBidi"/>
          <w:sz w:val="22"/>
          <w:szCs w:val="22"/>
        </w:rPr>
        <w:t> programming language.</w:t>
      </w:r>
    </w:p>
    <w:p w:rsidR="00543453" w:rsidRDefault="00122A19" w:rsidP="00487314">
      <w:r>
        <w:t>Th</w:t>
      </w:r>
      <w:r w:rsidR="00AA55B6">
        <w:t xml:space="preserve">e </w:t>
      </w:r>
      <w:r w:rsidR="00B170B6">
        <w:t>purpose</w:t>
      </w:r>
      <w:r w:rsidR="00AA55B6">
        <w:t xml:space="preserve"> of this</w:t>
      </w:r>
      <w:r>
        <w:t xml:space="preserve"> tutorial</w:t>
      </w:r>
      <w:r w:rsidR="004A0B9D" w:rsidRPr="00CD0F26">
        <w:t xml:space="preserve"> </w:t>
      </w:r>
      <w:r w:rsidR="00AA55B6">
        <w:t xml:space="preserve">is </w:t>
      </w:r>
      <w:r w:rsidR="00097590">
        <w:t>to develop</w:t>
      </w:r>
      <w:r w:rsidR="00EB6FFD">
        <w:t xml:space="preserve"> a lightweight command line based </w:t>
      </w:r>
      <w:r w:rsidR="00097590">
        <w:t>utility</w:t>
      </w:r>
      <w:r w:rsidR="00691332">
        <w:t xml:space="preserve">, </w:t>
      </w:r>
      <w:r w:rsidR="00C94C78">
        <w:t>through</w:t>
      </w:r>
      <w:r w:rsidR="00691332">
        <w:t xml:space="preserve"> Python </w:t>
      </w:r>
      <w:r w:rsidR="00C94C78">
        <w:t xml:space="preserve">based </w:t>
      </w:r>
      <w:r w:rsidR="00691332">
        <w:t xml:space="preserve">modules </w:t>
      </w:r>
      <w:r w:rsidR="00C94C78">
        <w:t xml:space="preserve">that </w:t>
      </w:r>
      <w:r w:rsidR="00AA55B6">
        <w:t xml:space="preserve">in order </w:t>
      </w:r>
      <w:r w:rsidR="00525BE7">
        <w:t>to</w:t>
      </w:r>
      <w:r w:rsidR="008C4D3B">
        <w:t xml:space="preserve"> </w:t>
      </w:r>
      <w:r w:rsidR="00487314">
        <w:t>upload</w:t>
      </w:r>
      <w:r w:rsidR="00543453">
        <w:t xml:space="preserve"> a local Ms. Excel workbook to google spreadsheet.</w:t>
      </w:r>
    </w:p>
    <w:p w:rsidR="004A0B9D" w:rsidRDefault="004A0B9D" w:rsidP="00273BA1">
      <w:r w:rsidRPr="00CD0F26">
        <w:t>If this tutorial intrigues you</w:t>
      </w:r>
      <w:r w:rsidR="00C94C78">
        <w:t>,</w:t>
      </w:r>
      <w:r w:rsidRPr="00CD0F26">
        <w:t xml:space="preserve"> then </w:t>
      </w:r>
      <w:r w:rsidR="003C52B0">
        <w:t xml:space="preserve">grab </w:t>
      </w:r>
      <w:r w:rsidR="00E711E6">
        <w:t>its</w:t>
      </w:r>
      <w:r w:rsidR="003C52B0">
        <w:t xml:space="preserve"> code</w:t>
      </w:r>
      <w:r w:rsidRPr="00CD0F26">
        <w:t xml:space="preserve"> </w:t>
      </w:r>
      <w:r w:rsidR="003C52B0">
        <w:t>from</w:t>
      </w:r>
      <w:r w:rsidRPr="00CD0F26">
        <w:t xml:space="preserve"> th</w:t>
      </w:r>
      <w:r w:rsidR="00B170B6">
        <w:t>e following</w:t>
      </w:r>
      <w:r w:rsidR="00081EFA" w:rsidRPr="00CD0F26">
        <w:t xml:space="preserve"> Git</w:t>
      </w:r>
      <w:r w:rsidR="00273BA1">
        <w:t>H</w:t>
      </w:r>
      <w:r w:rsidR="00081EFA" w:rsidRPr="00CD0F26">
        <w:t>ub repository</w:t>
      </w:r>
      <w:r w:rsidR="003C52B0">
        <w:t>:</w:t>
      </w:r>
      <w:r w:rsidR="00C94C78">
        <w:t xml:space="preserve"> </w:t>
      </w:r>
      <w:r w:rsidR="00B2734E">
        <w:t>“</w:t>
      </w:r>
      <w:hyperlink r:id="rId11" w:history="1">
        <w:r w:rsidR="000E5722" w:rsidRPr="00897F18">
          <w:rPr>
            <w:rStyle w:val="Hyperlink"/>
          </w:rPr>
          <w:t>https://github.com/bassemmarji/GoogleSuite/</w:t>
        </w:r>
      </w:hyperlink>
      <w:r w:rsidR="000E5722">
        <w:t xml:space="preserve"> </w:t>
      </w:r>
      <w:r w:rsidR="00B2734E">
        <w:t>”</w:t>
      </w:r>
      <w:r w:rsidRPr="00CD0F26">
        <w:t>.</w:t>
      </w:r>
      <w:r w:rsidR="000E5722">
        <w:br/>
      </w:r>
    </w:p>
    <w:p w:rsidR="0033344A" w:rsidRDefault="00F06A7E" w:rsidP="002D174F">
      <w:pPr>
        <w:pStyle w:val="Heading1"/>
      </w:pPr>
      <w:bookmarkStart w:id="3" w:name="_Toc79581461"/>
      <w:r>
        <w:t>Setup</w:t>
      </w:r>
      <w:bookmarkEnd w:id="3"/>
      <w:r w:rsidR="00081EFA">
        <w:br/>
      </w:r>
    </w:p>
    <w:p w:rsidR="00C672A2" w:rsidRDefault="00B170B6" w:rsidP="00487314">
      <w:r>
        <w:t>To</w:t>
      </w:r>
      <w:r w:rsidR="00391E1A" w:rsidRPr="00391E1A">
        <w:t xml:space="preserve"> setup the environment</w:t>
      </w:r>
      <w:r w:rsidR="00F06A7E">
        <w:t xml:space="preserve">, </w:t>
      </w:r>
      <w:r w:rsidR="005235A7">
        <w:t>f</w:t>
      </w:r>
      <w:r w:rsidR="00391E1A">
        <w:t xml:space="preserve">irst </w:t>
      </w:r>
      <w:r w:rsidR="00184A14">
        <w:t xml:space="preserve">and foremost </w:t>
      </w:r>
      <w:r w:rsidR="00C672A2">
        <w:t xml:space="preserve">you need python3 installed on your system. </w:t>
      </w:r>
      <w:r w:rsidR="00C54062" w:rsidRPr="00C54062">
        <w:t xml:space="preserve">It is highly recommended to </w:t>
      </w:r>
      <w:r w:rsidR="00C54062">
        <w:t>setup</w:t>
      </w:r>
      <w:r w:rsidR="00C672A2">
        <w:t xml:space="preserve"> a virtual environment </w:t>
      </w:r>
      <w:r w:rsidR="00487314">
        <w:t>which will host</w:t>
      </w:r>
      <w:r w:rsidR="00C672A2">
        <w:t xml:space="preserve"> the needed libraries.</w:t>
      </w:r>
    </w:p>
    <w:p w:rsidR="00C672A2" w:rsidRDefault="00C672A2" w:rsidP="00F64EA5">
      <w:pPr>
        <w:pStyle w:val="ListParagraph"/>
        <w:numPr>
          <w:ilvl w:val="0"/>
          <w:numId w:val="1"/>
        </w:numPr>
      </w:pPr>
      <w:r>
        <w:lastRenderedPageBreak/>
        <w:t>Create a virtual environment and activate it.</w:t>
      </w:r>
      <w:r w:rsidR="00CD0F26">
        <w:br/>
      </w:r>
    </w:p>
    <w:p w:rsidR="00016057" w:rsidRDefault="00C672A2" w:rsidP="00F64EA5">
      <w:pPr>
        <w:pStyle w:val="ListParagraph"/>
        <w:numPr>
          <w:ilvl w:val="0"/>
          <w:numId w:val="1"/>
        </w:numPr>
      </w:pPr>
      <w:r>
        <w:t xml:space="preserve">Create a file named requirements.txt and add the following lines </w:t>
      </w:r>
      <w:r w:rsidR="00963AD9">
        <w:t>to</w:t>
      </w:r>
      <w:r>
        <w:t xml:space="preserve"> it.</w:t>
      </w: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4399"/>
      </w:tblGrid>
      <w:tr w:rsidR="00097590" w:rsidTr="00016057">
        <w:tc>
          <w:tcPr>
            <w:tcW w:w="4399" w:type="dxa"/>
            <w:shd w:val="clear" w:color="auto" w:fill="D9D9D9" w:themeFill="background1" w:themeFillShade="D9"/>
          </w:tcPr>
          <w:p w:rsidR="00097590" w:rsidRDefault="00097590" w:rsidP="00016057">
            <w:r>
              <w:t>requirements.txt</w:t>
            </w:r>
          </w:p>
        </w:tc>
      </w:tr>
      <w:tr w:rsidR="00097590" w:rsidTr="00016057">
        <w:tc>
          <w:tcPr>
            <w:tcW w:w="4399" w:type="dxa"/>
          </w:tcPr>
          <w:p w:rsidR="00184A14" w:rsidRDefault="000E5722" w:rsidP="000E5722">
            <w:proofErr w:type="spellStart"/>
            <w:r w:rsidRPr="000E5722">
              <w:t>pygsheets</w:t>
            </w:r>
            <w:proofErr w:type="spellEnd"/>
            <w:r w:rsidR="00184A14">
              <w:t>==</w:t>
            </w:r>
            <w:r>
              <w:t>2.0.5</w:t>
            </w:r>
          </w:p>
          <w:p w:rsidR="00273BA1" w:rsidRDefault="00273BA1" w:rsidP="000E5722">
            <w:proofErr w:type="spellStart"/>
            <w:r w:rsidRPr="00273BA1">
              <w:t>xlrd</w:t>
            </w:r>
            <w:proofErr w:type="spellEnd"/>
            <w:r w:rsidRPr="00273BA1">
              <w:t>==1.2.0</w:t>
            </w:r>
          </w:p>
        </w:tc>
      </w:tr>
    </w:tbl>
    <w:p w:rsidR="00CD3096" w:rsidRDefault="00CD3096" w:rsidP="00CD3096">
      <w:pPr>
        <w:pStyle w:val="ListParagraph"/>
      </w:pPr>
    </w:p>
    <w:p w:rsidR="00540078" w:rsidRDefault="00CD3096" w:rsidP="00F64EA5">
      <w:pPr>
        <w:pStyle w:val="ListParagraph"/>
        <w:numPr>
          <w:ilvl w:val="0"/>
          <w:numId w:val="1"/>
        </w:numPr>
      </w:pPr>
      <w:r>
        <w:t>Now, let’s install th</w:t>
      </w:r>
      <w:r w:rsidR="002042CE">
        <w:t>e required</w:t>
      </w:r>
      <w:r>
        <w:t xml:space="preserve"> libraries to the project.</w:t>
      </w:r>
      <w:r w:rsidR="007F5E13">
        <w:br/>
        <w:t>pip install –r requirements.txt</w:t>
      </w:r>
      <w:r w:rsidR="00815E2B">
        <w:br/>
      </w:r>
    </w:p>
    <w:p w:rsidR="00CD3096" w:rsidRDefault="00C12C84" w:rsidP="00487314">
      <w:pPr>
        <w:pStyle w:val="ListParagraph"/>
        <w:numPr>
          <w:ilvl w:val="0"/>
          <w:numId w:val="1"/>
        </w:numPr>
      </w:pPr>
      <w:r>
        <w:t xml:space="preserve">Create a </w:t>
      </w:r>
      <w:r w:rsidR="00016057">
        <w:t xml:space="preserve">folder </w:t>
      </w:r>
      <w:r w:rsidR="00487314">
        <w:t>for</w:t>
      </w:r>
      <w:r w:rsidR="00A02142">
        <w:t xml:space="preserve"> </w:t>
      </w:r>
      <w:r w:rsidR="00016057">
        <w:t xml:space="preserve">our project </w:t>
      </w:r>
      <w:r>
        <w:t>called “</w:t>
      </w:r>
      <w:proofErr w:type="spellStart"/>
      <w:r w:rsidR="000E5722">
        <w:t>GoogleSuite</w:t>
      </w:r>
      <w:proofErr w:type="spellEnd"/>
      <w:r>
        <w:t>”</w:t>
      </w:r>
      <w:r w:rsidR="00A02142">
        <w:t>.</w:t>
      </w:r>
    </w:p>
    <w:p w:rsidR="007C2E65" w:rsidRDefault="00DC093F" w:rsidP="00487314">
      <w:pPr>
        <w:ind w:left="720"/>
      </w:pPr>
      <w:r>
        <w:t>At the end</w:t>
      </w:r>
      <w:r w:rsidR="003B528D">
        <w:t>,</w:t>
      </w:r>
      <w:r>
        <w:t xml:space="preserve"> </w:t>
      </w:r>
      <w:r w:rsidR="00016057">
        <w:t>our</w:t>
      </w:r>
      <w:r w:rsidR="00C12C84">
        <w:t xml:space="preserve"> folder structure will </w:t>
      </w:r>
      <w:r w:rsidR="00C54062">
        <w:t>look like</w:t>
      </w:r>
      <w:r w:rsidR="00C12C84">
        <w:t xml:space="preserve"> the following:</w:t>
      </w:r>
      <w:r w:rsidR="00DD42D5">
        <w:br/>
      </w:r>
      <w:r w:rsidR="007C7324">
        <w:br/>
      </w:r>
      <w:r w:rsidR="00487314">
        <w:rPr>
          <w:noProof/>
        </w:rPr>
        <w:drawing>
          <wp:inline distT="0" distB="0" distL="0" distR="0">
            <wp:extent cx="2749550" cy="12109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DD42D5">
        <w:br/>
      </w:r>
    </w:p>
    <w:p w:rsidR="00540078" w:rsidRDefault="00815E2B" w:rsidP="00FA799E">
      <w:pPr>
        <w:pStyle w:val="ListParagraph"/>
        <w:numPr>
          <w:ilvl w:val="0"/>
          <w:numId w:val="1"/>
        </w:numPr>
      </w:pPr>
      <w:r>
        <w:t>Enable Python access to Google Sheets</w:t>
      </w:r>
      <w:r w:rsidR="00487314">
        <w:t xml:space="preserve"> service</w:t>
      </w:r>
      <w:r>
        <w:t xml:space="preserve"> by following the steps mentioned in the enclosed appendix.</w:t>
      </w:r>
      <w:r>
        <w:br/>
        <w:t xml:space="preserve">Once you execute the outlined steps and in order to authenticate to your google service account save the service account key which you already downloaded under the </w:t>
      </w:r>
      <w:r w:rsidR="00095FEC">
        <w:t xml:space="preserve">project </w:t>
      </w:r>
      <w:r>
        <w:t>“static” folder and rename it to “</w:t>
      </w:r>
      <w:proofErr w:type="spellStart"/>
      <w:r>
        <w:t>project_credentials.json</w:t>
      </w:r>
      <w:proofErr w:type="spellEnd"/>
      <w:r>
        <w:t>”.</w:t>
      </w:r>
      <w:r>
        <w:br/>
      </w:r>
      <w:r w:rsidR="00540078">
        <w:br w:type="page"/>
      </w:r>
    </w:p>
    <w:p w:rsidR="00952EBB" w:rsidRPr="00095FEC" w:rsidRDefault="00C54062" w:rsidP="00952EBB">
      <w:pPr>
        <w:rPr>
          <w:i/>
          <w:color w:val="70AD47" w:themeColor="accent6"/>
          <w:sz w:val="20"/>
          <w:szCs w:val="20"/>
        </w:rPr>
      </w:pPr>
      <w:r w:rsidRPr="00C54062">
        <w:lastRenderedPageBreak/>
        <w:t xml:space="preserve">Let’s </w:t>
      </w:r>
      <w:r w:rsidR="00095FEC">
        <w:t>jump into coding</w:t>
      </w:r>
      <w:proofErr w:type="gramStart"/>
      <w:r w:rsidR="00095FEC">
        <w:t>:</w:t>
      </w:r>
      <w:proofErr w:type="gramEnd"/>
      <w:r w:rsidR="00952EBB">
        <w:br/>
      </w:r>
      <w:bookmarkStart w:id="4" w:name="_Toc79581440"/>
      <w:r w:rsidR="00952EBB">
        <w:rPr>
          <w:i/>
          <w:color w:val="70AD47" w:themeColor="accent6"/>
          <w:sz w:val="20"/>
          <w:szCs w:val="20"/>
        </w:rPr>
        <w:br/>
      </w:r>
      <w:r w:rsidR="00952EBB" w:rsidRPr="00095FEC">
        <w:rPr>
          <w:i/>
          <w:color w:val="70AD47" w:themeColor="accent6"/>
          <w:sz w:val="20"/>
          <w:szCs w:val="20"/>
        </w:rPr>
        <w:t>#upload_xls.py</w:t>
      </w:r>
      <w:bookmarkEnd w:id="4"/>
    </w:p>
    <w:p w:rsidR="0034356D" w:rsidRPr="0034356D" w:rsidRDefault="00095FEC" w:rsidP="003E1492">
      <w:r>
        <w:rPr>
          <w:noProof/>
        </w:rPr>
        <w:drawing>
          <wp:inline distT="0" distB="0" distL="0" distR="0" wp14:anchorId="0160F82A" wp14:editId="001D21E7">
            <wp:extent cx="3743960" cy="332994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2D5" w:rsidRDefault="00DD42D5" w:rsidP="00487314">
      <w:pPr>
        <w:pStyle w:val="ListParagraph"/>
        <w:numPr>
          <w:ilvl w:val="0"/>
          <w:numId w:val="2"/>
        </w:numPr>
      </w:pPr>
      <w:r>
        <w:t>T</w:t>
      </w:r>
      <w:r w:rsidR="0008698A">
        <w:t>his</w:t>
      </w:r>
      <w:r w:rsidRPr="000808B7">
        <w:t xml:space="preserve"> </w:t>
      </w:r>
      <w:r w:rsidR="0008698A">
        <w:t xml:space="preserve">generator </w:t>
      </w:r>
      <w:r w:rsidRPr="000808B7">
        <w:t xml:space="preserve">function </w:t>
      </w:r>
      <w:r w:rsidR="00AA6090">
        <w:t xml:space="preserve">iterates through the worksheets of </w:t>
      </w:r>
      <w:r w:rsidR="00487314">
        <w:t>the</w:t>
      </w:r>
      <w:r w:rsidR="00AA6090">
        <w:t xml:space="preserve"> Ms. Excel workbook </w:t>
      </w:r>
      <w:r w:rsidR="008D27F7">
        <w:t xml:space="preserve">and </w:t>
      </w:r>
      <w:r w:rsidR="0008698A">
        <w:t>yields the index, name and content of the corresponding worksheet as a panda data frame.</w:t>
      </w:r>
    </w:p>
    <w:p w:rsidR="0008698A" w:rsidRDefault="0008698A" w:rsidP="0008698A">
      <w:r>
        <w:rPr>
          <w:noProof/>
        </w:rPr>
        <w:drawing>
          <wp:inline distT="0" distB="0" distL="0" distR="0" wp14:anchorId="6335BE1C" wp14:editId="1FCB23EC">
            <wp:extent cx="5925185" cy="11988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98A" w:rsidRDefault="00DD42D5" w:rsidP="00F64EA5">
      <w:pPr>
        <w:pStyle w:val="ListParagraph"/>
        <w:numPr>
          <w:ilvl w:val="0"/>
          <w:numId w:val="2"/>
        </w:numPr>
      </w:pPr>
      <w:r w:rsidRPr="000808B7">
        <w:t>This fun</w:t>
      </w:r>
      <w:r>
        <w:t xml:space="preserve">ction </w:t>
      </w:r>
      <w:r w:rsidR="0008698A">
        <w:t xml:space="preserve">will enable Python access to Google Sheets </w:t>
      </w:r>
      <w:r w:rsidR="00293AC1">
        <w:t>using the credentials (service account key .JSON file) downloaded from Google developer console and placed under the “static” folder.</w:t>
      </w:r>
    </w:p>
    <w:p w:rsidR="00DD42D5" w:rsidRDefault="00583B7A" w:rsidP="00293AC1">
      <w:r>
        <w:rPr>
          <w:noProof/>
        </w:rPr>
        <w:lastRenderedPageBreak/>
        <w:drawing>
          <wp:inline distT="0" distB="0" distL="0" distR="0">
            <wp:extent cx="5943600" cy="2712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6C7" w:rsidRPr="000B16C7" w:rsidRDefault="000B16C7" w:rsidP="00FA799E">
      <w:pPr>
        <w:pStyle w:val="ListParagraph"/>
        <w:numPr>
          <w:ilvl w:val="0"/>
          <w:numId w:val="2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3"/>
          <w:szCs w:val="23"/>
        </w:rPr>
      </w:pPr>
      <w:r w:rsidRPr="000808B7">
        <w:t>This fun</w:t>
      </w:r>
      <w:r>
        <w:t>ction search</w:t>
      </w:r>
      <w:r w:rsidR="00596745">
        <w:t>es</w:t>
      </w:r>
      <w:r>
        <w:t xml:space="preserve"> for and open</w:t>
      </w:r>
      <w:r w:rsidR="00596745">
        <w:t>s</w:t>
      </w:r>
      <w:r>
        <w:t xml:space="preserve"> a google spreadsheet </w:t>
      </w:r>
      <w:r w:rsidR="00FA799E">
        <w:t>having a title equal to the</w:t>
      </w:r>
      <w:r>
        <w:t xml:space="preserve"> input parameter “</w:t>
      </w:r>
      <w:proofErr w:type="spellStart"/>
      <w:r>
        <w:t>spreadsheet_name</w:t>
      </w:r>
      <w:proofErr w:type="spellEnd"/>
      <w:r>
        <w:t>”.</w:t>
      </w:r>
    </w:p>
    <w:p w:rsidR="000B16C7" w:rsidRDefault="000B16C7" w:rsidP="00FA799E">
      <w:pPr>
        <w:pStyle w:val="ListParagraph"/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3"/>
          <w:szCs w:val="23"/>
        </w:rPr>
      </w:pPr>
      <w:r>
        <w:t>Worth noting that t</w:t>
      </w:r>
      <w:r w:rsidRPr="000B16C7">
        <w:t xml:space="preserve">here are three ways to open </w:t>
      </w:r>
      <w:r w:rsidR="00FA799E">
        <w:t>a</w:t>
      </w:r>
      <w:r w:rsidRPr="000B16C7">
        <w:t xml:space="preserve"> spreadsheet:</w:t>
      </w:r>
    </w:p>
    <w:p w:rsidR="00596745" w:rsidRDefault="00596745" w:rsidP="00F64EA5">
      <w:pPr>
        <w:pStyle w:val="ListParagraph"/>
        <w:numPr>
          <w:ilvl w:val="1"/>
          <w:numId w:val="8"/>
        </w:numPr>
        <w:shd w:val="clear" w:color="auto" w:fill="FFFFFF"/>
        <w:spacing w:after="300" w:line="240" w:lineRule="auto"/>
      </w:pPr>
      <w:r>
        <w:t xml:space="preserve">By its title </w:t>
      </w:r>
      <w:r w:rsidRPr="00FA799E">
        <w:t>as</w:t>
      </w:r>
      <w:r w:rsidRPr="00596745">
        <w:rPr>
          <w:rStyle w:val="pl-c"/>
          <w:rFonts w:ascii="Consolas" w:hAnsi="Consolas"/>
          <w:color w:val="24292E"/>
        </w:rPr>
        <w:t xml:space="preserve"> </w:t>
      </w:r>
      <w:r w:rsidRPr="00596745">
        <w:t xml:space="preserve">it appears in Google Docs. </w:t>
      </w:r>
    </w:p>
    <w:p w:rsidR="000B16C7" w:rsidRDefault="000B16C7" w:rsidP="00F64EA5">
      <w:pPr>
        <w:pStyle w:val="ListParagraph"/>
        <w:numPr>
          <w:ilvl w:val="1"/>
          <w:numId w:val="8"/>
        </w:numPr>
        <w:shd w:val="clear" w:color="auto" w:fill="FFFFFF"/>
        <w:spacing w:after="300" w:line="240" w:lineRule="auto"/>
      </w:pPr>
      <w:r w:rsidRPr="000B16C7">
        <w:t xml:space="preserve">By </w:t>
      </w:r>
      <w:r w:rsidR="00596745">
        <w:t>its</w:t>
      </w:r>
      <w:r w:rsidRPr="000B16C7">
        <w:t xml:space="preserve"> unique ID.</w:t>
      </w:r>
    </w:p>
    <w:p w:rsidR="000B16C7" w:rsidRPr="000B16C7" w:rsidRDefault="000B16C7" w:rsidP="00F64EA5">
      <w:pPr>
        <w:pStyle w:val="ListParagraph"/>
        <w:numPr>
          <w:ilvl w:val="1"/>
          <w:numId w:val="8"/>
        </w:numPr>
        <w:shd w:val="clear" w:color="auto" w:fill="FFFFFF"/>
        <w:spacing w:after="300" w:line="240" w:lineRule="auto"/>
      </w:pPr>
      <w:r w:rsidRPr="000B16C7">
        <w:t xml:space="preserve">By </w:t>
      </w:r>
      <w:r w:rsidR="00596745">
        <w:t>its</w:t>
      </w:r>
      <w:r w:rsidRPr="000B16C7">
        <w:t xml:space="preserve"> exact URL.</w:t>
      </w:r>
    </w:p>
    <w:p w:rsidR="00583B7A" w:rsidRDefault="000B16C7" w:rsidP="00293AC1">
      <w:r>
        <w:rPr>
          <w:noProof/>
        </w:rPr>
        <w:drawing>
          <wp:inline distT="0" distB="0" distL="0" distR="0">
            <wp:extent cx="3447415" cy="154432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745" w:rsidRPr="00596745" w:rsidRDefault="000B16C7" w:rsidP="00F64EA5">
      <w:pPr>
        <w:pStyle w:val="ListParagraph"/>
        <w:numPr>
          <w:ilvl w:val="0"/>
          <w:numId w:val="2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3"/>
          <w:szCs w:val="23"/>
        </w:rPr>
      </w:pPr>
      <w:r w:rsidRPr="000808B7">
        <w:t>This fun</w:t>
      </w:r>
      <w:r>
        <w:t xml:space="preserve">ction creates a google spreadsheet </w:t>
      </w:r>
      <w:r w:rsidR="00596745">
        <w:t>entitled as per the input parameter “</w:t>
      </w:r>
      <w:proofErr w:type="spellStart"/>
      <w:r w:rsidR="00596745">
        <w:t>spreadsheet_name</w:t>
      </w:r>
      <w:proofErr w:type="spellEnd"/>
      <w:r w:rsidR="00596745">
        <w:t>” then it opens this spreadsheet and returns it as an object.</w:t>
      </w:r>
    </w:p>
    <w:p w:rsidR="00596745" w:rsidRDefault="00596745" w:rsidP="0059674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rFonts w:ascii="Arial" w:eastAsia="Times New Roman" w:hAnsi="Arial" w:cs="Arial"/>
          <w:noProof/>
          <w:color w:val="333333"/>
          <w:sz w:val="23"/>
          <w:szCs w:val="23"/>
        </w:rPr>
        <w:drawing>
          <wp:inline distT="0" distB="0" distL="0" distR="0">
            <wp:extent cx="5943600" cy="16497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862" w:rsidRDefault="00596745" w:rsidP="0012433B">
      <w:pPr>
        <w:pStyle w:val="ListParagraph"/>
        <w:numPr>
          <w:ilvl w:val="0"/>
          <w:numId w:val="2"/>
        </w:numPr>
        <w:shd w:val="clear" w:color="auto" w:fill="FFFFFF"/>
        <w:spacing w:after="300" w:line="240" w:lineRule="auto"/>
      </w:pPr>
      <w:r w:rsidRPr="000808B7">
        <w:lastRenderedPageBreak/>
        <w:t>This fun</w:t>
      </w:r>
      <w:r>
        <w:t>ction shares</w:t>
      </w:r>
      <w:r w:rsidR="00502862">
        <w:t xml:space="preserve"> the</w:t>
      </w:r>
      <w:r>
        <w:t xml:space="preserve"> google spreadsheet </w:t>
      </w:r>
      <w:r w:rsidR="00502862">
        <w:t xml:space="preserve">with the list of emails specified as </w:t>
      </w:r>
      <w:r w:rsidR="00FA799E">
        <w:t xml:space="preserve">an </w:t>
      </w:r>
      <w:r w:rsidR="00502862">
        <w:t>argument and grant</w:t>
      </w:r>
      <w:r w:rsidR="0012433B">
        <w:t>s</w:t>
      </w:r>
      <w:r w:rsidR="00502862">
        <w:t xml:space="preserve"> the user’s accounts </w:t>
      </w:r>
      <w:r w:rsidR="00FA799E">
        <w:t>of</w:t>
      </w:r>
      <w:r w:rsidR="00502862">
        <w:t xml:space="preserve"> these emails write access on the </w:t>
      </w:r>
      <w:r w:rsidR="0012433B">
        <w:t>latter</w:t>
      </w:r>
      <w:r w:rsidR="00502862">
        <w:t>.</w:t>
      </w:r>
      <w:r w:rsidR="00502862">
        <w:br/>
        <w:t>Moreover and once this function is executed an automatic email is sent to their respective accounts to notify them about this spreadsheet.</w:t>
      </w:r>
    </w:p>
    <w:p w:rsidR="00502862" w:rsidRPr="00502862" w:rsidRDefault="00502862" w:rsidP="00502862">
      <w:pPr>
        <w:shd w:val="clear" w:color="auto" w:fill="FFFFFF"/>
        <w:spacing w:after="300" w:line="240" w:lineRule="auto"/>
      </w:pPr>
      <w:r>
        <w:rPr>
          <w:noProof/>
        </w:rPr>
        <w:drawing>
          <wp:inline distT="0" distB="0" distL="0" distR="0">
            <wp:extent cx="5208373" cy="259491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259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862" w:rsidRDefault="00502862" w:rsidP="00F64EA5">
      <w:pPr>
        <w:pStyle w:val="ListParagraph"/>
        <w:numPr>
          <w:ilvl w:val="0"/>
          <w:numId w:val="2"/>
        </w:numPr>
        <w:shd w:val="clear" w:color="auto" w:fill="FFFFFF"/>
        <w:spacing w:after="300" w:line="240" w:lineRule="auto"/>
      </w:pPr>
      <w:r w:rsidRPr="000808B7">
        <w:t>This fun</w:t>
      </w:r>
      <w:r>
        <w:t xml:space="preserve">ction </w:t>
      </w:r>
      <w:r w:rsidR="00384501">
        <w:t>prints a summary exhibiting the ID, title/name, URL and last modified date of the spreadsheet specified as parameter.</w:t>
      </w:r>
    </w:p>
    <w:p w:rsidR="00384501" w:rsidRPr="00384501" w:rsidRDefault="00384501" w:rsidP="00384501">
      <w:pPr>
        <w:shd w:val="clear" w:color="auto" w:fill="FFFFFF"/>
        <w:spacing w:after="300" w:line="240" w:lineRule="auto"/>
      </w:pPr>
      <w:r>
        <w:rPr>
          <w:noProof/>
        </w:rPr>
        <w:drawing>
          <wp:inline distT="0" distB="0" distL="0" distR="0" wp14:anchorId="58C6A234" wp14:editId="57498BC4">
            <wp:extent cx="5962135" cy="2854410"/>
            <wp:effectExtent l="0" t="0" r="63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285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501" w:rsidRPr="00384501" w:rsidRDefault="00384501" w:rsidP="00F64EA5">
      <w:pPr>
        <w:pStyle w:val="ListParagraph"/>
        <w:numPr>
          <w:ilvl w:val="0"/>
          <w:numId w:val="2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3"/>
          <w:szCs w:val="23"/>
        </w:rPr>
      </w:pPr>
      <w:r w:rsidRPr="000808B7">
        <w:t>This fun</w:t>
      </w:r>
      <w:r>
        <w:t>ction creates a worksheet within the google spreadsheet, set its title as per the parameter specified and copies the inputted data frame to it.</w:t>
      </w:r>
    </w:p>
    <w:p w:rsidR="00502862" w:rsidRDefault="00384501" w:rsidP="00384501">
      <w:pPr>
        <w:shd w:val="clear" w:color="auto" w:fill="FFFFFF"/>
        <w:spacing w:after="300" w:line="240" w:lineRule="auto"/>
        <w:ind w:left="360"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rFonts w:ascii="Arial" w:eastAsia="Times New Roman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480222" cy="1624914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62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501" w:rsidRPr="00384501" w:rsidRDefault="00384501" w:rsidP="00F64EA5">
      <w:pPr>
        <w:pStyle w:val="ListParagraph"/>
        <w:numPr>
          <w:ilvl w:val="0"/>
          <w:numId w:val="2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3"/>
          <w:szCs w:val="23"/>
        </w:rPr>
      </w:pPr>
      <w:r w:rsidRPr="000808B7">
        <w:t>This fun</w:t>
      </w:r>
      <w:r>
        <w:t xml:space="preserve">ction </w:t>
      </w:r>
      <w:r w:rsidR="00DC3969">
        <w:t>validates a path inputted as a parameter and ensures that it is a file path.</w:t>
      </w:r>
    </w:p>
    <w:p w:rsidR="00384501" w:rsidRDefault="00384501" w:rsidP="00384501">
      <w:pPr>
        <w:shd w:val="clear" w:color="auto" w:fill="FFFFFF"/>
        <w:spacing w:after="300" w:line="240" w:lineRule="auto"/>
        <w:ind w:left="360"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rFonts w:ascii="Arial" w:eastAsia="Times New Roman" w:hAnsi="Arial" w:cs="Arial"/>
          <w:noProof/>
          <w:color w:val="333333"/>
          <w:sz w:val="23"/>
          <w:szCs w:val="23"/>
        </w:rPr>
        <w:drawing>
          <wp:inline distT="0" distB="0" distL="0" distR="0">
            <wp:extent cx="5937361" cy="5838568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3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969" w:rsidRDefault="00DC3969" w:rsidP="00F64EA5">
      <w:pPr>
        <w:pStyle w:val="ListParagraph"/>
        <w:numPr>
          <w:ilvl w:val="0"/>
          <w:numId w:val="5"/>
        </w:numPr>
      </w:pPr>
      <w:r>
        <w:lastRenderedPageBreak/>
        <w:t>This function defines and sets the appropriate constraints for the command line arguments to be specified by the user when running this utility.</w:t>
      </w:r>
      <w:r>
        <w:br/>
      </w:r>
    </w:p>
    <w:p w:rsidR="00DC3969" w:rsidRDefault="00DC3969" w:rsidP="00F64EA5">
      <w:pPr>
        <w:pStyle w:val="ListParagraph"/>
        <w:numPr>
          <w:ilvl w:val="0"/>
          <w:numId w:val="5"/>
        </w:numPr>
      </w:pPr>
      <w:r>
        <w:t>I will describe h</w:t>
      </w:r>
      <w:r w:rsidR="0041550F">
        <w:t>ereafter the defined arguments:</w:t>
      </w:r>
    </w:p>
    <w:p w:rsidR="00DC3969" w:rsidRDefault="00DC3969" w:rsidP="0041550F">
      <w:pPr>
        <w:pStyle w:val="ListParagraph"/>
        <w:numPr>
          <w:ilvl w:val="1"/>
          <w:numId w:val="5"/>
        </w:numPr>
      </w:pPr>
      <w:r>
        <w:t xml:space="preserve">Input file: A required parameter to input the path of the Ms. Excel file to be processed, this parameter is associated with the function </w:t>
      </w:r>
      <w:r w:rsidR="0041550F">
        <w:t>‘</w:t>
      </w:r>
      <w:proofErr w:type="spellStart"/>
      <w:r>
        <w:t>is_valid_path</w:t>
      </w:r>
      <w:proofErr w:type="spellEnd"/>
      <w:r w:rsidR="0041550F">
        <w:t>’ previously defined.</w:t>
      </w:r>
    </w:p>
    <w:p w:rsidR="00DC3969" w:rsidRDefault="00DC3969" w:rsidP="00F64EA5">
      <w:pPr>
        <w:pStyle w:val="ListParagraph"/>
        <w:numPr>
          <w:ilvl w:val="1"/>
          <w:numId w:val="5"/>
        </w:numPr>
      </w:pPr>
      <w:r>
        <w:t>Credentials file: refer to the path of the respe</w:t>
      </w:r>
      <w:r w:rsidR="0041550F">
        <w:t>ctive service account key file.</w:t>
      </w:r>
    </w:p>
    <w:p w:rsidR="00DC3969" w:rsidRDefault="00DC3969" w:rsidP="00F64EA5">
      <w:pPr>
        <w:pStyle w:val="ListParagraph"/>
        <w:numPr>
          <w:ilvl w:val="1"/>
          <w:numId w:val="5"/>
        </w:numPr>
      </w:pPr>
      <w:r>
        <w:t>Emails: the list of emails to share with the goog</w:t>
      </w:r>
      <w:r w:rsidR="0041550F">
        <w:t>le spreadsheet to be generated.</w:t>
      </w:r>
    </w:p>
    <w:p w:rsidR="00384501" w:rsidRDefault="00384501" w:rsidP="00384501">
      <w:pPr>
        <w:shd w:val="clear" w:color="auto" w:fill="FFFFFF"/>
        <w:spacing w:after="300" w:line="240" w:lineRule="auto"/>
        <w:ind w:left="360"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rFonts w:ascii="Arial" w:eastAsia="Times New Roman" w:hAnsi="Arial" w:cs="Arial"/>
          <w:noProof/>
          <w:color w:val="333333"/>
          <w:sz w:val="23"/>
          <w:szCs w:val="23"/>
        </w:rPr>
        <w:drawing>
          <wp:inline distT="0" distB="0" distL="0" distR="0">
            <wp:extent cx="5943600" cy="40779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50F" w:rsidRDefault="00DC3969" w:rsidP="0012433B">
      <w:pPr>
        <w:pStyle w:val="ListParagraph"/>
        <w:numPr>
          <w:ilvl w:val="0"/>
          <w:numId w:val="5"/>
        </w:numPr>
      </w:pPr>
      <w:r>
        <w:t>This function</w:t>
      </w:r>
      <w:r w:rsidR="0041550F">
        <w:t xml:space="preserve"> constitutes the core of our utility</w:t>
      </w:r>
      <w:r w:rsidR="0012433B">
        <w:t>;</w:t>
      </w:r>
      <w:r w:rsidR="0041550F">
        <w:t xml:space="preserve"> </w:t>
      </w:r>
      <w:r w:rsidR="0012433B">
        <w:t xml:space="preserve">It performs </w:t>
      </w:r>
      <w:r w:rsidR="0041550F">
        <w:t>the following:</w:t>
      </w:r>
    </w:p>
    <w:p w:rsidR="0041550F" w:rsidRDefault="0041550F" w:rsidP="0041550F">
      <w:pPr>
        <w:pStyle w:val="ListParagraph"/>
        <w:numPr>
          <w:ilvl w:val="1"/>
          <w:numId w:val="5"/>
        </w:numPr>
      </w:pPr>
      <w:r>
        <w:t>Authenticates</w:t>
      </w:r>
      <w:r w:rsidR="00287723">
        <w:t xml:space="preserve"> Pyt</w:t>
      </w:r>
      <w:r w:rsidR="00705B32">
        <w:t>h</w:t>
      </w:r>
      <w:r w:rsidR="00287723">
        <w:t>on</w:t>
      </w:r>
      <w:r>
        <w:t xml:space="preserve"> to </w:t>
      </w:r>
      <w:r w:rsidR="00705B32">
        <w:t xml:space="preserve">the </w:t>
      </w:r>
      <w:r>
        <w:t>google service account.</w:t>
      </w:r>
    </w:p>
    <w:p w:rsidR="0041550F" w:rsidRDefault="0041550F" w:rsidP="00705B32">
      <w:pPr>
        <w:pStyle w:val="ListParagraph"/>
        <w:numPr>
          <w:ilvl w:val="1"/>
          <w:numId w:val="5"/>
        </w:numPr>
      </w:pPr>
      <w:r>
        <w:t>Deletes existing google spreadsheets having the title/name equal to the Ms. Excel workbook to be exported.</w:t>
      </w:r>
      <w:r>
        <w:br/>
        <w:t xml:space="preserve">Worth noting that </w:t>
      </w:r>
      <w:r>
        <w:t>Google sheets allows you to create multiple spreadsheets having the same name</w:t>
      </w:r>
      <w:r>
        <w:t xml:space="preserve"> but </w:t>
      </w:r>
      <w:r w:rsidR="00705B32">
        <w:t xml:space="preserve">assigns for each one a </w:t>
      </w:r>
      <w:r>
        <w:t>different ID.</w:t>
      </w:r>
    </w:p>
    <w:p w:rsidR="0041550F" w:rsidRDefault="0041550F" w:rsidP="0041550F">
      <w:pPr>
        <w:pStyle w:val="ListParagraph"/>
        <w:numPr>
          <w:ilvl w:val="1"/>
          <w:numId w:val="5"/>
        </w:numPr>
      </w:pPr>
      <w:r>
        <w:t xml:space="preserve">Creates a google </w:t>
      </w:r>
      <w:r>
        <w:t xml:space="preserve">spreadsheet having </w:t>
      </w:r>
      <w:r>
        <w:t>a</w:t>
      </w:r>
      <w:r>
        <w:t xml:space="preserve"> title/name equal to the Ms. Excel workbook to be exported.</w:t>
      </w:r>
    </w:p>
    <w:p w:rsidR="0041550F" w:rsidRDefault="0041550F" w:rsidP="0041550F">
      <w:pPr>
        <w:pStyle w:val="ListParagraph"/>
        <w:numPr>
          <w:ilvl w:val="1"/>
          <w:numId w:val="5"/>
        </w:numPr>
      </w:pPr>
      <w:r>
        <w:t xml:space="preserve">Shares this spreadsheet with the list of specified emails.  </w:t>
      </w:r>
    </w:p>
    <w:p w:rsidR="0041550F" w:rsidRDefault="0041550F" w:rsidP="0041550F">
      <w:pPr>
        <w:pStyle w:val="ListParagraph"/>
        <w:numPr>
          <w:ilvl w:val="1"/>
          <w:numId w:val="5"/>
        </w:numPr>
      </w:pPr>
      <w:r>
        <w:t xml:space="preserve">Iterates through the chosen </w:t>
      </w:r>
      <w:r>
        <w:t>Ms. Excel workbook</w:t>
      </w:r>
      <w:r>
        <w:t xml:space="preserve"> and copies its respective worksheets to the google spreadsheet.</w:t>
      </w:r>
    </w:p>
    <w:p w:rsidR="00384501" w:rsidRDefault="00384501" w:rsidP="00384501">
      <w:pPr>
        <w:shd w:val="clear" w:color="auto" w:fill="FFFFFF"/>
        <w:spacing w:after="300" w:line="240" w:lineRule="auto"/>
        <w:ind w:left="360"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rFonts w:ascii="Arial" w:eastAsia="Times New Roman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4293870" cy="11550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969" w:rsidRDefault="00DC3969" w:rsidP="00F64EA5">
      <w:pPr>
        <w:pStyle w:val="ListParagraph"/>
        <w:numPr>
          <w:ilvl w:val="0"/>
          <w:numId w:val="5"/>
        </w:numPr>
      </w:pPr>
      <w:r>
        <w:t>The above represents the main function of our program.</w:t>
      </w:r>
    </w:p>
    <w:p w:rsidR="00DD42D5" w:rsidRDefault="00DD42D5" w:rsidP="00DD42D5">
      <w:pPr>
        <w:pStyle w:val="ListParagraph"/>
      </w:pPr>
    </w:p>
    <w:p w:rsidR="00161518" w:rsidRDefault="00161518" w:rsidP="00BF4DCF">
      <w:r>
        <w:t>Let’s test our program</w:t>
      </w:r>
      <w:proofErr w:type="gramStart"/>
      <w:r>
        <w:t>:</w:t>
      </w:r>
      <w:proofErr w:type="gramEnd"/>
      <w:r>
        <w:br/>
      </w:r>
      <w:r>
        <w:br/>
      </w:r>
      <w:r w:rsidR="00BF4DCF">
        <w:t>Kindly</w:t>
      </w:r>
      <w:r>
        <w:t xml:space="preserve"> proceed as per the following steps:</w:t>
      </w:r>
    </w:p>
    <w:p w:rsidR="007F79E2" w:rsidRDefault="00161518" w:rsidP="00F64EA5">
      <w:pPr>
        <w:pStyle w:val="ListParagraph"/>
        <w:numPr>
          <w:ilvl w:val="0"/>
          <w:numId w:val="4"/>
        </w:numPr>
      </w:pPr>
      <w:r>
        <w:t>Open up a terminal window and type the following in it:</w:t>
      </w:r>
    </w:p>
    <w:p w:rsidR="007F79E2" w:rsidRDefault="007F79E2" w:rsidP="007F79E2">
      <w:pPr>
        <w:pStyle w:val="ListParagraph"/>
      </w:pPr>
    </w:p>
    <w:p w:rsidR="009379BA" w:rsidRDefault="007F79E2" w:rsidP="007F79E2">
      <w:pPr>
        <w:pStyle w:val="ListParagraph"/>
        <w:rPr>
          <w:sz w:val="20"/>
          <w:szCs w:val="20"/>
        </w:rPr>
      </w:pPr>
      <w:proofErr w:type="spellStart"/>
      <w:r w:rsidRPr="007F79E2">
        <w:rPr>
          <w:b/>
          <w:bCs/>
        </w:rPr>
        <w:t>update_xls</w:t>
      </w:r>
      <w:proofErr w:type="spellEnd"/>
      <w:r>
        <w:t xml:space="preserve"> </w:t>
      </w:r>
      <w:r w:rsidRPr="007F79E2">
        <w:rPr>
          <w:b/>
          <w:bCs/>
          <w:color w:val="4472C4" w:themeColor="accent5"/>
        </w:rPr>
        <w:t>–</w:t>
      </w:r>
      <w:proofErr w:type="spellStart"/>
      <w:proofErr w:type="gramStart"/>
      <w:r w:rsidRPr="007F79E2">
        <w:rPr>
          <w:b/>
          <w:bCs/>
          <w:color w:val="4472C4" w:themeColor="accent5"/>
        </w:rPr>
        <w:t>i</w:t>
      </w:r>
      <w:proofErr w:type="spellEnd"/>
      <w:r>
        <w:t xml:space="preserve">  </w:t>
      </w:r>
      <w:r w:rsidRPr="007D7E99">
        <w:rPr>
          <w:sz w:val="20"/>
          <w:szCs w:val="20"/>
        </w:rPr>
        <w:t>"</w:t>
      </w:r>
      <w:proofErr w:type="gramEnd"/>
      <w:r w:rsidRPr="007D7E99">
        <w:rPr>
          <w:sz w:val="20"/>
          <w:szCs w:val="20"/>
        </w:rPr>
        <w:t>.\static\</w:t>
      </w:r>
      <w:r w:rsidRPr="007F79E2">
        <w:rPr>
          <w:sz w:val="20"/>
          <w:szCs w:val="20"/>
        </w:rPr>
        <w:t>MyTrialSheet.xlsx</w:t>
      </w:r>
      <w:r w:rsidRPr="007D7E99">
        <w:rPr>
          <w:sz w:val="20"/>
          <w:szCs w:val="20"/>
        </w:rPr>
        <w:t>"</w:t>
      </w:r>
      <w:r w:rsidR="009379BA">
        <w:rPr>
          <w:sz w:val="20"/>
          <w:szCs w:val="20"/>
        </w:rPr>
        <w:br/>
      </w:r>
    </w:p>
    <w:p w:rsidR="009379BA" w:rsidRPr="008729DA" w:rsidRDefault="009379BA" w:rsidP="009379BA">
      <w:pPr>
        <w:pStyle w:val="ListParagraph"/>
        <w:numPr>
          <w:ilvl w:val="0"/>
          <w:numId w:val="4"/>
        </w:numPr>
      </w:pPr>
      <w:r>
        <w:t>Log into the respective google account and check the generated spreadsheet: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937422" cy="3496962"/>
            <wp:effectExtent l="0" t="0" r="635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br/>
      </w:r>
      <w:r>
        <w:rPr>
          <w:noProof/>
        </w:rPr>
        <w:drawing>
          <wp:inline distT="0" distB="0" distL="0" distR="0">
            <wp:extent cx="4411177" cy="4794422"/>
            <wp:effectExtent l="0" t="0" r="889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479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9C4" w:rsidRDefault="00DC3969" w:rsidP="00DF322C">
      <w:pPr>
        <w:pStyle w:val="NormalWeb"/>
        <w:shd w:val="clear" w:color="auto" w:fill="FFFFFF"/>
      </w:pPr>
      <w:bookmarkStart w:id="5" w:name="_Toc79581462"/>
      <w:r>
        <w:rPr>
          <w:rStyle w:val="Heading1Char"/>
        </w:rPr>
        <w:t>Final Words</w:t>
      </w:r>
      <w:bookmarkEnd w:id="5"/>
      <w:r w:rsidR="008D60FA">
        <w:rPr>
          <w:rStyle w:val="Heading1Char"/>
        </w:rPr>
        <w:br/>
      </w:r>
      <w:r w:rsidR="00DB4F9E">
        <w:rPr>
          <w:rFonts w:asciiTheme="minorHAnsi" w:eastAsiaTheme="minorHAnsi" w:hAnsiTheme="minorHAnsi" w:cstheme="minorBidi"/>
          <w:sz w:val="22"/>
          <w:szCs w:val="22"/>
        </w:rPr>
        <w:br/>
      </w:r>
      <w:r w:rsidR="00DF322C" w:rsidRPr="00DF322C">
        <w:rPr>
          <w:rFonts w:asciiTheme="minorHAnsi" w:eastAsiaTheme="minorHAnsi" w:hAnsiTheme="minorHAnsi" w:cstheme="minorBidi"/>
          <w:sz w:val="22"/>
          <w:szCs w:val="22"/>
        </w:rPr>
        <w:t>With automation,</w:t>
      </w:r>
      <w:r w:rsidR="00DF322C" w:rsidRPr="00DF322C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DF322C" w:rsidRPr="00DF322C">
        <w:rPr>
          <w:rFonts w:asciiTheme="minorHAnsi" w:eastAsiaTheme="minorHAnsi" w:hAnsiTheme="minorHAnsi" w:cstheme="minorBidi"/>
          <w:sz w:val="22"/>
          <w:szCs w:val="22"/>
        </w:rPr>
        <w:t xml:space="preserve">you can export data to Google Sheets from </w:t>
      </w:r>
      <w:r w:rsidR="00DF322C">
        <w:rPr>
          <w:rFonts w:asciiTheme="minorHAnsi" w:eastAsiaTheme="minorHAnsi" w:hAnsiTheme="minorHAnsi" w:cstheme="minorBidi"/>
          <w:sz w:val="22"/>
          <w:szCs w:val="22"/>
        </w:rPr>
        <w:t>Ms. Excel</w:t>
      </w:r>
      <w:r w:rsidR="00DF322C" w:rsidRPr="00DF322C">
        <w:rPr>
          <w:rFonts w:asciiTheme="minorHAnsi" w:eastAsiaTheme="minorHAnsi" w:hAnsiTheme="minorHAnsi" w:cstheme="minorBidi"/>
          <w:sz w:val="22"/>
          <w:szCs w:val="22"/>
        </w:rPr>
        <w:t xml:space="preserve"> and many other sources with just a few clicks</w:t>
      </w:r>
      <w:r w:rsidR="00DF322C">
        <w:rPr>
          <w:rFonts w:asciiTheme="minorHAnsi" w:eastAsiaTheme="minorHAnsi" w:hAnsiTheme="minorHAnsi" w:cstheme="minorBidi"/>
          <w:sz w:val="22"/>
          <w:szCs w:val="22"/>
        </w:rPr>
        <w:t xml:space="preserve"> and benefit from its outstanding capabilities.</w:t>
      </w:r>
      <w:r w:rsidR="00163BF3">
        <w:rPr>
          <w:rFonts w:asciiTheme="minorHAnsi" w:eastAsiaTheme="minorHAnsi" w:hAnsiTheme="minorHAnsi" w:cstheme="minorBidi"/>
          <w:sz w:val="22"/>
          <w:szCs w:val="22"/>
        </w:rPr>
        <w:br/>
      </w:r>
      <w:r w:rsidR="00163BF3">
        <w:rPr>
          <w:rFonts w:asciiTheme="minorHAnsi" w:eastAsiaTheme="minorHAnsi" w:hAnsiTheme="minorHAnsi" w:cstheme="minorBidi"/>
          <w:sz w:val="22"/>
          <w:szCs w:val="22"/>
        </w:rPr>
        <w:br/>
      </w:r>
      <w:r w:rsidR="009F57CE">
        <w:rPr>
          <w:rFonts w:asciiTheme="minorHAnsi" w:eastAsiaTheme="minorHAnsi" w:hAnsiTheme="minorHAnsi" w:cstheme="minorBidi"/>
          <w:sz w:val="22"/>
          <w:szCs w:val="22"/>
        </w:rPr>
        <w:t>Hope you enjoyed this article</w:t>
      </w:r>
      <w:r w:rsidR="00830F15">
        <w:rPr>
          <w:rFonts w:asciiTheme="minorHAnsi" w:eastAsiaTheme="minorHAnsi" w:hAnsiTheme="minorHAnsi" w:cstheme="minorBidi"/>
          <w:sz w:val="22"/>
          <w:szCs w:val="22"/>
        </w:rPr>
        <w:t>.</w:t>
      </w:r>
      <w:r w:rsidR="005C6482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163BF3">
        <w:rPr>
          <w:rFonts w:asciiTheme="minorHAnsi" w:eastAsiaTheme="minorHAnsi" w:hAnsiTheme="minorHAnsi" w:cstheme="minorBidi"/>
          <w:sz w:val="22"/>
          <w:szCs w:val="22"/>
        </w:rPr>
        <w:br/>
      </w:r>
    </w:p>
    <w:tbl>
      <w:tblPr>
        <w:tblStyle w:val="TableGrid"/>
        <w:tblpPr w:leftFromText="180" w:rightFromText="180" w:vertAnchor="text" w:horzAnchor="margin" w:tblpY="51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DD24CB" w:rsidTr="00DD24CB">
        <w:trPr>
          <w:trHeight w:val="1223"/>
        </w:trPr>
        <w:tc>
          <w:tcPr>
            <w:tcW w:w="2245" w:type="dxa"/>
          </w:tcPr>
          <w:p w:rsidR="00DD24CB" w:rsidRDefault="00DD24CB" w:rsidP="00DD24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6AFFCC" wp14:editId="55E423A1">
                  <wp:extent cx="1016635" cy="1076632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yPhoto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421" cy="109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05" w:type="dxa"/>
          </w:tcPr>
          <w:p w:rsidR="00DD24CB" w:rsidRPr="00A63501" w:rsidRDefault="00DD24CB" w:rsidP="00DD24CB">
            <w:pPr>
              <w:rPr>
                <w:i/>
              </w:rPr>
            </w:pPr>
            <w:proofErr w:type="spellStart"/>
            <w:r w:rsidRPr="00011089">
              <w:rPr>
                <w:b/>
                <w:i/>
              </w:rPr>
              <w:t>Bassem</w:t>
            </w:r>
            <w:proofErr w:type="spellEnd"/>
            <w:r w:rsidRPr="00011089">
              <w:rPr>
                <w:b/>
                <w:i/>
              </w:rPr>
              <w:t xml:space="preserve"> </w:t>
            </w:r>
            <w:proofErr w:type="spellStart"/>
            <w:r w:rsidRPr="00011089">
              <w:rPr>
                <w:b/>
                <w:i/>
              </w:rPr>
              <w:t>Marji</w:t>
            </w:r>
            <w:proofErr w:type="spellEnd"/>
            <w:r w:rsidRPr="00A63501">
              <w:rPr>
                <w:i/>
              </w:rPr>
              <w:t xml:space="preserve"> is a project implementation manager at BLOM Bank with </w:t>
            </w:r>
            <w:r>
              <w:rPr>
                <w:i/>
              </w:rPr>
              <w:t>a proven track record of success.</w:t>
            </w:r>
            <w:r w:rsidRPr="00A63501">
              <w:rPr>
                <w:i/>
              </w:rPr>
              <w:t xml:space="preserve"> </w:t>
            </w:r>
            <w:r>
              <w:rPr>
                <w:i/>
              </w:rPr>
              <w:br/>
              <w:t>He</w:t>
            </w:r>
            <w:r w:rsidRPr="00A63501">
              <w:rPr>
                <w:i/>
              </w:rPr>
              <w:t xml:space="preserve"> managed the implementation of over 50 projects and propelled the digital transformation of mission critical applications.</w:t>
            </w:r>
            <w:r w:rsidRPr="00A63501">
              <w:rPr>
                <w:i/>
              </w:rPr>
              <w:br/>
            </w:r>
            <w:r>
              <w:rPr>
                <w:i/>
              </w:rPr>
              <w:t>H</w:t>
            </w:r>
            <w:r w:rsidRPr="00A63501">
              <w:rPr>
                <w:i/>
              </w:rPr>
              <w:t xml:space="preserve">e spends his </w:t>
            </w:r>
            <w:r>
              <w:rPr>
                <w:i/>
              </w:rPr>
              <w:t xml:space="preserve">free </w:t>
            </w:r>
            <w:r w:rsidRPr="00A63501">
              <w:rPr>
                <w:i/>
              </w:rPr>
              <w:t xml:space="preserve">time </w:t>
            </w:r>
            <w:r>
              <w:rPr>
                <w:i/>
              </w:rPr>
              <w:t>discovering the latest technology</w:t>
            </w:r>
            <w:r w:rsidRPr="00A63501">
              <w:rPr>
                <w:i/>
              </w:rPr>
              <w:t xml:space="preserve"> trends in</w:t>
            </w:r>
            <w:r>
              <w:rPr>
                <w:i/>
              </w:rPr>
              <w:t xml:space="preserve"> the</w:t>
            </w:r>
            <w:r w:rsidRPr="00A63501">
              <w:rPr>
                <w:i/>
              </w:rPr>
              <w:t xml:space="preserve"> IT</w:t>
            </w:r>
            <w:r>
              <w:rPr>
                <w:i/>
              </w:rPr>
              <w:t xml:space="preserve"> field</w:t>
            </w:r>
            <w:r w:rsidRPr="00A63501">
              <w:rPr>
                <w:i/>
              </w:rPr>
              <w:t xml:space="preserve">. </w:t>
            </w:r>
          </w:p>
        </w:tc>
      </w:tr>
    </w:tbl>
    <w:p w:rsidR="00705B32" w:rsidRDefault="00705B32">
      <w:pPr>
        <w:rPr>
          <w:rStyle w:val="Heading1Char"/>
        </w:rPr>
      </w:pPr>
      <w:bookmarkStart w:id="6" w:name="_Toc79581463"/>
    </w:p>
    <w:p w:rsidR="002D174F" w:rsidRDefault="00695BBF" w:rsidP="00695BBF">
      <w:pPr>
        <w:jc w:val="center"/>
        <w:rPr>
          <w:rStyle w:val="Heading1Char"/>
        </w:rPr>
      </w:pPr>
      <w:r>
        <w:rPr>
          <w:rStyle w:val="Heading1Char"/>
        </w:rPr>
        <w:lastRenderedPageBreak/>
        <w:t>Appendix</w:t>
      </w:r>
      <w:bookmarkEnd w:id="6"/>
    </w:p>
    <w:p w:rsidR="00971885" w:rsidRDefault="00952EBB" w:rsidP="00952EBB">
      <w:r>
        <w:rPr>
          <w:i/>
          <w:iCs/>
          <w:u w:val="single"/>
        </w:rPr>
        <w:t>C</w:t>
      </w:r>
      <w:r w:rsidR="00C33DE9" w:rsidRPr="00C33DE9">
        <w:rPr>
          <w:i/>
          <w:iCs/>
          <w:u w:val="single"/>
        </w:rPr>
        <w:t>reat</w:t>
      </w:r>
      <w:r>
        <w:rPr>
          <w:i/>
          <w:iCs/>
          <w:u w:val="single"/>
        </w:rPr>
        <w:t xml:space="preserve">ing </w:t>
      </w:r>
      <w:r w:rsidR="00C33DE9" w:rsidRPr="00C33DE9">
        <w:rPr>
          <w:i/>
          <w:iCs/>
          <w:u w:val="single"/>
        </w:rPr>
        <w:t>a Google service account</w:t>
      </w:r>
      <w:proofErr w:type="gramStart"/>
      <w:r w:rsidR="00C33DE9" w:rsidRPr="00C33DE9">
        <w:rPr>
          <w:i/>
          <w:iCs/>
          <w:u w:val="single"/>
        </w:rPr>
        <w:t>:</w:t>
      </w:r>
      <w:proofErr w:type="gramEnd"/>
      <w:r w:rsidR="00C33DE9" w:rsidRPr="00C33DE9">
        <w:rPr>
          <w:i/>
          <w:iCs/>
          <w:u w:val="single"/>
        </w:rPr>
        <w:br/>
      </w:r>
      <w:r w:rsidR="00BD2561">
        <w:br/>
        <w:t xml:space="preserve">A </w:t>
      </w:r>
      <w:r w:rsidR="00BD2561" w:rsidRPr="00BD2561">
        <w:t>Google service account</w:t>
      </w:r>
      <w:r>
        <w:t xml:space="preserve"> </w:t>
      </w:r>
      <w:r w:rsidRPr="00952EBB">
        <w:t>is a special kind of account used by an application or a virtual machine (VM) instance</w:t>
      </w:r>
      <w:r>
        <w:t xml:space="preserve"> (</w:t>
      </w:r>
      <w:r w:rsidRPr="00952EBB">
        <w:t>not a person</w:t>
      </w:r>
      <w:r>
        <w:t>)</w:t>
      </w:r>
      <w:r w:rsidR="00BD2561">
        <w:t xml:space="preserve"> </w:t>
      </w:r>
      <w:r>
        <w:t>in order</w:t>
      </w:r>
      <w:r w:rsidR="00BD2561">
        <w:t xml:space="preserve"> </w:t>
      </w:r>
      <w:r w:rsidR="00BD2561" w:rsidRPr="00BD2561">
        <w:t>to make authorized API calls to Google Cloud Services.</w:t>
      </w:r>
      <w:r>
        <w:br/>
      </w:r>
      <w:r w:rsidR="00BD2561">
        <w:br/>
        <w:t>Before proceeding with the next steps, please ensure that you have a Google account.</w:t>
      </w:r>
      <w:r w:rsidR="00BD2561">
        <w:br/>
      </w:r>
    </w:p>
    <w:p w:rsidR="00C33DE9" w:rsidRDefault="00C33DE9" w:rsidP="00D44585">
      <w:pPr>
        <w:pStyle w:val="ListParagraph"/>
        <w:numPr>
          <w:ilvl w:val="3"/>
          <w:numId w:val="2"/>
        </w:numPr>
        <w:ind w:left="426"/>
      </w:pPr>
      <w:r>
        <w:t xml:space="preserve">Head over to Google Developer console </w:t>
      </w:r>
      <w:r w:rsidR="00BD2561">
        <w:t>“</w:t>
      </w:r>
      <w:hyperlink r:id="rId27" w:history="1">
        <w:r w:rsidR="00BD2561" w:rsidRPr="00A02377">
          <w:rPr>
            <w:rStyle w:val="Hyperlink"/>
          </w:rPr>
          <w:t>https://console.developers.google.com</w:t>
        </w:r>
      </w:hyperlink>
      <w:r w:rsidR="00BD2561">
        <w:t xml:space="preserve">” </w:t>
      </w:r>
      <w:r>
        <w:t xml:space="preserve">and </w:t>
      </w:r>
      <w:r w:rsidR="008E5F34">
        <w:t xml:space="preserve">either </w:t>
      </w:r>
      <w:r w:rsidR="00BD2561">
        <w:t>select a</w:t>
      </w:r>
      <w:r w:rsidR="008E5F34">
        <w:t>n</w:t>
      </w:r>
      <w:r w:rsidR="00BD2561">
        <w:t xml:space="preserve"> </w:t>
      </w:r>
      <w:r w:rsidR="008E5F34">
        <w:t xml:space="preserve">existing </w:t>
      </w:r>
      <w:r w:rsidR="00BD2561">
        <w:t xml:space="preserve">project </w:t>
      </w:r>
      <w:r w:rsidR="008E5F34">
        <w:t>or create a new project</w:t>
      </w:r>
      <w:proofErr w:type="gramStart"/>
      <w:r w:rsidR="008E5F34">
        <w:t>:</w:t>
      </w:r>
      <w:proofErr w:type="gramEnd"/>
      <w:r w:rsidR="00952EBB">
        <w:br/>
      </w:r>
      <w:r w:rsidR="00952EBB">
        <w:t>For the purpose of this tutorial I created a new project named “</w:t>
      </w:r>
      <w:proofErr w:type="spellStart"/>
      <w:r w:rsidR="00952EBB">
        <w:t>TrialProject</w:t>
      </w:r>
      <w:proofErr w:type="spellEnd"/>
      <w:r w:rsidR="00952EBB">
        <w:t>”.</w:t>
      </w:r>
      <w:r>
        <w:br/>
      </w:r>
      <w:r w:rsidR="008E5F34" w:rsidRPr="00032549">
        <w:rPr>
          <w:noProof/>
        </w:rPr>
        <w:drawing>
          <wp:inline distT="0" distB="0" distL="0" distR="0" wp14:anchorId="0CB54CEE" wp14:editId="225505ED">
            <wp:extent cx="5943600" cy="19214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DE9" w:rsidRDefault="00C33DE9" w:rsidP="00D44585">
      <w:pPr>
        <w:ind w:firstLine="426"/>
      </w:pPr>
    </w:p>
    <w:p w:rsidR="00D6290A" w:rsidRDefault="00D44585" w:rsidP="00D44585">
      <w:pPr>
        <w:pStyle w:val="ListParagraph"/>
        <w:numPr>
          <w:ilvl w:val="3"/>
          <w:numId w:val="2"/>
        </w:numPr>
        <w:ind w:left="426"/>
      </w:pPr>
      <w:r>
        <w:t>Click on “ENABLE APIS AND SERVICES”:</w:t>
      </w:r>
      <w:r>
        <w:br/>
      </w:r>
      <w:r>
        <w:br/>
      </w:r>
      <w:r w:rsidRPr="00032549">
        <w:rPr>
          <w:noProof/>
        </w:rPr>
        <w:drawing>
          <wp:inline distT="0" distB="0" distL="0" distR="0" wp14:anchorId="4D2B8491" wp14:editId="19898871">
            <wp:extent cx="5941566" cy="3058297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85" w:rsidRDefault="00D44585" w:rsidP="00D44585">
      <w:pPr>
        <w:pStyle w:val="ListParagraph"/>
        <w:numPr>
          <w:ilvl w:val="3"/>
          <w:numId w:val="2"/>
        </w:numPr>
        <w:ind w:left="426"/>
      </w:pPr>
      <w:r>
        <w:lastRenderedPageBreak/>
        <w:t>Search for and enable “Google Sheets API”:</w:t>
      </w:r>
    </w:p>
    <w:p w:rsidR="00D44585" w:rsidRDefault="00D44585" w:rsidP="00D44585">
      <w:pPr>
        <w:pStyle w:val="ListParagraph"/>
        <w:ind w:left="426"/>
      </w:pPr>
      <w:r>
        <w:br/>
      </w:r>
      <w:r w:rsidR="00D775B2">
        <w:rPr>
          <w:noProof/>
        </w:rPr>
        <w:drawing>
          <wp:inline distT="0" distB="0" distL="0" distR="0">
            <wp:extent cx="5925065" cy="19894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98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85" w:rsidRDefault="00D44585" w:rsidP="00D44585">
      <w:pPr>
        <w:pStyle w:val="ListParagraph"/>
        <w:ind w:left="426"/>
      </w:pPr>
    </w:p>
    <w:p w:rsidR="00D44585" w:rsidRDefault="00D44585" w:rsidP="00D44585">
      <w:pPr>
        <w:pStyle w:val="ListParagraph"/>
        <w:numPr>
          <w:ilvl w:val="3"/>
          <w:numId w:val="2"/>
        </w:numPr>
        <w:ind w:left="426"/>
      </w:pPr>
      <w:r>
        <w:t>S</w:t>
      </w:r>
      <w:r>
        <w:t xml:space="preserve">earch for and enable “Google </w:t>
      </w:r>
      <w:r>
        <w:t>Drive</w:t>
      </w:r>
      <w:r>
        <w:t xml:space="preserve"> API”:</w:t>
      </w:r>
      <w:r w:rsidR="00D775B2">
        <w:br/>
      </w:r>
    </w:p>
    <w:p w:rsidR="00D44585" w:rsidRDefault="00D775B2" w:rsidP="00D775B2">
      <w:pPr>
        <w:pStyle w:val="ListParagraph"/>
        <w:ind w:left="426"/>
      </w:pPr>
      <w:r>
        <w:rPr>
          <w:noProof/>
        </w:rPr>
        <w:drawing>
          <wp:inline distT="0" distB="0" distL="0" distR="0" wp14:anchorId="70EF0198" wp14:editId="1C1D192F">
            <wp:extent cx="5937048" cy="3750276"/>
            <wp:effectExtent l="0" t="0" r="698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5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5B2" w:rsidRDefault="00D775B2" w:rsidP="00D775B2">
      <w:pPr>
        <w:pStyle w:val="ListParagraph"/>
        <w:ind w:left="426"/>
      </w:pPr>
    </w:p>
    <w:p w:rsidR="00D775B2" w:rsidRDefault="00D775B2" w:rsidP="00952EBB">
      <w:pPr>
        <w:pStyle w:val="ListParagraph"/>
        <w:numPr>
          <w:ilvl w:val="3"/>
          <w:numId w:val="2"/>
        </w:numPr>
        <w:ind w:left="426"/>
      </w:pPr>
      <w:r w:rsidRPr="00D775B2">
        <w:lastRenderedPageBreak/>
        <w:t xml:space="preserve">Once the </w:t>
      </w:r>
      <w:r w:rsidR="00785891">
        <w:t xml:space="preserve">needed </w:t>
      </w:r>
      <w:r w:rsidRPr="00D775B2">
        <w:t xml:space="preserve">APIs </w:t>
      </w:r>
      <w:r>
        <w:t xml:space="preserve">are enabled </w:t>
      </w:r>
      <w:r w:rsidRPr="00D775B2">
        <w:t xml:space="preserve">in </w:t>
      </w:r>
      <w:r w:rsidR="00785891">
        <w:t>the corresponding</w:t>
      </w:r>
      <w:r w:rsidRPr="00D775B2">
        <w:t xml:space="preserve"> project then </w:t>
      </w:r>
      <w:r>
        <w:t>you have</w:t>
      </w:r>
      <w:r w:rsidRPr="00D775B2">
        <w:t xml:space="preserve"> to create credentials for the service account. Click on the Create Credentials button to continue</w:t>
      </w:r>
      <w:r w:rsidR="00952EBB">
        <w:t>:</w:t>
      </w:r>
      <w:r w:rsidR="00952EBB">
        <w:br/>
      </w:r>
      <w:r w:rsidR="00F5499E">
        <w:rPr>
          <w:noProof/>
        </w:rPr>
        <w:drawing>
          <wp:inline distT="0" distB="0" distL="0" distR="0" wp14:anchorId="0656E49F" wp14:editId="4E8D5804">
            <wp:extent cx="5894173" cy="400358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400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5B2" w:rsidRPr="00D775B2" w:rsidRDefault="00F5499E" w:rsidP="00D775B2">
      <w:pPr>
        <w:pStyle w:val="ListParagraph"/>
        <w:numPr>
          <w:ilvl w:val="3"/>
          <w:numId w:val="2"/>
        </w:numPr>
        <w:ind w:left="426"/>
      </w:pPr>
      <w:r>
        <w:t>Create a service account:</w:t>
      </w:r>
    </w:p>
    <w:p w:rsidR="00D6290A" w:rsidRDefault="00F5499E" w:rsidP="00695BBF">
      <w:r>
        <w:t xml:space="preserve">      </w:t>
      </w:r>
      <w:r>
        <w:rPr>
          <w:noProof/>
        </w:rPr>
        <w:drawing>
          <wp:inline distT="0" distB="0" distL="0" distR="0">
            <wp:extent cx="4948881" cy="3379573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66" cy="337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92" w:rsidRDefault="00D41592" w:rsidP="00D41592">
      <w:pPr>
        <w:pStyle w:val="ListParagraph"/>
        <w:numPr>
          <w:ilvl w:val="3"/>
          <w:numId w:val="2"/>
        </w:numPr>
        <w:ind w:left="284" w:hanging="315"/>
      </w:pPr>
      <w:r>
        <w:lastRenderedPageBreak/>
        <w:t xml:space="preserve">Select </w:t>
      </w:r>
      <w:r w:rsidR="00952EBB">
        <w:t>“</w:t>
      </w:r>
      <w:r>
        <w:t>Service Accounts</w:t>
      </w:r>
      <w:r w:rsidR="00952EBB">
        <w:t>”</w:t>
      </w:r>
      <w:r>
        <w:t xml:space="preserve"> and press on Manage Service Accounts</w:t>
      </w:r>
      <w:r>
        <w:t>:</w:t>
      </w:r>
      <w:r>
        <w:br/>
      </w:r>
      <w:r>
        <w:br/>
      </w:r>
      <w:r>
        <w:rPr>
          <w:noProof/>
        </w:rPr>
        <w:drawing>
          <wp:inline distT="0" distB="0" distL="0" distR="0" wp14:anchorId="578AA6DF" wp14:editId="7D309EFC">
            <wp:extent cx="5943422" cy="249606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92" w:rsidRDefault="00D41592" w:rsidP="00D41592">
      <w:pPr>
        <w:pStyle w:val="ListParagraph"/>
        <w:ind w:left="284"/>
      </w:pPr>
    </w:p>
    <w:p w:rsidR="00D41592" w:rsidRDefault="00D41592" w:rsidP="00D41592">
      <w:pPr>
        <w:pStyle w:val="ListParagraph"/>
        <w:numPr>
          <w:ilvl w:val="3"/>
          <w:numId w:val="2"/>
        </w:numPr>
        <w:ind w:left="284" w:hanging="315"/>
      </w:pPr>
      <w:r>
        <w:t>Press on Manage Keys:</w:t>
      </w:r>
      <w:r>
        <w:br/>
      </w:r>
      <w:r>
        <w:br/>
      </w:r>
      <w:r>
        <w:rPr>
          <w:noProof/>
        </w:rPr>
        <w:drawing>
          <wp:inline distT="0" distB="0" distL="0" distR="0" wp14:anchorId="64FA4CF9" wp14:editId="7167C984">
            <wp:extent cx="5937422" cy="2526957"/>
            <wp:effectExtent l="0" t="0" r="635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2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92" w:rsidRDefault="00D41592" w:rsidP="00D41592">
      <w:pPr>
        <w:pStyle w:val="ListParagraph"/>
        <w:numPr>
          <w:ilvl w:val="3"/>
          <w:numId w:val="2"/>
        </w:numPr>
        <w:ind w:left="284" w:hanging="315"/>
      </w:pPr>
      <w:r>
        <w:t xml:space="preserve">Create new key 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931243" cy="1705232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70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92" w:rsidRDefault="00D41592" w:rsidP="00237A6B">
      <w:pPr>
        <w:pStyle w:val="ListParagraph"/>
        <w:numPr>
          <w:ilvl w:val="3"/>
          <w:numId w:val="2"/>
        </w:numPr>
        <w:ind w:left="284" w:hanging="315"/>
      </w:pPr>
      <w:r>
        <w:lastRenderedPageBreak/>
        <w:t>Create a private key file (.</w:t>
      </w:r>
      <w:proofErr w:type="spellStart"/>
      <w:r w:rsidR="00237A6B">
        <w:t>J</w:t>
      </w:r>
      <w:bookmarkStart w:id="7" w:name="_GoBack"/>
      <w:bookmarkEnd w:id="7"/>
      <w:r>
        <w:t>son</w:t>
      </w:r>
      <w:proofErr w:type="spellEnd"/>
      <w:r>
        <w:t>) for the corresponding project.</w:t>
      </w:r>
      <w:r>
        <w:br/>
      </w:r>
      <w:r>
        <w:br/>
      </w:r>
      <w:r>
        <w:rPr>
          <w:noProof/>
        </w:rPr>
        <w:drawing>
          <wp:inline distT="0" distB="0" distL="0" distR="0" wp14:anchorId="53F36E68" wp14:editId="3CDF6A91">
            <wp:extent cx="5933440" cy="28676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BBF" w:rsidRPr="00D8780E" w:rsidRDefault="00D41592" w:rsidP="00D41592">
      <w:pPr>
        <w:pStyle w:val="ListParagraph"/>
        <w:ind w:left="284"/>
      </w:pPr>
      <w:r>
        <w:br/>
      </w:r>
      <w:r w:rsidR="00344ADD">
        <w:rPr>
          <w:noProof/>
        </w:rPr>
        <w:drawing>
          <wp:inline distT="0" distB="0" distL="0" distR="0">
            <wp:extent cx="5931535" cy="28790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5BBF" w:rsidRPr="00D8780E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6A09" w:rsidRDefault="00076A09" w:rsidP="007F5E13">
      <w:pPr>
        <w:spacing w:after="0" w:line="240" w:lineRule="auto"/>
      </w:pPr>
      <w:r>
        <w:separator/>
      </w:r>
    </w:p>
  </w:endnote>
  <w:endnote w:type="continuationSeparator" w:id="0">
    <w:p w:rsidR="00076A09" w:rsidRDefault="00076A09" w:rsidP="007F5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/>
        <w:sz w:val="18"/>
        <w:szCs w:val="18"/>
      </w:rPr>
      <w:id w:val="-1942520804"/>
      <w:docPartObj>
        <w:docPartGallery w:val="Page Numbers (Bottom of Page)"/>
        <w:docPartUnique/>
      </w:docPartObj>
    </w:sdtPr>
    <w:sdtEndPr>
      <w:rPr>
        <w:i/>
        <w:color w:val="7F7F7F" w:themeColor="background1" w:themeShade="7F"/>
        <w:spacing w:val="60"/>
      </w:rPr>
    </w:sdtEndPr>
    <w:sdtContent>
      <w:p w:rsidR="0093058C" w:rsidRPr="00095FEC" w:rsidRDefault="00952EBB" w:rsidP="00237A6B">
        <w:pPr>
          <w:jc w:val="center"/>
          <w:rPr>
            <w:rFonts w:ascii="Arial" w:hAnsi="Arial" w:cs="Arial"/>
            <w:i/>
            <w:sz w:val="28"/>
            <w:szCs w:val="28"/>
          </w:rPr>
        </w:pPr>
        <w:r>
          <w:rPr>
            <w:rFonts w:ascii="Arial" w:hAnsi="Arial" w:cs="Arial"/>
            <w:sz w:val="18"/>
            <w:szCs w:val="18"/>
          </w:rPr>
          <w:br/>
        </w:r>
        <w:r>
          <w:rPr>
            <w:rFonts w:ascii="Arial" w:hAnsi="Arial" w:cs="Arial"/>
            <w:i/>
            <w:sz w:val="18"/>
            <w:szCs w:val="18"/>
          </w:rPr>
          <w:t>Touching down Google Cloud Platform (GCP)</w:t>
        </w:r>
        <w:r>
          <w:rPr>
            <w:rFonts w:ascii="Arial" w:hAnsi="Arial" w:cs="Arial"/>
            <w:i/>
            <w:sz w:val="18"/>
            <w:szCs w:val="18"/>
          </w:rPr>
          <w:br/>
          <w:t xml:space="preserve">                                     </w:t>
        </w:r>
        <w:r w:rsidR="00344ADD">
          <w:rPr>
            <w:rFonts w:ascii="Arial" w:hAnsi="Arial" w:cs="Arial"/>
            <w:i/>
            <w:sz w:val="18"/>
            <w:szCs w:val="18"/>
          </w:rPr>
          <w:t xml:space="preserve">               </w:t>
        </w:r>
        <w:r w:rsidR="00095FEC" w:rsidRPr="00095FEC">
          <w:rPr>
            <w:rFonts w:ascii="Arial" w:hAnsi="Arial" w:cs="Arial"/>
            <w:i/>
            <w:sz w:val="18"/>
            <w:szCs w:val="18"/>
          </w:rPr>
          <w:t xml:space="preserve">How to </w:t>
        </w:r>
        <w:r w:rsidR="00273BA1">
          <w:rPr>
            <w:rFonts w:ascii="Arial" w:hAnsi="Arial" w:cs="Arial"/>
            <w:i/>
            <w:sz w:val="18"/>
            <w:szCs w:val="18"/>
          </w:rPr>
          <w:t xml:space="preserve">export </w:t>
        </w:r>
        <w:r w:rsidR="00095FEC" w:rsidRPr="00095FEC">
          <w:rPr>
            <w:rFonts w:ascii="Arial" w:hAnsi="Arial" w:cs="Arial"/>
            <w:i/>
            <w:sz w:val="18"/>
            <w:szCs w:val="18"/>
          </w:rPr>
          <w:t>an Excel workbook to Google sheets</w:t>
        </w:r>
        <w:r w:rsidR="007A19C8">
          <w:rPr>
            <w:rFonts w:ascii="Arial" w:hAnsi="Arial" w:cs="Arial"/>
            <w:i/>
            <w:sz w:val="18"/>
            <w:szCs w:val="18"/>
          </w:rPr>
          <w:t xml:space="preserve">   </w:t>
        </w:r>
        <w:r w:rsidR="00095FEC">
          <w:rPr>
            <w:rFonts w:ascii="Arial" w:hAnsi="Arial" w:cs="Arial"/>
            <w:i/>
            <w:sz w:val="18"/>
            <w:szCs w:val="18"/>
          </w:rPr>
          <w:t xml:space="preserve">       </w:t>
        </w:r>
        <w:r w:rsidR="007A19C8">
          <w:rPr>
            <w:rFonts w:ascii="Arial" w:hAnsi="Arial" w:cs="Arial"/>
            <w:i/>
            <w:sz w:val="18"/>
            <w:szCs w:val="18"/>
          </w:rPr>
          <w:t xml:space="preserve">   </w:t>
        </w:r>
        <w:r w:rsidR="0093058C">
          <w:rPr>
            <w:rFonts w:ascii="Arial" w:hAnsi="Arial" w:cs="Arial"/>
            <w:i/>
            <w:sz w:val="18"/>
            <w:szCs w:val="18"/>
          </w:rPr>
          <w:t xml:space="preserve">    </w:t>
        </w:r>
        <w:r w:rsidR="00FF0911">
          <w:rPr>
            <w:rFonts w:ascii="Arial" w:hAnsi="Arial" w:cs="Arial"/>
            <w:i/>
            <w:sz w:val="18"/>
            <w:szCs w:val="18"/>
          </w:rPr>
          <w:t xml:space="preserve"> </w:t>
        </w:r>
        <w:r w:rsidR="0093058C">
          <w:rPr>
            <w:rFonts w:ascii="Arial" w:hAnsi="Arial" w:cs="Arial"/>
            <w:i/>
            <w:sz w:val="18"/>
            <w:szCs w:val="18"/>
          </w:rPr>
          <w:t xml:space="preserve">                 </w:t>
        </w:r>
        <w:r w:rsidR="0093058C" w:rsidRPr="0095663D">
          <w:rPr>
            <w:rFonts w:ascii="Arial" w:hAnsi="Arial" w:cs="Arial"/>
            <w:i/>
            <w:sz w:val="18"/>
            <w:szCs w:val="18"/>
          </w:rPr>
          <w:t>Page</w:t>
        </w:r>
        <w:r w:rsidR="0093058C" w:rsidRPr="0095663D">
          <w:rPr>
            <w:rFonts w:cstheme="minorHAnsi"/>
            <w:i/>
            <w:sz w:val="18"/>
            <w:szCs w:val="18"/>
          </w:rPr>
          <w:t xml:space="preserve"> </w:t>
        </w:r>
        <w:r w:rsidR="0093058C" w:rsidRPr="0095663D">
          <w:rPr>
            <w:rFonts w:ascii="Arial" w:hAnsi="Arial" w:cs="Arial"/>
            <w:i/>
            <w:sz w:val="18"/>
            <w:szCs w:val="18"/>
          </w:rPr>
          <w:fldChar w:fldCharType="begin"/>
        </w:r>
        <w:r w:rsidR="0093058C" w:rsidRPr="0095663D">
          <w:rPr>
            <w:rFonts w:ascii="Arial" w:hAnsi="Arial" w:cs="Arial"/>
            <w:i/>
            <w:sz w:val="18"/>
            <w:szCs w:val="18"/>
          </w:rPr>
          <w:instrText xml:space="preserve"> PAGE </w:instrText>
        </w:r>
        <w:r w:rsidR="0093058C" w:rsidRPr="0095663D">
          <w:rPr>
            <w:rFonts w:ascii="Arial" w:hAnsi="Arial" w:cs="Arial"/>
            <w:i/>
            <w:sz w:val="18"/>
            <w:szCs w:val="18"/>
          </w:rPr>
          <w:fldChar w:fldCharType="separate"/>
        </w:r>
        <w:r w:rsidR="00237A6B">
          <w:rPr>
            <w:rFonts w:ascii="Arial" w:hAnsi="Arial" w:cs="Arial"/>
            <w:i/>
            <w:noProof/>
            <w:sz w:val="18"/>
            <w:szCs w:val="18"/>
          </w:rPr>
          <w:t>15</w:t>
        </w:r>
        <w:r w:rsidR="0093058C" w:rsidRPr="0095663D">
          <w:rPr>
            <w:rFonts w:ascii="Arial" w:hAnsi="Arial" w:cs="Arial"/>
            <w:i/>
            <w:sz w:val="18"/>
            <w:szCs w:val="18"/>
          </w:rPr>
          <w:fldChar w:fldCharType="end"/>
        </w:r>
        <w:r w:rsidR="0093058C">
          <w:rPr>
            <w:rFonts w:ascii="Arial" w:hAnsi="Arial" w:cs="Arial"/>
            <w:i/>
            <w:sz w:val="18"/>
            <w:szCs w:val="18"/>
          </w:rPr>
          <w:t>/</w:t>
        </w:r>
        <w:r w:rsidR="00237A6B">
          <w:rPr>
            <w:rFonts w:ascii="Arial" w:hAnsi="Arial" w:cs="Arial"/>
            <w:i/>
            <w:sz w:val="18"/>
            <w:szCs w:val="18"/>
          </w:rPr>
          <w:t>15</w:t>
        </w:r>
        <w:r w:rsidR="0093058C" w:rsidRPr="0095663D">
          <w:rPr>
            <w:rFonts w:ascii="Arial" w:hAnsi="Arial" w:cs="Arial"/>
            <w:i/>
            <w:sz w:val="18"/>
            <w:szCs w:val="18"/>
          </w:rP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6A09" w:rsidRDefault="00076A09" w:rsidP="007F5E13">
      <w:pPr>
        <w:spacing w:after="0" w:line="240" w:lineRule="auto"/>
      </w:pPr>
      <w:r>
        <w:separator/>
      </w:r>
    </w:p>
  </w:footnote>
  <w:footnote w:type="continuationSeparator" w:id="0">
    <w:p w:rsidR="00076A09" w:rsidRDefault="00076A09" w:rsidP="007F5E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Look w:val="04A0" w:firstRow="1" w:lastRow="0" w:firstColumn="1" w:lastColumn="0" w:noHBand="0" w:noVBand="1"/>
    </w:tblPr>
    <w:tblGrid>
      <w:gridCol w:w="2660"/>
      <w:gridCol w:w="1655"/>
      <w:gridCol w:w="1260"/>
      <w:gridCol w:w="1586"/>
      <w:gridCol w:w="2189"/>
    </w:tblGrid>
    <w:tr w:rsidR="0093058C" w:rsidTr="008410E6">
      <w:tc>
        <w:tcPr>
          <w:tcW w:w="2660" w:type="dxa"/>
          <w:shd w:val="clear" w:color="auto" w:fill="F2F2F2" w:themeFill="background1" w:themeFillShade="F2"/>
        </w:tcPr>
        <w:p w:rsidR="0093058C" w:rsidRPr="0095663D" w:rsidRDefault="0093058C" w:rsidP="003404BB">
          <w:pPr>
            <w:pStyle w:val="Header"/>
            <w:rPr>
              <w:b/>
            </w:rPr>
          </w:pPr>
          <w:r w:rsidRPr="0095663D">
            <w:rPr>
              <w:b/>
            </w:rPr>
            <w:t>Tutorial Ref#: BM/PY/</w:t>
          </w:r>
          <w:r w:rsidR="003404BB">
            <w:rPr>
              <w:b/>
            </w:rPr>
            <w:t>6</w:t>
          </w:r>
          <w:r>
            <w:rPr>
              <w:b/>
            </w:rPr>
            <w:t>-</w:t>
          </w:r>
          <w:r w:rsidR="003404BB">
            <w:rPr>
              <w:b/>
            </w:rPr>
            <w:t>1</w:t>
          </w:r>
        </w:p>
      </w:tc>
      <w:tc>
        <w:tcPr>
          <w:tcW w:w="1655" w:type="dxa"/>
          <w:shd w:val="clear" w:color="auto" w:fill="F2F2F2" w:themeFill="background1" w:themeFillShade="F2"/>
        </w:tcPr>
        <w:p w:rsidR="0093058C" w:rsidRDefault="0093058C" w:rsidP="00406D06">
          <w:pPr>
            <w:pStyle w:val="Header"/>
          </w:pPr>
        </w:p>
      </w:tc>
      <w:tc>
        <w:tcPr>
          <w:tcW w:w="1260" w:type="dxa"/>
          <w:shd w:val="clear" w:color="auto" w:fill="F2F2F2" w:themeFill="background1" w:themeFillShade="F2"/>
        </w:tcPr>
        <w:p w:rsidR="0093058C" w:rsidRPr="0095663D" w:rsidRDefault="0093058C">
          <w:pPr>
            <w:pStyle w:val="Header"/>
            <w:rPr>
              <w:b/>
            </w:rPr>
          </w:pPr>
          <w:r w:rsidRPr="0095663D">
            <w:rPr>
              <w:b/>
            </w:rPr>
            <w:t>Version:1.0</w:t>
          </w:r>
        </w:p>
      </w:tc>
      <w:tc>
        <w:tcPr>
          <w:tcW w:w="1586" w:type="dxa"/>
          <w:shd w:val="clear" w:color="auto" w:fill="F2F2F2" w:themeFill="background1" w:themeFillShade="F2"/>
        </w:tcPr>
        <w:p w:rsidR="0093058C" w:rsidRDefault="0093058C">
          <w:pPr>
            <w:pStyle w:val="Header"/>
          </w:pPr>
        </w:p>
      </w:tc>
      <w:tc>
        <w:tcPr>
          <w:tcW w:w="2189" w:type="dxa"/>
          <w:shd w:val="clear" w:color="auto" w:fill="F2F2F2" w:themeFill="background1" w:themeFillShade="F2"/>
        </w:tcPr>
        <w:p w:rsidR="0093058C" w:rsidRPr="0095663D" w:rsidRDefault="0093058C" w:rsidP="0095663D">
          <w:pPr>
            <w:pStyle w:val="Header"/>
            <w:ind w:left="-70"/>
            <w:rPr>
              <w:b/>
            </w:rPr>
          </w:pPr>
          <w:r w:rsidRPr="0095663D">
            <w:rPr>
              <w:b/>
            </w:rPr>
            <w:t xml:space="preserve">Author: </w:t>
          </w:r>
          <w:proofErr w:type="spellStart"/>
          <w:r w:rsidRPr="0095663D">
            <w:rPr>
              <w:b/>
            </w:rPr>
            <w:t>Bassem</w:t>
          </w:r>
          <w:proofErr w:type="spellEnd"/>
          <w:r w:rsidRPr="0095663D">
            <w:rPr>
              <w:b/>
            </w:rPr>
            <w:t xml:space="preserve"> </w:t>
          </w:r>
          <w:proofErr w:type="spellStart"/>
          <w:r w:rsidRPr="0095663D">
            <w:rPr>
              <w:b/>
            </w:rPr>
            <w:t>Marji</w:t>
          </w:r>
          <w:proofErr w:type="spellEnd"/>
        </w:p>
      </w:tc>
    </w:tr>
  </w:tbl>
  <w:p w:rsidR="0093058C" w:rsidRDefault="0093058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DC2D4A"/>
    <w:multiLevelType w:val="hybridMultilevel"/>
    <w:tmpl w:val="7766F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DCC363A"/>
    <w:multiLevelType w:val="multilevel"/>
    <w:tmpl w:val="3EDE5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30A414A"/>
    <w:multiLevelType w:val="hybridMultilevel"/>
    <w:tmpl w:val="7F2091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546D68"/>
    <w:multiLevelType w:val="multilevel"/>
    <w:tmpl w:val="7D302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277538"/>
    <w:multiLevelType w:val="hybridMultilevel"/>
    <w:tmpl w:val="405C61B6"/>
    <w:lvl w:ilvl="0" w:tplc="04090001">
      <w:start w:val="1"/>
      <w:numFmt w:val="bullet"/>
      <w:lvlText w:val=""/>
      <w:lvlJc w:val="left"/>
      <w:pPr>
        <w:ind w:left="408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">
    <w:nsid w:val="4CE23444"/>
    <w:multiLevelType w:val="hybridMultilevel"/>
    <w:tmpl w:val="1A56AB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5A6A25"/>
    <w:multiLevelType w:val="hybridMultilevel"/>
    <w:tmpl w:val="0C30D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82" w:hanging="180"/>
      </w:pPr>
      <w:rPr>
        <w:rFonts w:ascii="Courier New" w:hAnsi="Courier New" w:cs="Courier New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3C0B33"/>
    <w:multiLevelType w:val="hybridMultilevel"/>
    <w:tmpl w:val="6AAE26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1"/>
  </w:num>
  <w:num w:numId="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AEB"/>
    <w:rsid w:val="00003CA1"/>
    <w:rsid w:val="00011089"/>
    <w:rsid w:val="00016057"/>
    <w:rsid w:val="00017235"/>
    <w:rsid w:val="00040032"/>
    <w:rsid w:val="00043C0E"/>
    <w:rsid w:val="00046958"/>
    <w:rsid w:val="00047CEA"/>
    <w:rsid w:val="0006542B"/>
    <w:rsid w:val="000735DB"/>
    <w:rsid w:val="00075D34"/>
    <w:rsid w:val="00076A09"/>
    <w:rsid w:val="00080A38"/>
    <w:rsid w:val="00080E5A"/>
    <w:rsid w:val="00081EFA"/>
    <w:rsid w:val="00082407"/>
    <w:rsid w:val="000860ED"/>
    <w:rsid w:val="0008698A"/>
    <w:rsid w:val="00086D2D"/>
    <w:rsid w:val="00086DBD"/>
    <w:rsid w:val="000879E4"/>
    <w:rsid w:val="000929F4"/>
    <w:rsid w:val="000953AD"/>
    <w:rsid w:val="00095FEC"/>
    <w:rsid w:val="00097590"/>
    <w:rsid w:val="000A12A3"/>
    <w:rsid w:val="000A3F18"/>
    <w:rsid w:val="000B0D09"/>
    <w:rsid w:val="000B16C7"/>
    <w:rsid w:val="000B1F21"/>
    <w:rsid w:val="000B6020"/>
    <w:rsid w:val="000B79C1"/>
    <w:rsid w:val="000C01DA"/>
    <w:rsid w:val="000C0CAC"/>
    <w:rsid w:val="000C4368"/>
    <w:rsid w:val="000C45EB"/>
    <w:rsid w:val="000C5F1E"/>
    <w:rsid w:val="000D391D"/>
    <w:rsid w:val="000E5722"/>
    <w:rsid w:val="000E5F86"/>
    <w:rsid w:val="000E788D"/>
    <w:rsid w:val="00116D0D"/>
    <w:rsid w:val="00121BF8"/>
    <w:rsid w:val="00122A19"/>
    <w:rsid w:val="0012433B"/>
    <w:rsid w:val="001310DC"/>
    <w:rsid w:val="00142FF7"/>
    <w:rsid w:val="00145156"/>
    <w:rsid w:val="001562ED"/>
    <w:rsid w:val="00157184"/>
    <w:rsid w:val="00161518"/>
    <w:rsid w:val="00163BF3"/>
    <w:rsid w:val="001713A6"/>
    <w:rsid w:val="00174E8D"/>
    <w:rsid w:val="00180B72"/>
    <w:rsid w:val="00182D6E"/>
    <w:rsid w:val="0018375D"/>
    <w:rsid w:val="00184A14"/>
    <w:rsid w:val="00193F01"/>
    <w:rsid w:val="001A1D91"/>
    <w:rsid w:val="001B3589"/>
    <w:rsid w:val="001B371D"/>
    <w:rsid w:val="001C67D6"/>
    <w:rsid w:val="001D4B85"/>
    <w:rsid w:val="001E767A"/>
    <w:rsid w:val="00201263"/>
    <w:rsid w:val="00203E51"/>
    <w:rsid w:val="002042CE"/>
    <w:rsid w:val="002125F9"/>
    <w:rsid w:val="00216C21"/>
    <w:rsid w:val="00220394"/>
    <w:rsid w:val="00233200"/>
    <w:rsid w:val="002340DF"/>
    <w:rsid w:val="002374B4"/>
    <w:rsid w:val="00237A6B"/>
    <w:rsid w:val="0024275F"/>
    <w:rsid w:val="00244252"/>
    <w:rsid w:val="00253037"/>
    <w:rsid w:val="002540D0"/>
    <w:rsid w:val="00261FB3"/>
    <w:rsid w:val="0026400D"/>
    <w:rsid w:val="0027361C"/>
    <w:rsid w:val="00273BA1"/>
    <w:rsid w:val="00274F4D"/>
    <w:rsid w:val="002815AA"/>
    <w:rsid w:val="00287723"/>
    <w:rsid w:val="00293AC1"/>
    <w:rsid w:val="00294990"/>
    <w:rsid w:val="00294E95"/>
    <w:rsid w:val="002B07D4"/>
    <w:rsid w:val="002B54BF"/>
    <w:rsid w:val="002C31D3"/>
    <w:rsid w:val="002C758F"/>
    <w:rsid w:val="002D174F"/>
    <w:rsid w:val="002D3CD1"/>
    <w:rsid w:val="002D42F8"/>
    <w:rsid w:val="00306103"/>
    <w:rsid w:val="0032075D"/>
    <w:rsid w:val="00322A53"/>
    <w:rsid w:val="003259A1"/>
    <w:rsid w:val="0033344A"/>
    <w:rsid w:val="003404BB"/>
    <w:rsid w:val="0034356D"/>
    <w:rsid w:val="00344ADD"/>
    <w:rsid w:val="0034532B"/>
    <w:rsid w:val="00345EDD"/>
    <w:rsid w:val="00350F97"/>
    <w:rsid w:val="00367012"/>
    <w:rsid w:val="003714AA"/>
    <w:rsid w:val="00381B1B"/>
    <w:rsid w:val="00382E33"/>
    <w:rsid w:val="00384501"/>
    <w:rsid w:val="003856A9"/>
    <w:rsid w:val="00391E1A"/>
    <w:rsid w:val="0039662C"/>
    <w:rsid w:val="003A1A17"/>
    <w:rsid w:val="003A1EAC"/>
    <w:rsid w:val="003A7BC5"/>
    <w:rsid w:val="003B2FBA"/>
    <w:rsid w:val="003B528D"/>
    <w:rsid w:val="003B7006"/>
    <w:rsid w:val="003C2A12"/>
    <w:rsid w:val="003C3696"/>
    <w:rsid w:val="003C4F2C"/>
    <w:rsid w:val="003C52B0"/>
    <w:rsid w:val="003C7C6A"/>
    <w:rsid w:val="003E1492"/>
    <w:rsid w:val="003E4C4A"/>
    <w:rsid w:val="003E7DE6"/>
    <w:rsid w:val="003E7E1A"/>
    <w:rsid w:val="00402B98"/>
    <w:rsid w:val="004031AD"/>
    <w:rsid w:val="00406D06"/>
    <w:rsid w:val="00413D77"/>
    <w:rsid w:val="00414D7E"/>
    <w:rsid w:val="00415263"/>
    <w:rsid w:val="0041550F"/>
    <w:rsid w:val="00422E19"/>
    <w:rsid w:val="00433643"/>
    <w:rsid w:val="00441AD3"/>
    <w:rsid w:val="0044370C"/>
    <w:rsid w:val="00462046"/>
    <w:rsid w:val="004629C0"/>
    <w:rsid w:val="0046613B"/>
    <w:rsid w:val="00471D07"/>
    <w:rsid w:val="00473599"/>
    <w:rsid w:val="00476DB9"/>
    <w:rsid w:val="00487314"/>
    <w:rsid w:val="004903D3"/>
    <w:rsid w:val="004A0B9D"/>
    <w:rsid w:val="004C2F66"/>
    <w:rsid w:val="004C4050"/>
    <w:rsid w:val="004C7066"/>
    <w:rsid w:val="004E4296"/>
    <w:rsid w:val="00502862"/>
    <w:rsid w:val="00503978"/>
    <w:rsid w:val="005050CF"/>
    <w:rsid w:val="00510032"/>
    <w:rsid w:val="0052341C"/>
    <w:rsid w:val="005235A7"/>
    <w:rsid w:val="00523FAC"/>
    <w:rsid w:val="00525BE7"/>
    <w:rsid w:val="005317CE"/>
    <w:rsid w:val="0053364A"/>
    <w:rsid w:val="00540078"/>
    <w:rsid w:val="00542D2B"/>
    <w:rsid w:val="00543453"/>
    <w:rsid w:val="005602FC"/>
    <w:rsid w:val="0056163F"/>
    <w:rsid w:val="00563E6F"/>
    <w:rsid w:val="0057774F"/>
    <w:rsid w:val="00580B0F"/>
    <w:rsid w:val="005827E3"/>
    <w:rsid w:val="005838FB"/>
    <w:rsid w:val="00583B7A"/>
    <w:rsid w:val="005847A7"/>
    <w:rsid w:val="0059513F"/>
    <w:rsid w:val="00596745"/>
    <w:rsid w:val="005A4AB5"/>
    <w:rsid w:val="005A5AEB"/>
    <w:rsid w:val="005A6A48"/>
    <w:rsid w:val="005B05BD"/>
    <w:rsid w:val="005B7EC8"/>
    <w:rsid w:val="005C6482"/>
    <w:rsid w:val="005C6681"/>
    <w:rsid w:val="005D3B71"/>
    <w:rsid w:val="005E31FE"/>
    <w:rsid w:val="005E41CC"/>
    <w:rsid w:val="005E5643"/>
    <w:rsid w:val="005E5DE9"/>
    <w:rsid w:val="005E6D9D"/>
    <w:rsid w:val="005F2B7E"/>
    <w:rsid w:val="006026CE"/>
    <w:rsid w:val="006041BD"/>
    <w:rsid w:val="0060604D"/>
    <w:rsid w:val="0061319B"/>
    <w:rsid w:val="006169C4"/>
    <w:rsid w:val="006204F8"/>
    <w:rsid w:val="006206F1"/>
    <w:rsid w:val="006417FE"/>
    <w:rsid w:val="006425BB"/>
    <w:rsid w:val="00644936"/>
    <w:rsid w:val="00644B0A"/>
    <w:rsid w:val="00664399"/>
    <w:rsid w:val="00667D57"/>
    <w:rsid w:val="006700A7"/>
    <w:rsid w:val="0067277A"/>
    <w:rsid w:val="00682D28"/>
    <w:rsid w:val="00687FE3"/>
    <w:rsid w:val="00691332"/>
    <w:rsid w:val="00694E90"/>
    <w:rsid w:val="00695BBF"/>
    <w:rsid w:val="006A2643"/>
    <w:rsid w:val="006B5DCA"/>
    <w:rsid w:val="006C27D5"/>
    <w:rsid w:val="006D5464"/>
    <w:rsid w:val="006D57B1"/>
    <w:rsid w:val="006D7686"/>
    <w:rsid w:val="006D7BD4"/>
    <w:rsid w:val="006E085C"/>
    <w:rsid w:val="006E50C0"/>
    <w:rsid w:val="007023DC"/>
    <w:rsid w:val="007051CE"/>
    <w:rsid w:val="00705B32"/>
    <w:rsid w:val="00706513"/>
    <w:rsid w:val="0070722B"/>
    <w:rsid w:val="0071125E"/>
    <w:rsid w:val="0071158F"/>
    <w:rsid w:val="007136E7"/>
    <w:rsid w:val="00715EEE"/>
    <w:rsid w:val="00721BA0"/>
    <w:rsid w:val="007328F8"/>
    <w:rsid w:val="007365A7"/>
    <w:rsid w:val="007379EF"/>
    <w:rsid w:val="007529B4"/>
    <w:rsid w:val="00757E95"/>
    <w:rsid w:val="0076346F"/>
    <w:rsid w:val="0076674A"/>
    <w:rsid w:val="00770874"/>
    <w:rsid w:val="0077695D"/>
    <w:rsid w:val="00776966"/>
    <w:rsid w:val="0078331C"/>
    <w:rsid w:val="00785794"/>
    <w:rsid w:val="00785891"/>
    <w:rsid w:val="0079693F"/>
    <w:rsid w:val="00797248"/>
    <w:rsid w:val="007A06D5"/>
    <w:rsid w:val="007A19C8"/>
    <w:rsid w:val="007A785A"/>
    <w:rsid w:val="007B103C"/>
    <w:rsid w:val="007B658E"/>
    <w:rsid w:val="007C2E65"/>
    <w:rsid w:val="007C7324"/>
    <w:rsid w:val="007D1FEF"/>
    <w:rsid w:val="007D7E99"/>
    <w:rsid w:val="007F5E13"/>
    <w:rsid w:val="007F79E2"/>
    <w:rsid w:val="00801148"/>
    <w:rsid w:val="00803AC9"/>
    <w:rsid w:val="00804462"/>
    <w:rsid w:val="00805564"/>
    <w:rsid w:val="00812C43"/>
    <w:rsid w:val="00815E2B"/>
    <w:rsid w:val="008206DF"/>
    <w:rsid w:val="00824528"/>
    <w:rsid w:val="00830F15"/>
    <w:rsid w:val="008410E6"/>
    <w:rsid w:val="00844C55"/>
    <w:rsid w:val="00845099"/>
    <w:rsid w:val="00846E93"/>
    <w:rsid w:val="0086018A"/>
    <w:rsid w:val="00862441"/>
    <w:rsid w:val="00871D6A"/>
    <w:rsid w:val="008729DA"/>
    <w:rsid w:val="0087365A"/>
    <w:rsid w:val="008740E0"/>
    <w:rsid w:val="0088056D"/>
    <w:rsid w:val="008850FE"/>
    <w:rsid w:val="00895CF4"/>
    <w:rsid w:val="008966D5"/>
    <w:rsid w:val="00897FFB"/>
    <w:rsid w:val="008A10DE"/>
    <w:rsid w:val="008A12BC"/>
    <w:rsid w:val="008B0869"/>
    <w:rsid w:val="008B1535"/>
    <w:rsid w:val="008B264D"/>
    <w:rsid w:val="008C247B"/>
    <w:rsid w:val="008C3F34"/>
    <w:rsid w:val="008C4D3B"/>
    <w:rsid w:val="008C4D70"/>
    <w:rsid w:val="008D27F7"/>
    <w:rsid w:val="008D5741"/>
    <w:rsid w:val="008D60FA"/>
    <w:rsid w:val="008D6DAA"/>
    <w:rsid w:val="008E1872"/>
    <w:rsid w:val="008E4A8C"/>
    <w:rsid w:val="008E5F34"/>
    <w:rsid w:val="008F2EFC"/>
    <w:rsid w:val="00901DEE"/>
    <w:rsid w:val="00926419"/>
    <w:rsid w:val="0093058C"/>
    <w:rsid w:val="00931C09"/>
    <w:rsid w:val="009379BA"/>
    <w:rsid w:val="00940195"/>
    <w:rsid w:val="00945774"/>
    <w:rsid w:val="00952EBB"/>
    <w:rsid w:val="0095663D"/>
    <w:rsid w:val="00963AD9"/>
    <w:rsid w:val="00964B41"/>
    <w:rsid w:val="00971885"/>
    <w:rsid w:val="009B175A"/>
    <w:rsid w:val="009D095A"/>
    <w:rsid w:val="009D3D44"/>
    <w:rsid w:val="009D44FA"/>
    <w:rsid w:val="009E6182"/>
    <w:rsid w:val="009F15B8"/>
    <w:rsid w:val="009F31F3"/>
    <w:rsid w:val="009F57CE"/>
    <w:rsid w:val="00A02142"/>
    <w:rsid w:val="00A06396"/>
    <w:rsid w:val="00A106DE"/>
    <w:rsid w:val="00A13F9D"/>
    <w:rsid w:val="00A1731E"/>
    <w:rsid w:val="00A2561B"/>
    <w:rsid w:val="00A25BF1"/>
    <w:rsid w:val="00A30468"/>
    <w:rsid w:val="00A37EC8"/>
    <w:rsid w:val="00A40D1B"/>
    <w:rsid w:val="00A5798F"/>
    <w:rsid w:val="00A612BA"/>
    <w:rsid w:val="00A6155E"/>
    <w:rsid w:val="00A63501"/>
    <w:rsid w:val="00A71EF4"/>
    <w:rsid w:val="00A73FAE"/>
    <w:rsid w:val="00A83AA2"/>
    <w:rsid w:val="00A93884"/>
    <w:rsid w:val="00A96489"/>
    <w:rsid w:val="00AA0273"/>
    <w:rsid w:val="00AA0B43"/>
    <w:rsid w:val="00AA1D59"/>
    <w:rsid w:val="00AA2EE7"/>
    <w:rsid w:val="00AA55B6"/>
    <w:rsid w:val="00AA6090"/>
    <w:rsid w:val="00AB5874"/>
    <w:rsid w:val="00AC0226"/>
    <w:rsid w:val="00AD16C0"/>
    <w:rsid w:val="00AE08E2"/>
    <w:rsid w:val="00AE1D49"/>
    <w:rsid w:val="00AE349C"/>
    <w:rsid w:val="00AE3BEA"/>
    <w:rsid w:val="00AE46C0"/>
    <w:rsid w:val="00AF4F64"/>
    <w:rsid w:val="00B0458E"/>
    <w:rsid w:val="00B12321"/>
    <w:rsid w:val="00B133C4"/>
    <w:rsid w:val="00B14163"/>
    <w:rsid w:val="00B15BDB"/>
    <w:rsid w:val="00B170B4"/>
    <w:rsid w:val="00B170B6"/>
    <w:rsid w:val="00B237E2"/>
    <w:rsid w:val="00B238D9"/>
    <w:rsid w:val="00B25F03"/>
    <w:rsid w:val="00B26DF0"/>
    <w:rsid w:val="00B2734E"/>
    <w:rsid w:val="00B3010D"/>
    <w:rsid w:val="00B45657"/>
    <w:rsid w:val="00B45EB9"/>
    <w:rsid w:val="00B551A3"/>
    <w:rsid w:val="00B60814"/>
    <w:rsid w:val="00B60827"/>
    <w:rsid w:val="00B64D02"/>
    <w:rsid w:val="00B71A12"/>
    <w:rsid w:val="00B74209"/>
    <w:rsid w:val="00B81682"/>
    <w:rsid w:val="00B86F2B"/>
    <w:rsid w:val="00B9710B"/>
    <w:rsid w:val="00BA61BA"/>
    <w:rsid w:val="00BB1D09"/>
    <w:rsid w:val="00BC034C"/>
    <w:rsid w:val="00BD2561"/>
    <w:rsid w:val="00BE2206"/>
    <w:rsid w:val="00BE54A4"/>
    <w:rsid w:val="00BE552D"/>
    <w:rsid w:val="00BF254E"/>
    <w:rsid w:val="00BF3D0A"/>
    <w:rsid w:val="00BF426F"/>
    <w:rsid w:val="00BF434E"/>
    <w:rsid w:val="00BF4A69"/>
    <w:rsid w:val="00BF4DCF"/>
    <w:rsid w:val="00BF6D66"/>
    <w:rsid w:val="00C01B2E"/>
    <w:rsid w:val="00C12C84"/>
    <w:rsid w:val="00C14602"/>
    <w:rsid w:val="00C1615E"/>
    <w:rsid w:val="00C17F11"/>
    <w:rsid w:val="00C20B6E"/>
    <w:rsid w:val="00C33DE9"/>
    <w:rsid w:val="00C3599A"/>
    <w:rsid w:val="00C424CD"/>
    <w:rsid w:val="00C44CD6"/>
    <w:rsid w:val="00C51BD7"/>
    <w:rsid w:val="00C53E89"/>
    <w:rsid w:val="00C54062"/>
    <w:rsid w:val="00C63677"/>
    <w:rsid w:val="00C64D80"/>
    <w:rsid w:val="00C672A2"/>
    <w:rsid w:val="00C84727"/>
    <w:rsid w:val="00C858BE"/>
    <w:rsid w:val="00C94C78"/>
    <w:rsid w:val="00C94FA1"/>
    <w:rsid w:val="00CA59D6"/>
    <w:rsid w:val="00CD0F26"/>
    <w:rsid w:val="00CD3096"/>
    <w:rsid w:val="00CE29E5"/>
    <w:rsid w:val="00CE57C0"/>
    <w:rsid w:val="00CF03B5"/>
    <w:rsid w:val="00CF118B"/>
    <w:rsid w:val="00CF34C7"/>
    <w:rsid w:val="00CF424A"/>
    <w:rsid w:val="00D3024D"/>
    <w:rsid w:val="00D30678"/>
    <w:rsid w:val="00D32943"/>
    <w:rsid w:val="00D33FF3"/>
    <w:rsid w:val="00D41592"/>
    <w:rsid w:val="00D44585"/>
    <w:rsid w:val="00D52EA3"/>
    <w:rsid w:val="00D56D96"/>
    <w:rsid w:val="00D6290A"/>
    <w:rsid w:val="00D775B2"/>
    <w:rsid w:val="00D77998"/>
    <w:rsid w:val="00D779BC"/>
    <w:rsid w:val="00D85037"/>
    <w:rsid w:val="00D8780E"/>
    <w:rsid w:val="00DB4F9E"/>
    <w:rsid w:val="00DB6664"/>
    <w:rsid w:val="00DC093F"/>
    <w:rsid w:val="00DC185E"/>
    <w:rsid w:val="00DC23AF"/>
    <w:rsid w:val="00DC3969"/>
    <w:rsid w:val="00DC4858"/>
    <w:rsid w:val="00DC691D"/>
    <w:rsid w:val="00DD117F"/>
    <w:rsid w:val="00DD1670"/>
    <w:rsid w:val="00DD24CB"/>
    <w:rsid w:val="00DD29C0"/>
    <w:rsid w:val="00DD42D5"/>
    <w:rsid w:val="00DE6672"/>
    <w:rsid w:val="00DF322C"/>
    <w:rsid w:val="00DF3F11"/>
    <w:rsid w:val="00DF596D"/>
    <w:rsid w:val="00E03EDD"/>
    <w:rsid w:val="00E22283"/>
    <w:rsid w:val="00E40955"/>
    <w:rsid w:val="00E63BC2"/>
    <w:rsid w:val="00E70B01"/>
    <w:rsid w:val="00E711E6"/>
    <w:rsid w:val="00E73AAE"/>
    <w:rsid w:val="00E761A4"/>
    <w:rsid w:val="00E76F8F"/>
    <w:rsid w:val="00E77A08"/>
    <w:rsid w:val="00E83B98"/>
    <w:rsid w:val="00EA4C34"/>
    <w:rsid w:val="00EB42A4"/>
    <w:rsid w:val="00EB6FFD"/>
    <w:rsid w:val="00EC3779"/>
    <w:rsid w:val="00EC41FC"/>
    <w:rsid w:val="00EE4C4D"/>
    <w:rsid w:val="00EE4FF4"/>
    <w:rsid w:val="00EE5850"/>
    <w:rsid w:val="00EE5D72"/>
    <w:rsid w:val="00EE7069"/>
    <w:rsid w:val="00EF1F88"/>
    <w:rsid w:val="00EF3BE0"/>
    <w:rsid w:val="00F04662"/>
    <w:rsid w:val="00F06A7E"/>
    <w:rsid w:val="00F11B53"/>
    <w:rsid w:val="00F137E9"/>
    <w:rsid w:val="00F1489A"/>
    <w:rsid w:val="00F14E12"/>
    <w:rsid w:val="00F217EF"/>
    <w:rsid w:val="00F25207"/>
    <w:rsid w:val="00F5499E"/>
    <w:rsid w:val="00F61213"/>
    <w:rsid w:val="00F64EA5"/>
    <w:rsid w:val="00F66670"/>
    <w:rsid w:val="00F66A1A"/>
    <w:rsid w:val="00F733A0"/>
    <w:rsid w:val="00F81C12"/>
    <w:rsid w:val="00F820CE"/>
    <w:rsid w:val="00F82D08"/>
    <w:rsid w:val="00F832E5"/>
    <w:rsid w:val="00F85D38"/>
    <w:rsid w:val="00FA0ADA"/>
    <w:rsid w:val="00FA799E"/>
    <w:rsid w:val="00FB61B4"/>
    <w:rsid w:val="00FC1B31"/>
    <w:rsid w:val="00FC45F5"/>
    <w:rsid w:val="00FD1EBA"/>
    <w:rsid w:val="00FD5637"/>
    <w:rsid w:val="00FD63B2"/>
    <w:rsid w:val="00FE013D"/>
    <w:rsid w:val="00FF0911"/>
    <w:rsid w:val="00FF6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36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4A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7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12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55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5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E13"/>
  </w:style>
  <w:style w:type="paragraph" w:styleId="Footer">
    <w:name w:val="footer"/>
    <w:basedOn w:val="Normal"/>
    <w:link w:val="FooterChar"/>
    <w:uiPriority w:val="99"/>
    <w:unhideWhenUsed/>
    <w:rsid w:val="007F5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E1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40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400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06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rsid w:val="0095663D"/>
    <w:rPr>
      <w:rFonts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4336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3364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D174F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A1D59"/>
    <w:rPr>
      <w:b/>
      <w:bCs/>
    </w:rPr>
  </w:style>
  <w:style w:type="paragraph" w:styleId="NormalWeb">
    <w:name w:val="Normal (Web)"/>
    <w:basedOn w:val="Normal"/>
    <w:uiPriority w:val="99"/>
    <w:unhideWhenUsed/>
    <w:rsid w:val="005336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A0B9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D391D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4A6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">
    <w:name w:val="t"/>
    <w:basedOn w:val="DefaultParagraphFont"/>
    <w:rsid w:val="00402B98"/>
  </w:style>
  <w:style w:type="character" w:customStyle="1" w:styleId="pre">
    <w:name w:val="pre"/>
    <w:basedOn w:val="DefaultParagraphFont"/>
    <w:rsid w:val="00462046"/>
  </w:style>
  <w:style w:type="character" w:customStyle="1" w:styleId="Heading3Char">
    <w:name w:val="Heading 3 Char"/>
    <w:basedOn w:val="DefaultParagraphFont"/>
    <w:link w:val="Heading3"/>
    <w:uiPriority w:val="9"/>
    <w:semiHidden/>
    <w:rsid w:val="009B175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uicontrol">
    <w:name w:val="uicontrol"/>
    <w:basedOn w:val="DefaultParagraphFont"/>
    <w:rsid w:val="00A25BF1"/>
  </w:style>
  <w:style w:type="paragraph" w:styleId="TOC2">
    <w:name w:val="toc 2"/>
    <w:basedOn w:val="Normal"/>
    <w:next w:val="Normal"/>
    <w:autoRedefine/>
    <w:uiPriority w:val="39"/>
    <w:unhideWhenUsed/>
    <w:rsid w:val="00095FEC"/>
    <w:pPr>
      <w:spacing w:after="100"/>
      <w:ind w:left="220"/>
    </w:pPr>
  </w:style>
  <w:style w:type="character" w:customStyle="1" w:styleId="pl-c">
    <w:name w:val="pl-c"/>
    <w:basedOn w:val="DefaultParagraphFont"/>
    <w:rsid w:val="0059674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36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4A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7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12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55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5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E13"/>
  </w:style>
  <w:style w:type="paragraph" w:styleId="Footer">
    <w:name w:val="footer"/>
    <w:basedOn w:val="Normal"/>
    <w:link w:val="FooterChar"/>
    <w:uiPriority w:val="99"/>
    <w:unhideWhenUsed/>
    <w:rsid w:val="007F5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E1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40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400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06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rsid w:val="0095663D"/>
    <w:rPr>
      <w:rFonts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4336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3364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D174F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A1D59"/>
    <w:rPr>
      <w:b/>
      <w:bCs/>
    </w:rPr>
  </w:style>
  <w:style w:type="paragraph" w:styleId="NormalWeb">
    <w:name w:val="Normal (Web)"/>
    <w:basedOn w:val="Normal"/>
    <w:uiPriority w:val="99"/>
    <w:unhideWhenUsed/>
    <w:rsid w:val="005336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A0B9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D391D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4A6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">
    <w:name w:val="t"/>
    <w:basedOn w:val="DefaultParagraphFont"/>
    <w:rsid w:val="00402B98"/>
  </w:style>
  <w:style w:type="character" w:customStyle="1" w:styleId="pre">
    <w:name w:val="pre"/>
    <w:basedOn w:val="DefaultParagraphFont"/>
    <w:rsid w:val="00462046"/>
  </w:style>
  <w:style w:type="character" w:customStyle="1" w:styleId="Heading3Char">
    <w:name w:val="Heading 3 Char"/>
    <w:basedOn w:val="DefaultParagraphFont"/>
    <w:link w:val="Heading3"/>
    <w:uiPriority w:val="9"/>
    <w:semiHidden/>
    <w:rsid w:val="009B175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uicontrol">
    <w:name w:val="uicontrol"/>
    <w:basedOn w:val="DefaultParagraphFont"/>
    <w:rsid w:val="00A25BF1"/>
  </w:style>
  <w:style w:type="paragraph" w:styleId="TOC2">
    <w:name w:val="toc 2"/>
    <w:basedOn w:val="Normal"/>
    <w:next w:val="Normal"/>
    <w:autoRedefine/>
    <w:uiPriority w:val="39"/>
    <w:unhideWhenUsed/>
    <w:rsid w:val="00095FEC"/>
    <w:pPr>
      <w:spacing w:after="100"/>
      <w:ind w:left="220"/>
    </w:pPr>
  </w:style>
  <w:style w:type="character" w:customStyle="1" w:styleId="pl-c">
    <w:name w:val="pl-c"/>
    <w:basedOn w:val="DefaultParagraphFont"/>
    <w:rsid w:val="005967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8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bassemmarji/GoogleSuite/upload_xls.py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ww.python.or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yperlink" Target="https://developers.google.com/sheets/api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console.developers.google.com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F48560-0422-4A03-8E1B-E98EC8E48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17911</TotalTime>
  <Pages>15</Pages>
  <Words>1153</Words>
  <Characters>6577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TMS User</dc:creator>
  <cp:lastModifiedBy>Bassem Marji</cp:lastModifiedBy>
  <cp:revision>255</cp:revision>
  <cp:lastPrinted>2021-05-31T10:52:00Z</cp:lastPrinted>
  <dcterms:created xsi:type="dcterms:W3CDTF">2021-04-26T06:53:00Z</dcterms:created>
  <dcterms:modified xsi:type="dcterms:W3CDTF">2021-08-11T11:02:00Z</dcterms:modified>
</cp:coreProperties>
</file>